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514F" w14:textId="77777777" w:rsidR="00E36DD6" w:rsidRPr="00D31DEF" w:rsidRDefault="00E36DD6" w:rsidP="0093238F">
      <w:pPr>
        <w:tabs>
          <w:tab w:val="left" w:pos="6480"/>
          <w:tab w:val="left" w:pos="8640"/>
        </w:tabs>
        <w:ind w:left="180" w:right="-720"/>
        <w:rPr>
          <w:rFonts w:ascii="Times New Roman" w:hAnsi="Times New Roman"/>
        </w:rPr>
      </w:pPr>
      <w:proofErr w:type="gramStart"/>
      <w:r w:rsidRPr="00D31DEF">
        <w:rPr>
          <w:rFonts w:ascii="Times New Roman" w:hAnsi="Times New Roman"/>
          <w:b/>
        </w:rPr>
        <w:t>CURRICULUM  VITAE</w:t>
      </w:r>
      <w:proofErr w:type="gramEnd"/>
    </w:p>
    <w:p w14:paraId="2BAD2F26" w14:textId="77777777" w:rsidR="00E36DD6" w:rsidRPr="00D31DEF" w:rsidRDefault="00E36DD6" w:rsidP="0093238F">
      <w:pPr>
        <w:tabs>
          <w:tab w:val="left" w:pos="6480"/>
          <w:tab w:val="left" w:pos="8640"/>
        </w:tabs>
        <w:ind w:left="180" w:right="-720"/>
        <w:rPr>
          <w:rFonts w:ascii="Times New Roman" w:hAnsi="Times New Roman"/>
          <w:b/>
        </w:rPr>
      </w:pPr>
      <w:r w:rsidRPr="00D31DEF">
        <w:rPr>
          <w:rFonts w:ascii="Times New Roman" w:hAnsi="Times New Roman"/>
          <w:b/>
        </w:rPr>
        <w:t>Jaklin Kornfilt</w:t>
      </w:r>
    </w:p>
    <w:p w14:paraId="2DF68A6A" w14:textId="77777777" w:rsidR="00E36DD6" w:rsidRPr="00D31DEF" w:rsidRDefault="00E36DD6" w:rsidP="0093238F">
      <w:pPr>
        <w:tabs>
          <w:tab w:val="left" w:pos="6480"/>
          <w:tab w:val="left" w:pos="8640"/>
        </w:tabs>
        <w:ind w:left="180" w:right="-720"/>
        <w:rPr>
          <w:rFonts w:ascii="Times New Roman" w:hAnsi="Times New Roman"/>
        </w:rPr>
      </w:pPr>
    </w:p>
    <w:p w14:paraId="6628D487" w14:textId="77777777" w:rsidR="00E36DD6" w:rsidRPr="00D31DEF" w:rsidRDefault="00E36DD6" w:rsidP="0093238F">
      <w:pPr>
        <w:tabs>
          <w:tab w:val="left" w:pos="720"/>
          <w:tab w:val="left" w:pos="2160"/>
          <w:tab w:val="left" w:pos="2880"/>
          <w:tab w:val="left" w:pos="3600"/>
          <w:tab w:val="left" w:pos="6480"/>
          <w:tab w:val="left" w:pos="8640"/>
        </w:tabs>
        <w:ind w:right="-720"/>
        <w:rPr>
          <w:rFonts w:ascii="Times New Roman" w:hAnsi="Times New Roman"/>
          <w:b/>
        </w:rPr>
      </w:pPr>
      <w:r w:rsidRPr="00D31DEF">
        <w:rPr>
          <w:rFonts w:ascii="Times New Roman" w:hAnsi="Times New Roman"/>
          <w:b/>
        </w:rPr>
        <w:t>EDUCATONAL BACKGROUND</w:t>
      </w:r>
      <w:r w:rsidRPr="00D31DEF">
        <w:rPr>
          <w:rFonts w:ascii="Times New Roman" w:hAnsi="Times New Roman"/>
          <w:b/>
        </w:rPr>
        <w:tab/>
      </w:r>
    </w:p>
    <w:p w14:paraId="476E3EF2" w14:textId="77777777" w:rsidR="00E36DD6" w:rsidRPr="00D31DEF" w:rsidRDefault="00E36DD6" w:rsidP="0093238F">
      <w:pPr>
        <w:tabs>
          <w:tab w:val="left" w:pos="720"/>
          <w:tab w:val="left" w:pos="2160"/>
          <w:tab w:val="left" w:pos="2880"/>
          <w:tab w:val="left" w:pos="360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Highest Degree: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</w:rPr>
        <w:tab/>
        <w:t>Ph.D.: Harvard University, March 1985</w:t>
      </w:r>
    </w:p>
    <w:p w14:paraId="6B71A613" w14:textId="77777777" w:rsidR="00E36DD6" w:rsidRPr="00D31DEF" w:rsidRDefault="00E36DD6" w:rsidP="0093238F">
      <w:pPr>
        <w:tabs>
          <w:tab w:val="left" w:pos="720"/>
          <w:tab w:val="left" w:pos="2160"/>
          <w:tab w:val="left" w:pos="2880"/>
          <w:tab w:val="left" w:pos="360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Title of Ph.D. dissertation</w:t>
      </w:r>
      <w:r w:rsidRPr="00D31DEF">
        <w:rPr>
          <w:rFonts w:ascii="Times New Roman" w:hAnsi="Times New Roman"/>
          <w:i/>
        </w:rPr>
        <w:t>: Case Marking, Agreement, and Empty Categories in Turkish</w:t>
      </w:r>
    </w:p>
    <w:p w14:paraId="01FD10C8" w14:textId="77777777" w:rsidR="00E36DD6" w:rsidRPr="00D31DEF" w:rsidRDefault="00E36DD6" w:rsidP="0093238F">
      <w:pPr>
        <w:tabs>
          <w:tab w:val="left" w:pos="720"/>
          <w:tab w:val="left" w:pos="2160"/>
          <w:tab w:val="left" w:pos="2880"/>
          <w:tab w:val="left" w:pos="3600"/>
          <w:tab w:val="left" w:pos="6480"/>
          <w:tab w:val="left" w:pos="8640"/>
        </w:tabs>
        <w:ind w:right="-720"/>
        <w:rPr>
          <w:rFonts w:ascii="Times New Roman" w:hAnsi="Times New Roman"/>
        </w:rPr>
      </w:pPr>
    </w:p>
    <w:p w14:paraId="64796F18" w14:textId="77777777" w:rsidR="00E36DD6" w:rsidRPr="00D31DEF" w:rsidRDefault="00E36DD6" w:rsidP="0093238F">
      <w:pPr>
        <w:tabs>
          <w:tab w:val="left" w:pos="720"/>
          <w:tab w:val="left" w:pos="2160"/>
          <w:tab w:val="left" w:pos="360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  <w:b/>
        </w:rPr>
        <w:t>EMPLOYMENT HISTORY</w:t>
      </w:r>
    </w:p>
    <w:p w14:paraId="21A7CC88" w14:textId="77777777" w:rsidR="00E36DD6" w:rsidRPr="00D31DEF" w:rsidRDefault="00E36DD6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May 2003 - present: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</w:rPr>
        <w:tab/>
        <w:t>Professor, Syracuse University</w:t>
      </w:r>
    </w:p>
    <w:p w14:paraId="3D5E3B99" w14:textId="77777777" w:rsidR="00E36DD6" w:rsidRPr="00D31DEF" w:rsidRDefault="00E36DD6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August 1991 - May 2003: </w:t>
      </w:r>
      <w:r w:rsidRPr="00D31DEF">
        <w:rPr>
          <w:rFonts w:ascii="Times New Roman" w:hAnsi="Times New Roman"/>
        </w:rPr>
        <w:tab/>
        <w:t>Associate Professor, Syracuse University</w:t>
      </w:r>
    </w:p>
    <w:p w14:paraId="63212D47" w14:textId="77777777" w:rsidR="00E36DD6" w:rsidRPr="00D31DEF" w:rsidRDefault="00E36DD6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Fall 1984 - August 1991:</w:t>
      </w:r>
      <w:r w:rsidRPr="00D31DEF">
        <w:rPr>
          <w:rFonts w:ascii="Times New Roman" w:hAnsi="Times New Roman"/>
        </w:rPr>
        <w:tab/>
        <w:t>Assistant Professor, Syracuse University</w:t>
      </w:r>
    </w:p>
    <w:p w14:paraId="0AD2EEB0" w14:textId="77777777" w:rsidR="00E36DD6" w:rsidRPr="00D31DEF" w:rsidRDefault="00E36DD6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Fall 1983 - Fall 1984: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</w:rPr>
        <w:tab/>
        <w:t>Instructor, Syracuse University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</w:rPr>
        <w:tab/>
      </w:r>
    </w:p>
    <w:p w14:paraId="591B8D02" w14:textId="77777777" w:rsidR="00E36DD6" w:rsidRPr="00D31DEF" w:rsidRDefault="00E36DD6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right="-720"/>
        <w:rPr>
          <w:rFonts w:ascii="Times New Roman" w:hAnsi="Times New Roman"/>
        </w:rPr>
      </w:pPr>
    </w:p>
    <w:p w14:paraId="4B183A69" w14:textId="18053895" w:rsidR="00F61A44" w:rsidRDefault="00E36DD6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right="-720"/>
        <w:rPr>
          <w:rFonts w:ascii="Times New Roman" w:hAnsi="Times New Roman"/>
          <w:b/>
        </w:rPr>
      </w:pPr>
      <w:r w:rsidRPr="00D31DEF">
        <w:rPr>
          <w:rFonts w:ascii="Times New Roman" w:hAnsi="Times New Roman"/>
          <w:b/>
        </w:rPr>
        <w:t>Academic Affiliations other than at Syracuse University</w:t>
      </w:r>
      <w:r w:rsidR="00C31C16">
        <w:rPr>
          <w:rFonts w:ascii="Times New Roman" w:hAnsi="Times New Roman"/>
        </w:rPr>
        <w:t xml:space="preserve"> (limited to the last </w:t>
      </w:r>
      <w:r w:rsidR="00707013">
        <w:rPr>
          <w:rFonts w:ascii="Times New Roman" w:hAnsi="Times New Roman"/>
        </w:rPr>
        <w:t>2</w:t>
      </w:r>
      <w:r w:rsidR="008F7D4D">
        <w:rPr>
          <w:rFonts w:ascii="Times New Roman" w:hAnsi="Times New Roman"/>
        </w:rPr>
        <w:t>2</w:t>
      </w:r>
      <w:r w:rsidR="008A27F8" w:rsidRPr="00D31DEF">
        <w:rPr>
          <w:rFonts w:ascii="Times New Roman" w:hAnsi="Times New Roman"/>
        </w:rPr>
        <w:t xml:space="preserve"> </w:t>
      </w:r>
      <w:r w:rsidRPr="00D31DEF">
        <w:rPr>
          <w:rFonts w:ascii="Times New Roman" w:hAnsi="Times New Roman"/>
        </w:rPr>
        <w:t>years)</w:t>
      </w:r>
      <w:r w:rsidRPr="00D31DEF">
        <w:rPr>
          <w:rFonts w:ascii="Times New Roman" w:hAnsi="Times New Roman"/>
          <w:b/>
        </w:rPr>
        <w:t>:</w:t>
      </w:r>
    </w:p>
    <w:p w14:paraId="1294C76C" w14:textId="44A75155" w:rsidR="008F7D4D" w:rsidRPr="008F7D4D" w:rsidRDefault="008F7D4D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right="-720"/>
        <w:rPr>
          <w:rFonts w:ascii="Times New Roman" w:hAnsi="Times New Roman"/>
        </w:rPr>
      </w:pPr>
      <w:r w:rsidRPr="00617B8F">
        <w:rPr>
          <w:rFonts w:ascii="Times New Roman" w:hAnsi="Times New Roman"/>
        </w:rPr>
        <w:t>July 13-26, 20</w:t>
      </w:r>
      <w:r>
        <w:rPr>
          <w:rFonts w:ascii="Times New Roman" w:hAnsi="Times New Roman"/>
        </w:rPr>
        <w:t>24</w:t>
      </w:r>
      <w:r w:rsidRPr="00617B8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CreteLing</w:t>
      </w:r>
      <w:proofErr w:type="spellEnd"/>
      <w:r>
        <w:rPr>
          <w:rFonts w:ascii="Times New Roman" w:hAnsi="Times New Roman"/>
        </w:rPr>
        <w:t xml:space="preserve"> 20</w:t>
      </w:r>
      <w:r w:rsidR="00D741CB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, University of Crete, </w:t>
      </w:r>
      <w:proofErr w:type="spellStart"/>
      <w:r>
        <w:rPr>
          <w:rFonts w:ascii="Times New Roman" w:hAnsi="Times New Roman"/>
        </w:rPr>
        <w:t>Rethymnon</w:t>
      </w:r>
      <w:proofErr w:type="spellEnd"/>
      <w:r>
        <w:rPr>
          <w:rFonts w:ascii="Times New Roman" w:hAnsi="Times New Roman"/>
        </w:rPr>
        <w:t>, Professor</w:t>
      </w:r>
    </w:p>
    <w:p w14:paraId="5C19267C" w14:textId="694DC263" w:rsidR="00BD14B4" w:rsidRDefault="00BD14B4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September 10-November 16, 2023</w:t>
      </w:r>
      <w:r w:rsidR="00DD1348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 xml:space="preserve">University of Venice, </w:t>
      </w:r>
      <w:proofErr w:type="spellStart"/>
      <w:r>
        <w:rPr>
          <w:rFonts w:ascii="Times New Roman" w:hAnsi="Times New Roman"/>
        </w:rPr>
        <w:t>Ca’Foscari</w:t>
      </w:r>
      <w:proofErr w:type="spellEnd"/>
      <w:r>
        <w:rPr>
          <w:rFonts w:ascii="Times New Roman" w:hAnsi="Times New Roman"/>
        </w:rPr>
        <w:t>, Visiting Professor</w:t>
      </w:r>
    </w:p>
    <w:p w14:paraId="629E3AD0" w14:textId="72E87D3B" w:rsidR="00617B8F" w:rsidRPr="00617B8F" w:rsidRDefault="00617B8F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right="-720"/>
        <w:rPr>
          <w:rFonts w:ascii="Times New Roman" w:hAnsi="Times New Roman"/>
        </w:rPr>
      </w:pPr>
      <w:r w:rsidRPr="00617B8F">
        <w:rPr>
          <w:rFonts w:ascii="Times New Roman" w:hAnsi="Times New Roman"/>
        </w:rPr>
        <w:t xml:space="preserve">July 13-26, 2019: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CreteLing</w:t>
      </w:r>
      <w:proofErr w:type="spellEnd"/>
      <w:r>
        <w:rPr>
          <w:rFonts w:ascii="Times New Roman" w:hAnsi="Times New Roman"/>
        </w:rPr>
        <w:t xml:space="preserve"> 2019, University of Crete, </w:t>
      </w:r>
      <w:proofErr w:type="spellStart"/>
      <w:r>
        <w:rPr>
          <w:rFonts w:ascii="Times New Roman" w:hAnsi="Times New Roman"/>
        </w:rPr>
        <w:t>Rethymnon</w:t>
      </w:r>
      <w:proofErr w:type="spellEnd"/>
      <w:r>
        <w:rPr>
          <w:rFonts w:ascii="Times New Roman" w:hAnsi="Times New Roman"/>
        </w:rPr>
        <w:t>, Professor</w:t>
      </w:r>
    </w:p>
    <w:p w14:paraId="27182ED3" w14:textId="2D968401" w:rsidR="007C58E4" w:rsidRPr="007C58E4" w:rsidRDefault="007C58E4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March 6 – May 31</w:t>
      </w:r>
      <w:r w:rsidR="00C06B7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2019:</w:t>
      </w:r>
      <w:r>
        <w:rPr>
          <w:rFonts w:ascii="Times New Roman" w:hAnsi="Times New Roman"/>
        </w:rPr>
        <w:tab/>
        <w:t>University Ca’ Foscari, Venice: Visiting Professor</w:t>
      </w:r>
    </w:p>
    <w:p w14:paraId="1D62ED02" w14:textId="2DCD5508" w:rsidR="007C58E4" w:rsidRPr="007C58E4" w:rsidRDefault="007C58E4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right="-720"/>
        <w:rPr>
          <w:rFonts w:ascii="Times New Roman" w:hAnsi="Times New Roman"/>
        </w:rPr>
      </w:pPr>
      <w:r w:rsidRPr="007C58E4">
        <w:rPr>
          <w:rFonts w:ascii="Times New Roman" w:hAnsi="Times New Roman"/>
        </w:rPr>
        <w:t>May, June 2017</w:t>
      </w:r>
      <w:r>
        <w:rPr>
          <w:rFonts w:ascii="Times New Roman" w:hAnsi="Times New Roman"/>
        </w:rPr>
        <w:t>:</w:t>
      </w:r>
      <w:r w:rsidRPr="007C58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794C">
        <w:rPr>
          <w:rFonts w:ascii="Times New Roman" w:hAnsi="Times New Roman"/>
        </w:rPr>
        <w:t xml:space="preserve">Humboldt University, Berlin: </w:t>
      </w:r>
      <w:r w:rsidRPr="007C58E4">
        <w:rPr>
          <w:rFonts w:ascii="Times New Roman" w:hAnsi="Times New Roman"/>
        </w:rPr>
        <w:t xml:space="preserve">Humboldt </w:t>
      </w:r>
      <w:r w:rsidR="00E8794C">
        <w:rPr>
          <w:rFonts w:ascii="Times New Roman" w:hAnsi="Times New Roman"/>
        </w:rPr>
        <w:t>Fellow</w:t>
      </w:r>
    </w:p>
    <w:p w14:paraId="22B3FD9E" w14:textId="695C6488" w:rsidR="007C58E4" w:rsidRPr="007C58E4" w:rsidRDefault="007C58E4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right="-720"/>
        <w:rPr>
          <w:rFonts w:ascii="Times New Roman" w:hAnsi="Times New Roman"/>
        </w:rPr>
      </w:pPr>
      <w:r w:rsidRPr="007C58E4">
        <w:rPr>
          <w:rFonts w:ascii="Times New Roman" w:hAnsi="Times New Roman"/>
        </w:rPr>
        <w:t>March, April 2017</w:t>
      </w:r>
      <w:r>
        <w:rPr>
          <w:rFonts w:ascii="Times New Roman" w:hAnsi="Times New Roman"/>
        </w:rPr>
        <w:t>:</w:t>
      </w:r>
      <w:r w:rsidRPr="007C58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794C">
        <w:rPr>
          <w:rFonts w:ascii="Times New Roman" w:hAnsi="Times New Roman"/>
        </w:rPr>
        <w:t>University of Cologne: Humboldt Fellow</w:t>
      </w:r>
    </w:p>
    <w:p w14:paraId="77467820" w14:textId="03C6B213" w:rsidR="00EF1B0A" w:rsidRDefault="00EF1B0A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left="3140" w:right="-720" w:hanging="3140"/>
        <w:rPr>
          <w:rFonts w:ascii="Times New Roman" w:hAnsi="Times New Roman"/>
          <w:b/>
        </w:rPr>
      </w:pPr>
      <w:r w:rsidRPr="00EF1B0A">
        <w:rPr>
          <w:rFonts w:ascii="Times New Roman" w:hAnsi="Times New Roman"/>
        </w:rPr>
        <w:t>May 2015: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31DEF">
        <w:rPr>
          <w:rFonts w:ascii="Times New Roman" w:hAnsi="Times New Roman"/>
        </w:rPr>
        <w:t>Max Planck Institute for Evolutionary Anthropology</w:t>
      </w:r>
      <w:r w:rsidR="002A5AB8">
        <w:rPr>
          <w:rFonts w:ascii="Times New Roman" w:hAnsi="Times New Roman"/>
        </w:rPr>
        <w:t>, Leipzig</w:t>
      </w:r>
      <w:r w:rsidRPr="00D31DEF">
        <w:rPr>
          <w:rFonts w:ascii="Times New Roman" w:hAnsi="Times New Roman"/>
        </w:rPr>
        <w:t>: Visiting Scientist</w:t>
      </w:r>
    </w:p>
    <w:p w14:paraId="66308DDA" w14:textId="78AA3301" w:rsidR="00E36DD6" w:rsidRPr="00F61A44" w:rsidRDefault="00F61A44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left="3140" w:right="-720" w:hanging="3140"/>
        <w:rPr>
          <w:rFonts w:ascii="Times New Roman" w:hAnsi="Times New Roman"/>
        </w:rPr>
      </w:pPr>
      <w:r w:rsidRPr="00F61A44">
        <w:rPr>
          <w:rFonts w:ascii="Times New Roman" w:hAnsi="Times New Roman"/>
        </w:rPr>
        <w:t>July 2014: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31DEF">
        <w:rPr>
          <w:rFonts w:ascii="Times New Roman" w:hAnsi="Times New Roman"/>
        </w:rPr>
        <w:t>Max Planck Institute for Evolutionary Anthropology</w:t>
      </w:r>
      <w:r w:rsidR="002A5AB8">
        <w:rPr>
          <w:rFonts w:ascii="Times New Roman" w:hAnsi="Times New Roman"/>
        </w:rPr>
        <w:t>, Leipzig</w:t>
      </w:r>
      <w:r w:rsidRPr="00D31DEF">
        <w:rPr>
          <w:rFonts w:ascii="Times New Roman" w:hAnsi="Times New Roman"/>
        </w:rPr>
        <w:t>: Visiting Scientist</w:t>
      </w:r>
    </w:p>
    <w:p w14:paraId="6FBEC467" w14:textId="34739EBB" w:rsidR="008A27F8" w:rsidRPr="00D31DEF" w:rsidRDefault="008A27F8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left="3140" w:right="-720" w:hanging="314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June, July 2012: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</w:rPr>
        <w:tab/>
        <w:t>Max Planck Institute for Evolutionary Anthropology</w:t>
      </w:r>
      <w:r w:rsidR="002A5AB8">
        <w:rPr>
          <w:rFonts w:ascii="Times New Roman" w:hAnsi="Times New Roman"/>
        </w:rPr>
        <w:t>, Leipzig</w:t>
      </w:r>
      <w:r w:rsidRPr="00D31DEF">
        <w:rPr>
          <w:rFonts w:ascii="Times New Roman" w:hAnsi="Times New Roman"/>
        </w:rPr>
        <w:t>: Visiting Scientist</w:t>
      </w:r>
    </w:p>
    <w:p w14:paraId="048185F4" w14:textId="77777777" w:rsidR="00E36DD6" w:rsidRPr="00D31DEF" w:rsidRDefault="00E36DD6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left="3140" w:right="-720" w:hanging="3140"/>
        <w:rPr>
          <w:rFonts w:ascii="Times New Roman" w:hAnsi="Times New Roman"/>
          <w:b/>
        </w:rPr>
      </w:pPr>
      <w:r w:rsidRPr="00D31DEF">
        <w:rPr>
          <w:rFonts w:ascii="Times New Roman" w:hAnsi="Times New Roman"/>
        </w:rPr>
        <w:t>2010/11: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</w:rPr>
        <w:tab/>
        <w:t>University of Stuttgart, Institute of Linguistics: Visiting Professor (as Humboldt Prize recipient)</w:t>
      </w:r>
    </w:p>
    <w:p w14:paraId="77FC8FB8" w14:textId="529D3F07" w:rsidR="00E36DD6" w:rsidRPr="00D31DEF" w:rsidRDefault="00E36DD6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left="3150" w:right="-720" w:hanging="315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2007/08: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</w:rPr>
        <w:tab/>
        <w:t>Max Planck Institute for Evolutionary Anthropology</w:t>
      </w:r>
      <w:r w:rsidR="002A5AB8">
        <w:rPr>
          <w:rFonts w:ascii="Times New Roman" w:hAnsi="Times New Roman"/>
        </w:rPr>
        <w:t>, Leipzig</w:t>
      </w:r>
      <w:r w:rsidRPr="00D31DEF">
        <w:rPr>
          <w:rFonts w:ascii="Times New Roman" w:hAnsi="Times New Roman"/>
        </w:rPr>
        <w:t>: Visiting Scientist</w:t>
      </w:r>
    </w:p>
    <w:p w14:paraId="2F227AE2" w14:textId="77777777" w:rsidR="00E36DD6" w:rsidRDefault="00E36DD6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June 2003: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</w:rPr>
        <w:tab/>
        <w:t>University of Leipzig: Visiting Professor</w:t>
      </w:r>
    </w:p>
    <w:p w14:paraId="48C32969" w14:textId="77777777" w:rsidR="00B81326" w:rsidRDefault="00B81326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right="-720"/>
        <w:rPr>
          <w:rFonts w:ascii="Times New Roman" w:hAnsi="Times New Roman"/>
        </w:rPr>
      </w:pPr>
    </w:p>
    <w:p w14:paraId="7E55BCAF" w14:textId="6DAAFE03" w:rsidR="00B81326" w:rsidRPr="00D31DEF" w:rsidRDefault="00862CB3" w:rsidP="0093238F">
      <w:pPr>
        <w:tabs>
          <w:tab w:val="left" w:pos="2160"/>
          <w:tab w:val="left" w:pos="6480"/>
          <w:tab w:val="left" w:pos="8999"/>
        </w:tabs>
        <w:ind w:right="-360"/>
        <w:rPr>
          <w:rFonts w:ascii="Times New Roman" w:hAnsi="Times New Roman"/>
        </w:rPr>
      </w:pPr>
      <w:r>
        <w:rPr>
          <w:rFonts w:ascii="Times New Roman" w:hAnsi="Times New Roman"/>
          <w:b/>
        </w:rPr>
        <w:t>AWARD</w:t>
      </w:r>
      <w:r w:rsidR="006C4EA3">
        <w:rPr>
          <w:rFonts w:ascii="Times New Roman" w:hAnsi="Times New Roman"/>
          <w:b/>
        </w:rPr>
        <w:t xml:space="preserve">S, </w:t>
      </w:r>
      <w:r w:rsidR="00B81326" w:rsidRPr="00D31DEF">
        <w:rPr>
          <w:rFonts w:ascii="Times New Roman" w:hAnsi="Times New Roman"/>
          <w:b/>
        </w:rPr>
        <w:t xml:space="preserve">GRANTS AND </w:t>
      </w:r>
      <w:proofErr w:type="gramStart"/>
      <w:r w:rsidR="00B81326" w:rsidRPr="00D31DEF">
        <w:rPr>
          <w:rFonts w:ascii="Times New Roman" w:hAnsi="Times New Roman"/>
          <w:b/>
        </w:rPr>
        <w:t xml:space="preserve">SCHOLARSHIPS </w:t>
      </w:r>
      <w:r w:rsidR="00B81326" w:rsidRPr="00D31DEF">
        <w:rPr>
          <w:rFonts w:ascii="Times New Roman" w:hAnsi="Times New Roman"/>
        </w:rPr>
        <w:t xml:space="preserve"> (</w:t>
      </w:r>
      <w:proofErr w:type="gramEnd"/>
      <w:r w:rsidR="00B81326">
        <w:rPr>
          <w:rFonts w:ascii="Times New Roman" w:hAnsi="Times New Roman"/>
        </w:rPr>
        <w:t>Since 1999)</w:t>
      </w:r>
    </w:p>
    <w:p w14:paraId="3A347EE3" w14:textId="77777777" w:rsidR="00B81326" w:rsidRPr="00D31DEF" w:rsidRDefault="00B81326" w:rsidP="0093238F">
      <w:pPr>
        <w:tabs>
          <w:tab w:val="left" w:pos="2160"/>
          <w:tab w:val="left" w:pos="6480"/>
          <w:tab w:val="left" w:pos="8999"/>
        </w:tabs>
        <w:ind w:right="-360"/>
        <w:rPr>
          <w:rFonts w:ascii="Times New Roman" w:hAnsi="Times New Roman"/>
        </w:rPr>
      </w:pPr>
    </w:p>
    <w:p w14:paraId="32F42BE6" w14:textId="684F3182" w:rsidR="000E3F18" w:rsidRDefault="000E3F18" w:rsidP="00C06B75">
      <w:pPr>
        <w:tabs>
          <w:tab w:val="left" w:pos="2160"/>
          <w:tab w:val="left" w:pos="6480"/>
          <w:tab w:val="left" w:pos="8999"/>
        </w:tabs>
        <w:ind w:left="2160" w:right="-360" w:hanging="2160"/>
        <w:rPr>
          <w:rFonts w:ascii="Times New Roman" w:hAnsi="Times New Roman"/>
        </w:rPr>
      </w:pPr>
      <w:r>
        <w:rPr>
          <w:rFonts w:ascii="Times New Roman" w:hAnsi="Times New Roman"/>
        </w:rPr>
        <w:t>April 2023</w:t>
      </w:r>
      <w:r>
        <w:rPr>
          <w:rFonts w:ascii="Times New Roman" w:hAnsi="Times New Roman"/>
        </w:rPr>
        <w:tab/>
        <w:t>Jean and Denis Sinor Faculty Fellow, Indiana University</w:t>
      </w:r>
    </w:p>
    <w:p w14:paraId="4B49B213" w14:textId="426189E7" w:rsidR="004C341D" w:rsidRDefault="00A8024E" w:rsidP="00C06B75">
      <w:pPr>
        <w:tabs>
          <w:tab w:val="left" w:pos="2160"/>
          <w:tab w:val="left" w:pos="6480"/>
          <w:tab w:val="left" w:pos="8999"/>
        </w:tabs>
        <w:ind w:left="2160" w:right="-360" w:hanging="2160"/>
        <w:rPr>
          <w:rFonts w:ascii="Times New Roman" w:hAnsi="Times New Roman"/>
        </w:rPr>
      </w:pPr>
      <w:r>
        <w:rPr>
          <w:rFonts w:ascii="Times New Roman" w:hAnsi="Times New Roman"/>
        </w:rPr>
        <w:t>November 2021</w:t>
      </w:r>
      <w:r>
        <w:rPr>
          <w:rFonts w:ascii="Times New Roman" w:hAnsi="Times New Roman"/>
        </w:rPr>
        <w:tab/>
        <w:t xml:space="preserve">Honorary </w:t>
      </w:r>
      <w:r w:rsidR="00707013">
        <w:rPr>
          <w:rFonts w:ascii="Times New Roman" w:hAnsi="Times New Roman"/>
        </w:rPr>
        <w:t>PhD</w:t>
      </w:r>
      <w:r>
        <w:rPr>
          <w:rFonts w:ascii="Times New Roman" w:hAnsi="Times New Roman"/>
        </w:rPr>
        <w:t xml:space="preserve"> in the humanities, University of Cyprus, Nicosia</w:t>
      </w:r>
    </w:p>
    <w:p w14:paraId="0AF497DF" w14:textId="0D72397D" w:rsidR="00B81326" w:rsidRDefault="00B81326" w:rsidP="0093238F">
      <w:pPr>
        <w:tabs>
          <w:tab w:val="left" w:pos="2160"/>
          <w:tab w:val="left" w:pos="6480"/>
          <w:tab w:val="left" w:pos="8999"/>
        </w:tabs>
        <w:ind w:left="2160" w:right="-360" w:hanging="2160"/>
        <w:rPr>
          <w:rFonts w:ascii="Times New Roman" w:hAnsi="Times New Roman"/>
        </w:rPr>
      </w:pPr>
      <w:r>
        <w:rPr>
          <w:rFonts w:ascii="Times New Roman" w:hAnsi="Times New Roman"/>
        </w:rPr>
        <w:t>Spring 2017</w:t>
      </w:r>
      <w:r>
        <w:rPr>
          <w:rFonts w:ascii="Times New Roman" w:hAnsi="Times New Roman"/>
        </w:rPr>
        <w:tab/>
        <w:t>Fellowship (3 months), Humboldt Foundation, for international collaboration, as a guest of the University of Cologne and Humboldt University, Berlin</w:t>
      </w:r>
    </w:p>
    <w:p w14:paraId="6472EB79" w14:textId="77777777" w:rsidR="00B81326" w:rsidRDefault="00B81326" w:rsidP="0093238F">
      <w:pPr>
        <w:tabs>
          <w:tab w:val="left" w:pos="2160"/>
          <w:tab w:val="left" w:pos="6480"/>
          <w:tab w:val="left" w:pos="8999"/>
        </w:tabs>
        <w:ind w:left="2160" w:right="-360" w:hanging="2160"/>
        <w:rPr>
          <w:rFonts w:ascii="Times New Roman" w:hAnsi="Times New Roman"/>
        </w:rPr>
      </w:pPr>
      <w:r>
        <w:rPr>
          <w:rFonts w:ascii="Times New Roman" w:hAnsi="Times New Roman"/>
        </w:rPr>
        <w:t>Summer 2015</w:t>
      </w:r>
      <w:r>
        <w:rPr>
          <w:rFonts w:ascii="Times New Roman" w:hAnsi="Times New Roman"/>
        </w:rPr>
        <w:tab/>
        <w:t>Fellowship (1 month), Max Planck Institute for Evolutionary Anthropology, Leipzig</w:t>
      </w:r>
    </w:p>
    <w:p w14:paraId="27C07A45" w14:textId="77777777" w:rsidR="00B81326" w:rsidRDefault="00B81326" w:rsidP="0093238F">
      <w:pPr>
        <w:tabs>
          <w:tab w:val="left" w:pos="2160"/>
          <w:tab w:val="left" w:pos="6480"/>
          <w:tab w:val="left" w:pos="8999"/>
        </w:tabs>
        <w:ind w:left="2160" w:right="-360" w:hanging="2160"/>
        <w:rPr>
          <w:rFonts w:ascii="Times New Roman" w:hAnsi="Times New Roman"/>
        </w:rPr>
      </w:pPr>
      <w:r>
        <w:rPr>
          <w:rFonts w:ascii="Times New Roman" w:hAnsi="Times New Roman"/>
        </w:rPr>
        <w:t>Summer 2014</w:t>
      </w:r>
      <w:r>
        <w:rPr>
          <w:rFonts w:ascii="Times New Roman" w:hAnsi="Times New Roman"/>
        </w:rPr>
        <w:tab/>
        <w:t>Fellowship (1 month</w:t>
      </w:r>
      <w:r w:rsidRPr="00D31DEF">
        <w:rPr>
          <w:rFonts w:ascii="Times New Roman" w:hAnsi="Times New Roman"/>
        </w:rPr>
        <w:t>), Max Planck Institute for Evolutionary Anthropology, Leipzig</w:t>
      </w:r>
    </w:p>
    <w:p w14:paraId="1E1F5F77" w14:textId="77777777" w:rsidR="00B81326" w:rsidRDefault="00B81326" w:rsidP="0093238F">
      <w:pPr>
        <w:tabs>
          <w:tab w:val="left" w:pos="2160"/>
          <w:tab w:val="left" w:pos="6480"/>
          <w:tab w:val="left" w:pos="8999"/>
        </w:tabs>
        <w:ind w:left="2160" w:right="-360" w:hanging="2160"/>
        <w:rPr>
          <w:rFonts w:ascii="Times New Roman" w:hAnsi="Times New Roman"/>
        </w:rPr>
      </w:pPr>
      <w:r>
        <w:rPr>
          <w:rFonts w:ascii="Times New Roman" w:hAnsi="Times New Roman"/>
        </w:rPr>
        <w:t>Summer 2013</w:t>
      </w:r>
      <w:r>
        <w:rPr>
          <w:rFonts w:ascii="Times New Roman" w:hAnsi="Times New Roman"/>
        </w:rPr>
        <w:tab/>
        <w:t>Grants from DFG and NSF, for the Workshop on Phrasal Compounds, held in June 2013, University of Mannheim (Co-PI, with Carola Trips, University of Mannheim)</w:t>
      </w:r>
    </w:p>
    <w:p w14:paraId="349E2D20" w14:textId="77777777" w:rsidR="00B81326" w:rsidRPr="00D31DEF" w:rsidRDefault="00B81326" w:rsidP="0093238F">
      <w:pPr>
        <w:tabs>
          <w:tab w:val="left" w:pos="2160"/>
          <w:tab w:val="left" w:pos="6480"/>
          <w:tab w:val="left" w:pos="8999"/>
        </w:tabs>
        <w:ind w:left="2160" w:right="-360" w:hanging="2160"/>
        <w:rPr>
          <w:rFonts w:ascii="Times New Roman" w:hAnsi="Times New Roman"/>
        </w:rPr>
      </w:pPr>
      <w:r w:rsidRPr="00D31DEF">
        <w:rPr>
          <w:rFonts w:ascii="Times New Roman" w:hAnsi="Times New Roman"/>
        </w:rPr>
        <w:lastRenderedPageBreak/>
        <w:t>Summer 2012</w:t>
      </w:r>
      <w:r w:rsidRPr="00D31DEF">
        <w:rPr>
          <w:rFonts w:ascii="Times New Roman" w:hAnsi="Times New Roman"/>
        </w:rPr>
        <w:tab/>
        <w:t>Fellowship (2 months), Max Planck Institute for Evolutionary Anthropology, Leipzig</w:t>
      </w:r>
    </w:p>
    <w:p w14:paraId="3335F6BF" w14:textId="77777777" w:rsidR="00B81326" w:rsidRPr="00D31DEF" w:rsidRDefault="00B81326" w:rsidP="0093238F">
      <w:pPr>
        <w:tabs>
          <w:tab w:val="left" w:pos="2160"/>
          <w:tab w:val="left" w:pos="6480"/>
          <w:tab w:val="left" w:pos="8999"/>
        </w:tabs>
        <w:ind w:left="2160" w:right="-360" w:hanging="21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2010/11</w:t>
      </w:r>
      <w:r w:rsidRPr="00D31DEF">
        <w:rPr>
          <w:rFonts w:ascii="Times New Roman" w:hAnsi="Times New Roman"/>
        </w:rPr>
        <w:tab/>
        <w:t>Humboldt Prize (for lifeti</w:t>
      </w:r>
      <w:r>
        <w:rPr>
          <w:rFonts w:ascii="Times New Roman" w:hAnsi="Times New Roman"/>
        </w:rPr>
        <w:t xml:space="preserve">me research achievements; </w:t>
      </w:r>
      <w:r w:rsidRPr="00D31DEF">
        <w:rPr>
          <w:rFonts w:ascii="Times New Roman" w:hAnsi="Times New Roman"/>
        </w:rPr>
        <w:t xml:space="preserve">used as guest of Stuttgart University, Institute of Linguistics) </w:t>
      </w:r>
    </w:p>
    <w:p w14:paraId="3847DA39" w14:textId="77777777" w:rsidR="00B81326" w:rsidRPr="00D31DEF" w:rsidRDefault="00B81326" w:rsidP="0093238F">
      <w:pPr>
        <w:tabs>
          <w:tab w:val="left" w:pos="2160"/>
          <w:tab w:val="left" w:pos="6480"/>
          <w:tab w:val="left" w:pos="8999"/>
        </w:tabs>
        <w:ind w:left="2160" w:right="-360" w:hanging="21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Summer 2010</w:t>
      </w:r>
      <w:r w:rsidRPr="00D31DEF">
        <w:rPr>
          <w:rFonts w:ascii="Times New Roman" w:hAnsi="Times New Roman"/>
        </w:rPr>
        <w:tab/>
        <w:t>Fellowship (1 month), Max Planck Institute for Evolutionary Anthropology, Leipzig</w:t>
      </w:r>
    </w:p>
    <w:p w14:paraId="378B9892" w14:textId="77777777" w:rsidR="00B81326" w:rsidRPr="00D31DEF" w:rsidRDefault="00B81326" w:rsidP="0093238F">
      <w:pPr>
        <w:tabs>
          <w:tab w:val="left" w:pos="2160"/>
          <w:tab w:val="left" w:pos="6480"/>
          <w:tab w:val="left" w:pos="8999"/>
        </w:tabs>
        <w:ind w:left="2160" w:right="-360" w:hanging="21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Summer 2009</w:t>
      </w:r>
      <w:r w:rsidRPr="00D31DEF">
        <w:rPr>
          <w:rFonts w:ascii="Times New Roman" w:hAnsi="Times New Roman"/>
        </w:rPr>
        <w:tab/>
        <w:t>Fellowship (1 month), Max Planck Institute for Evolutionary Anthropology, Leipzig</w:t>
      </w:r>
    </w:p>
    <w:p w14:paraId="0168E70B" w14:textId="77777777" w:rsidR="00B81326" w:rsidRPr="00D31DEF" w:rsidRDefault="00B81326" w:rsidP="0093238F">
      <w:pPr>
        <w:tabs>
          <w:tab w:val="left" w:pos="2160"/>
          <w:tab w:val="left" w:pos="6480"/>
          <w:tab w:val="left" w:pos="8999"/>
        </w:tabs>
        <w:ind w:left="2160" w:right="-360" w:hanging="21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2007/08</w:t>
      </w:r>
      <w:r w:rsidRPr="00D31DEF">
        <w:rPr>
          <w:rFonts w:ascii="Times New Roman" w:hAnsi="Times New Roman"/>
        </w:rPr>
        <w:tab/>
        <w:t>Fellowship, Max Planck Institute for Evolutionary Anthropology, Leipzig</w:t>
      </w:r>
      <w:r>
        <w:rPr>
          <w:rFonts w:ascii="Times New Roman" w:hAnsi="Times New Roman"/>
        </w:rPr>
        <w:t xml:space="preserve"> (full academic year)</w:t>
      </w:r>
    </w:p>
    <w:p w14:paraId="307447D8" w14:textId="77777777" w:rsidR="00B81326" w:rsidRPr="00D31DEF" w:rsidRDefault="00B81326" w:rsidP="0093238F">
      <w:pPr>
        <w:tabs>
          <w:tab w:val="left" w:pos="2160"/>
          <w:tab w:val="left" w:pos="6480"/>
          <w:tab w:val="left" w:pos="8999"/>
        </w:tabs>
        <w:ind w:left="2160" w:right="-360" w:hanging="21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Summer 2006</w:t>
      </w:r>
      <w:r w:rsidRPr="00D31DEF">
        <w:rPr>
          <w:rFonts w:ascii="Times New Roman" w:hAnsi="Times New Roman"/>
        </w:rPr>
        <w:tab/>
        <w:t>Fellowship (1 month), Department of Linguistics, Nijmegen University (The Netherlands)</w:t>
      </w:r>
    </w:p>
    <w:p w14:paraId="77F501CF" w14:textId="77777777" w:rsidR="00B81326" w:rsidRPr="00D31DEF" w:rsidRDefault="00B81326" w:rsidP="0093238F">
      <w:pPr>
        <w:tabs>
          <w:tab w:val="left" w:pos="216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Summer 2003</w:t>
      </w:r>
      <w:r w:rsidRPr="00D31DEF">
        <w:rPr>
          <w:rFonts w:ascii="Times New Roman" w:hAnsi="Times New Roman"/>
        </w:rPr>
        <w:tab/>
        <w:t xml:space="preserve">Fellowship (1 month), Max Planck Institute for Evolutionary </w:t>
      </w:r>
      <w:r w:rsidRPr="00D31DEF">
        <w:rPr>
          <w:rFonts w:ascii="Times New Roman" w:hAnsi="Times New Roman"/>
        </w:rPr>
        <w:tab/>
        <w:t>Anthropology, Leipzig</w:t>
      </w:r>
    </w:p>
    <w:p w14:paraId="0D534D76" w14:textId="77777777" w:rsidR="00B81326" w:rsidRPr="00D31DEF" w:rsidRDefault="00B81326" w:rsidP="0093238F">
      <w:pPr>
        <w:tabs>
          <w:tab w:val="left" w:pos="2160"/>
          <w:tab w:val="left" w:pos="6480"/>
          <w:tab w:val="left" w:pos="8999"/>
        </w:tabs>
        <w:ind w:left="2160" w:right="-360" w:hanging="21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Summer 2002 (a)</w:t>
      </w:r>
      <w:r w:rsidRPr="00D31DEF">
        <w:rPr>
          <w:rFonts w:ascii="Times New Roman" w:hAnsi="Times New Roman"/>
        </w:rPr>
        <w:tab/>
        <w:t>Fellowship (1 month), Max Planck Institute for Evolutionary Anthropology, Leipzig</w:t>
      </w:r>
    </w:p>
    <w:p w14:paraId="4FCF6F46" w14:textId="77777777" w:rsidR="00B81326" w:rsidRPr="00D31DEF" w:rsidRDefault="00B81326" w:rsidP="0093238F">
      <w:pPr>
        <w:tabs>
          <w:tab w:val="left" w:pos="216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Summer 2002 (b)</w:t>
      </w:r>
      <w:r w:rsidRPr="00D31DEF">
        <w:rPr>
          <w:rFonts w:ascii="Times New Roman" w:hAnsi="Times New Roman"/>
        </w:rPr>
        <w:tab/>
        <w:t xml:space="preserve">Fellowship (2.5 weeks), Konstanz University (project on </w:t>
      </w:r>
      <w:r w:rsidRPr="00D31DEF">
        <w:rPr>
          <w:rFonts w:ascii="Times New Roman" w:hAnsi="Times New Roman"/>
        </w:rPr>
        <w:tab/>
        <w:t>specificity)</w:t>
      </w:r>
    </w:p>
    <w:p w14:paraId="63ECAE3D" w14:textId="77777777" w:rsidR="00B81326" w:rsidRPr="00D31DEF" w:rsidRDefault="00B81326" w:rsidP="0093238F">
      <w:pPr>
        <w:tabs>
          <w:tab w:val="left" w:pos="216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Spring 2001</w:t>
      </w:r>
      <w:r w:rsidRPr="00D31DEF">
        <w:rPr>
          <w:rFonts w:ascii="Times New Roman" w:hAnsi="Times New Roman"/>
        </w:rPr>
        <w:tab/>
        <w:t>(for 2003) Institute of Turkish Studies matching conference</w:t>
      </w:r>
      <w:r w:rsidRPr="00D31DEF">
        <w:rPr>
          <w:rFonts w:ascii="Times New Roman" w:hAnsi="Times New Roman"/>
        </w:rPr>
        <w:tab/>
        <w:t xml:space="preserve">grant, to organize the first Workshop on Formal Altaic </w:t>
      </w:r>
    </w:p>
    <w:p w14:paraId="09E543E3" w14:textId="77777777" w:rsidR="00B81326" w:rsidRPr="00D31DEF" w:rsidRDefault="00B81326" w:rsidP="0093238F">
      <w:pPr>
        <w:tabs>
          <w:tab w:val="left" w:pos="216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ab/>
        <w:t>Linguistics</w:t>
      </w:r>
    </w:p>
    <w:p w14:paraId="02186E8D" w14:textId="172E9975" w:rsidR="00B81326" w:rsidRPr="00D31DEF" w:rsidRDefault="00B81326" w:rsidP="0093238F">
      <w:pPr>
        <w:tabs>
          <w:tab w:val="left" w:pos="216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Fall 1999:</w:t>
      </w:r>
      <w:r w:rsidRPr="00D31DEF">
        <w:rPr>
          <w:rFonts w:ascii="Times New Roman" w:hAnsi="Times New Roman"/>
        </w:rPr>
        <w:tab/>
        <w:t xml:space="preserve">Fulbright Fellowship, Frankfurt University, </w:t>
      </w:r>
      <w:proofErr w:type="spellStart"/>
      <w:r w:rsidRPr="00D31DEF">
        <w:rPr>
          <w:rFonts w:ascii="Times New Roman" w:hAnsi="Times New Roman"/>
        </w:rPr>
        <w:t>Tur</w:t>
      </w:r>
      <w:r w:rsidR="00E704E5">
        <w:rPr>
          <w:rFonts w:ascii="Times New Roman" w:hAnsi="Times New Roman"/>
        </w:rPr>
        <w:t>k</w:t>
      </w:r>
      <w:r w:rsidRPr="00D31DEF">
        <w:rPr>
          <w:rFonts w:ascii="Times New Roman" w:hAnsi="Times New Roman"/>
        </w:rPr>
        <w:t>ology</w:t>
      </w:r>
      <w:proofErr w:type="spellEnd"/>
      <w:r w:rsidRPr="00D31DEF">
        <w:rPr>
          <w:rFonts w:ascii="Times New Roman" w:hAnsi="Times New Roman"/>
        </w:rPr>
        <w:t xml:space="preserve"> </w:t>
      </w:r>
      <w:r w:rsidRPr="00D31DEF">
        <w:rPr>
          <w:rFonts w:ascii="Times New Roman" w:hAnsi="Times New Roman"/>
        </w:rPr>
        <w:tab/>
        <w:t>Department</w:t>
      </w:r>
    </w:p>
    <w:p w14:paraId="58D0FF73" w14:textId="77777777" w:rsidR="00E36DD6" w:rsidRPr="00D31DEF" w:rsidRDefault="00E36DD6" w:rsidP="0093238F">
      <w:pPr>
        <w:tabs>
          <w:tab w:val="left" w:pos="720"/>
          <w:tab w:val="left" w:pos="2160"/>
          <w:tab w:val="left" w:pos="3140"/>
          <w:tab w:val="left" w:pos="3600"/>
          <w:tab w:val="left" w:pos="6480"/>
          <w:tab w:val="left" w:pos="8640"/>
          <w:tab w:val="left" w:pos="8820"/>
        </w:tabs>
        <w:ind w:right="-720"/>
        <w:rPr>
          <w:rFonts w:ascii="Times New Roman" w:hAnsi="Times New Roman"/>
        </w:rPr>
      </w:pPr>
    </w:p>
    <w:p w14:paraId="64E4C654" w14:textId="77777777" w:rsidR="00E36DD6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  <w:b/>
        </w:rPr>
      </w:pPr>
      <w:r w:rsidRPr="00D31DEF">
        <w:rPr>
          <w:rFonts w:ascii="Times New Roman" w:hAnsi="Times New Roman"/>
          <w:b/>
        </w:rPr>
        <w:t>PUBLICATIONS</w:t>
      </w:r>
    </w:p>
    <w:p w14:paraId="61F351FA" w14:textId="77777777" w:rsidR="00780A0C" w:rsidRPr="00D31DEF" w:rsidRDefault="00780A0C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</w:p>
    <w:p w14:paraId="37995F68" w14:textId="0B138329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  <w:b/>
          <w:u w:val="single"/>
        </w:rPr>
        <w:t>Books</w:t>
      </w:r>
      <w:r w:rsidR="00D252C5">
        <w:rPr>
          <w:rFonts w:ascii="Times New Roman" w:hAnsi="Times New Roman"/>
          <w:b/>
          <w:u w:val="single"/>
        </w:rPr>
        <w:t xml:space="preserve"> and Journals</w:t>
      </w:r>
      <w:r w:rsidRPr="00D31DEF">
        <w:rPr>
          <w:rFonts w:ascii="Times New Roman" w:hAnsi="Times New Roman"/>
          <w:b/>
          <w:u w:val="single"/>
        </w:rPr>
        <w:t>:</w:t>
      </w:r>
    </w:p>
    <w:p w14:paraId="11EDD8EC" w14:textId="77777777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 </w:t>
      </w:r>
    </w:p>
    <w:p w14:paraId="3FC770C6" w14:textId="183CB068" w:rsidR="000E306E" w:rsidRDefault="000E306E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 contract: J. Kornfilt </w:t>
      </w:r>
      <w:r w:rsidRPr="00173247">
        <w:rPr>
          <w:rFonts w:ascii="Times New Roman" w:hAnsi="Times New Roman"/>
          <w:i/>
        </w:rPr>
        <w:t>Turkish Syntax</w:t>
      </w:r>
      <w:r>
        <w:rPr>
          <w:rFonts w:ascii="Times New Roman" w:hAnsi="Times New Roman"/>
        </w:rPr>
        <w:t>; Cambridge: Cambridge University Press</w:t>
      </w:r>
    </w:p>
    <w:p w14:paraId="3F39B54C" w14:textId="77777777" w:rsidR="004A3AB1" w:rsidRDefault="004A3AB1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</w:p>
    <w:p w14:paraId="57E9FC6E" w14:textId="5073A2E3" w:rsidR="004A3AB1" w:rsidRDefault="004A3AB1" w:rsidP="004A3AB1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Verdana" w:hAnsi="Verdana" w:cs="Arial"/>
          <w:sz w:val="20"/>
        </w:rPr>
      </w:pP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ab/>
        <w:t xml:space="preserve">J. Kornfilt (ed.) </w:t>
      </w:r>
      <w:r>
        <w:rPr>
          <w:rFonts w:ascii="Verdana" w:hAnsi="Verdana" w:cs="Arial"/>
          <w:i/>
          <w:iCs/>
          <w:sz w:val="20"/>
        </w:rPr>
        <w:t>Theoretical</w:t>
      </w:r>
      <w:r w:rsidRPr="0010584E">
        <w:rPr>
          <w:rFonts w:ascii="Verdana" w:hAnsi="Verdana" w:cs="Arial"/>
          <w:i/>
          <w:iCs/>
          <w:sz w:val="20"/>
        </w:rPr>
        <w:t xml:space="preserve"> Studies on Turkic Languages</w:t>
      </w:r>
      <w:r>
        <w:rPr>
          <w:rFonts w:ascii="Verdana" w:hAnsi="Verdana" w:cs="Arial"/>
          <w:sz w:val="20"/>
        </w:rPr>
        <w:t xml:space="preserve">; special issue of the journal </w:t>
      </w:r>
      <w:r w:rsidRPr="004A3AB1">
        <w:rPr>
          <w:rFonts w:ascii="Verdana" w:hAnsi="Verdana" w:cs="Arial"/>
          <w:i/>
          <w:iCs/>
          <w:sz w:val="20"/>
        </w:rPr>
        <w:t>Languages</w:t>
      </w:r>
      <w:r>
        <w:rPr>
          <w:rFonts w:ascii="Verdana" w:hAnsi="Verdana" w:cs="Arial"/>
          <w:sz w:val="20"/>
        </w:rPr>
        <w:t>.</w:t>
      </w:r>
    </w:p>
    <w:p w14:paraId="47C7E031" w14:textId="7B2A481A" w:rsidR="00303823" w:rsidRDefault="00303823" w:rsidP="004A3AB1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7" w:history="1">
        <w:r w:rsidRPr="000747F5">
          <w:rPr>
            <w:rStyle w:val="Hyperlink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https://www.mdpi.com/journal/languages/special_issues/Theoretical_Turkic_Languages</w:t>
        </w:r>
      </w:hyperlink>
    </w:p>
    <w:p w14:paraId="013B8852" w14:textId="77777777" w:rsidR="00504B27" w:rsidRDefault="00504B27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</w:p>
    <w:p w14:paraId="0D010651" w14:textId="24D12570" w:rsidR="00504B27" w:rsidRDefault="00504B27" w:rsidP="00504B27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ab/>
        <w:t xml:space="preserve">J. Kornfilt &amp; A. S. Özsoy (eds.). </w:t>
      </w:r>
      <w:r w:rsidR="00D310F8">
        <w:rPr>
          <w:rFonts w:ascii="Times New Roman" w:hAnsi="Times New Roman"/>
        </w:rPr>
        <w:t xml:space="preserve">Section </w:t>
      </w:r>
      <w:r w:rsidRPr="00D310F8">
        <w:rPr>
          <w:rFonts w:ascii="Times New Roman" w:hAnsi="Times New Roman"/>
          <w:i/>
          <w:iCs/>
        </w:rPr>
        <w:t xml:space="preserve">Generative </w:t>
      </w:r>
      <w:r w:rsidR="00D310F8" w:rsidRPr="00D310F8">
        <w:rPr>
          <w:rFonts w:ascii="Times New Roman" w:hAnsi="Times New Roman"/>
          <w:i/>
          <w:iCs/>
        </w:rPr>
        <w:t>Approaches to Turkish</w:t>
      </w:r>
      <w:r w:rsidR="00D310F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of the </w:t>
      </w:r>
      <w:r w:rsidRPr="009A55F1">
        <w:rPr>
          <w:rFonts w:ascii="Times New Roman" w:hAnsi="Times New Roman"/>
          <w:i/>
          <w:iCs/>
        </w:rPr>
        <w:t>Encyclopedia</w:t>
      </w:r>
      <w:r>
        <w:rPr>
          <w:rFonts w:ascii="Times New Roman" w:hAnsi="Times New Roman"/>
          <w:i/>
          <w:iCs/>
        </w:rPr>
        <w:t xml:space="preserve"> of </w:t>
      </w:r>
      <w:r w:rsidRPr="009A55F1">
        <w:rPr>
          <w:rFonts w:ascii="Times New Roman" w:hAnsi="Times New Roman"/>
          <w:i/>
          <w:iCs/>
        </w:rPr>
        <w:t>Turkic</w:t>
      </w:r>
      <w:r>
        <w:rPr>
          <w:rFonts w:ascii="Times New Roman" w:hAnsi="Times New Roman"/>
          <w:i/>
          <w:iCs/>
        </w:rPr>
        <w:t xml:space="preserve"> Languages and Linguistics online</w:t>
      </w:r>
      <w:r>
        <w:rPr>
          <w:rFonts w:ascii="Times New Roman" w:hAnsi="Times New Roman"/>
        </w:rPr>
        <w:t xml:space="preserve">, </w:t>
      </w:r>
      <w:r w:rsidRPr="00BB34FD">
        <w:rPr>
          <w:rFonts w:ascii="Times New Roman" w:hAnsi="Times New Roman"/>
          <w:lang w:val="fr-FR"/>
        </w:rPr>
        <w:t xml:space="preserve">Lars </w:t>
      </w:r>
      <w:proofErr w:type="spellStart"/>
      <w:r w:rsidRPr="00BB34FD">
        <w:rPr>
          <w:rFonts w:ascii="Times New Roman" w:hAnsi="Times New Roman"/>
          <w:lang w:val="fr-FR"/>
        </w:rPr>
        <w:t>Johanson</w:t>
      </w:r>
      <w:proofErr w:type="spellEnd"/>
      <w:r w:rsidRPr="00BB34FD">
        <w:rPr>
          <w:rFonts w:ascii="Times New Roman" w:hAnsi="Times New Roman"/>
          <w:lang w:val="fr-FR"/>
        </w:rPr>
        <w:t xml:space="preserve"> &amp; Éva </w:t>
      </w:r>
      <w:proofErr w:type="spellStart"/>
      <w:r w:rsidRPr="00BB34FD">
        <w:rPr>
          <w:rFonts w:ascii="Times New Roman" w:hAnsi="Times New Roman"/>
          <w:lang w:val="fr-FR"/>
        </w:rPr>
        <w:t>Csató</w:t>
      </w:r>
      <w:proofErr w:type="spellEnd"/>
      <w:r w:rsidRPr="00BB34FD">
        <w:rPr>
          <w:rFonts w:ascii="Times New Roman" w:hAnsi="Times New Roman"/>
          <w:lang w:val="fr-FR"/>
        </w:rPr>
        <w:t xml:space="preserve"> </w:t>
      </w:r>
      <w:proofErr w:type="spellStart"/>
      <w:r w:rsidRPr="00BB34FD">
        <w:rPr>
          <w:rFonts w:ascii="Times New Roman" w:hAnsi="Times New Roman"/>
          <w:lang w:val="fr-FR"/>
        </w:rPr>
        <w:t>Johanson</w:t>
      </w:r>
      <w:proofErr w:type="spellEnd"/>
      <w:r w:rsidRPr="00BB34FD">
        <w:rPr>
          <w:rFonts w:ascii="Times New Roman" w:hAnsi="Times New Roman"/>
          <w:lang w:val="fr-FR"/>
        </w:rPr>
        <w:t xml:space="preserve"> (</w:t>
      </w:r>
      <w:proofErr w:type="spellStart"/>
      <w:r>
        <w:rPr>
          <w:rFonts w:ascii="Times New Roman" w:hAnsi="Times New Roman"/>
          <w:lang w:val="fr-FR"/>
        </w:rPr>
        <w:t>general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BB34FD">
        <w:rPr>
          <w:rFonts w:ascii="Times New Roman" w:hAnsi="Times New Roman"/>
          <w:lang w:val="fr-FR"/>
        </w:rPr>
        <w:t>eds</w:t>
      </w:r>
      <w:proofErr w:type="spellEnd"/>
      <w:r w:rsidRPr="00BB34FD">
        <w:rPr>
          <w:rFonts w:ascii="Times New Roman" w:hAnsi="Times New Roman"/>
          <w:lang w:val="fr-FR"/>
        </w:rPr>
        <w:t>.), Leiden: Brill</w:t>
      </w:r>
    </w:p>
    <w:p w14:paraId="19967FBB" w14:textId="77777777" w:rsidR="00D26861" w:rsidRPr="00D26861" w:rsidRDefault="00D26861" w:rsidP="00D26861">
      <w:pPr>
        <w:pStyle w:val="xmsonormal"/>
        <w:shd w:val="clear" w:color="auto" w:fill="FFFFFF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242424"/>
          <w:sz w:val="22"/>
          <w:szCs w:val="22"/>
          <w:lang w:val="fr-FR"/>
        </w:rPr>
      </w:pPr>
      <w:r>
        <w:rPr>
          <w:lang w:val="fr-FR"/>
        </w:rPr>
        <w:tab/>
      </w:r>
      <w:hyperlink r:id="rId8" w:tgtFrame="_blank" w:history="1">
        <w:r w:rsidRPr="00D26861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  <w:lang w:val="fr-FR"/>
          </w:rPr>
          <w:t>https://referenceworks.brillonline.com/entries/encyclopedia-of-turkic-languages-and-linguistics-online/generative-grammar-approaches-to-turkish-COM_032503</w:t>
        </w:r>
      </w:hyperlink>
    </w:p>
    <w:p w14:paraId="0B17FE01" w14:textId="77777777" w:rsidR="00D26861" w:rsidRDefault="00D26861" w:rsidP="00D2686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lang w:val="fr-FR"/>
        </w:rPr>
      </w:pPr>
    </w:p>
    <w:p w14:paraId="53042C38" w14:textId="14C600C3" w:rsidR="00D26861" w:rsidRPr="00D26861" w:rsidRDefault="00D26861" w:rsidP="00D26861">
      <w:pPr>
        <w:pStyle w:val="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242424"/>
          <w:sz w:val="22"/>
          <w:szCs w:val="22"/>
          <w:lang w:val="fr-FR"/>
        </w:rPr>
      </w:pPr>
      <w:hyperlink r:id="rId9" w:tgtFrame="_blank" w:history="1">
        <w:r w:rsidRPr="00D26861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  <w:lang w:val="fr-FR"/>
          </w:rPr>
          <w:t>http://dx.doi.org/10.1163/2667-3029_ETLO_COM_032503</w:t>
        </w:r>
      </w:hyperlink>
    </w:p>
    <w:p w14:paraId="3CA9225B" w14:textId="77777777" w:rsidR="00504B27" w:rsidRPr="00D26861" w:rsidRDefault="00504B27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  <w:lang w:val="fr-FR"/>
        </w:rPr>
      </w:pPr>
    </w:p>
    <w:p w14:paraId="3B84309D" w14:textId="013B4E50" w:rsidR="00504B27" w:rsidRPr="00504B27" w:rsidRDefault="00504B27" w:rsidP="00504B27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26861">
        <w:rPr>
          <w:rFonts w:ascii="Times New Roman" w:hAnsi="Times New Roman"/>
          <w:lang w:val="fr-FR"/>
        </w:rPr>
        <w:t xml:space="preserve">2023 </w:t>
      </w:r>
      <w:r w:rsidRPr="00D26861">
        <w:rPr>
          <w:rFonts w:ascii="Times New Roman" w:hAnsi="Times New Roman"/>
          <w:lang w:val="fr-FR"/>
        </w:rPr>
        <w:tab/>
        <w:t xml:space="preserve">G. </w:t>
      </w:r>
      <w:proofErr w:type="spellStart"/>
      <w:r w:rsidRPr="00D26861">
        <w:rPr>
          <w:rFonts w:ascii="Times New Roman" w:hAnsi="Times New Roman"/>
          <w:lang w:val="fr-FR"/>
        </w:rPr>
        <w:t>Sakhatova</w:t>
      </w:r>
      <w:proofErr w:type="spellEnd"/>
      <w:r w:rsidRPr="00D26861">
        <w:rPr>
          <w:rFonts w:ascii="Times New Roman" w:hAnsi="Times New Roman"/>
          <w:lang w:val="fr-FR"/>
        </w:rPr>
        <w:t xml:space="preserve">, J. Kornfilt &amp; M. </w:t>
      </w:r>
      <w:proofErr w:type="spellStart"/>
      <w:r w:rsidRPr="00D26861">
        <w:rPr>
          <w:rFonts w:ascii="Times New Roman" w:hAnsi="Times New Roman"/>
          <w:lang w:val="fr-FR"/>
        </w:rPr>
        <w:t>Suleymanov</w:t>
      </w:r>
      <w:proofErr w:type="spellEnd"/>
      <w:r w:rsidRPr="00D26861">
        <w:rPr>
          <w:rFonts w:ascii="Times New Roman" w:hAnsi="Times New Roman"/>
          <w:lang w:val="fr-FR"/>
        </w:rPr>
        <w:t xml:space="preserve"> (</w:t>
      </w:r>
      <w:proofErr w:type="spellStart"/>
      <w:r w:rsidRPr="00D26861">
        <w:rPr>
          <w:rFonts w:ascii="Times New Roman" w:hAnsi="Times New Roman"/>
          <w:lang w:val="fr-FR"/>
        </w:rPr>
        <w:t>eds</w:t>
      </w:r>
      <w:proofErr w:type="spellEnd"/>
      <w:r w:rsidRPr="00D26861">
        <w:rPr>
          <w:rFonts w:ascii="Times New Roman" w:hAnsi="Times New Roman"/>
          <w:lang w:val="fr-FR"/>
        </w:rPr>
        <w:t xml:space="preserve">.). </w:t>
      </w:r>
      <w:r w:rsidRPr="00FE1E10">
        <w:rPr>
          <w:rFonts w:ascii="Verdana" w:hAnsi="Verdana" w:cs="Arial"/>
          <w:i/>
          <w:iCs/>
          <w:sz w:val="20"/>
        </w:rPr>
        <w:t>Exploring the Diversity of Turkic Languages: Studies in Syntax, Morphology and Language Contact</w:t>
      </w:r>
      <w:r>
        <w:rPr>
          <w:rFonts w:ascii="Verdana" w:hAnsi="Verdana" w:cs="Arial"/>
          <w:sz w:val="20"/>
        </w:rPr>
        <w:t xml:space="preserve">; Wiesbaden: </w:t>
      </w:r>
      <w:proofErr w:type="spellStart"/>
      <w:r>
        <w:rPr>
          <w:rFonts w:ascii="Verdana" w:hAnsi="Verdana" w:cs="Arial"/>
          <w:sz w:val="20"/>
        </w:rPr>
        <w:t>Harrassowitz</w:t>
      </w:r>
      <w:proofErr w:type="spellEnd"/>
      <w:r>
        <w:rPr>
          <w:rFonts w:ascii="Verdana" w:hAnsi="Verdana" w:cs="Arial"/>
          <w:sz w:val="20"/>
        </w:rPr>
        <w:t xml:space="preserve"> Verlag; </w:t>
      </w:r>
      <w:r w:rsidRPr="00504B27">
        <w:rPr>
          <w:rFonts w:ascii="Verdana" w:hAnsi="Verdana" w:cs="Arial"/>
          <w:sz w:val="20"/>
        </w:rPr>
        <w:t>ISBN: 478-3-447-12143-9</w:t>
      </w:r>
    </w:p>
    <w:p w14:paraId="08E6D19B" w14:textId="77777777" w:rsidR="00073ECF" w:rsidRPr="00BB34FD" w:rsidRDefault="00073ECF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  <w:lang w:val="fr-FR"/>
        </w:rPr>
      </w:pPr>
    </w:p>
    <w:p w14:paraId="1D13AF64" w14:textId="5FE1C6C8" w:rsidR="00980474" w:rsidRPr="00E704E5" w:rsidRDefault="00980474" w:rsidP="0093238F">
      <w:pPr>
        <w:pStyle w:val="bibitem"/>
        <w:widowControl/>
        <w:spacing w:before="60"/>
        <w:ind w:left="720" w:hanging="720"/>
        <w:jc w:val="lef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0474">
        <w:rPr>
          <w:rFonts w:ascii="Times New Roman" w:hAnsi="Times New Roman" w:cs="Times New Roman"/>
          <w:sz w:val="24"/>
          <w:szCs w:val="24"/>
        </w:rPr>
        <w:t>Köylü, 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0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 J. Kornfilt (eds.)</w:t>
      </w:r>
      <w:r w:rsidRPr="00980474">
        <w:rPr>
          <w:rFonts w:ascii="Times New Roman" w:hAnsi="Times New Roman" w:cs="Times New Roman"/>
          <w:sz w:val="24"/>
          <w:szCs w:val="24"/>
        </w:rPr>
        <w:t xml:space="preserve">. </w:t>
      </w:r>
      <w:r w:rsidRPr="00E704E5">
        <w:rPr>
          <w:rFonts w:ascii="Times New Roman" w:hAnsi="Times New Roman" w:cs="Times New Roman"/>
          <w:i/>
          <w:sz w:val="24"/>
          <w:szCs w:val="24"/>
          <w:lang w:val="en-US"/>
        </w:rPr>
        <w:t>Papers in Turkish and Turkic Linguistics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. (Proceedings of The Second Workshop on Turkish, Turkic, and the Languages of Turkey: Tu+ 2). Bloomington, Indiana:</w:t>
      </w:r>
      <w:r w:rsidRPr="00E704E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Indiana University Linguistics Club Working Papers (IULCWP). Volume 18, Nr. 2.</w:t>
      </w:r>
    </w:p>
    <w:p w14:paraId="0258A08B" w14:textId="77777777" w:rsidR="00980474" w:rsidRPr="00E704E5" w:rsidRDefault="00980474" w:rsidP="0093238F">
      <w:pPr>
        <w:pStyle w:val="bibitem"/>
        <w:widowControl/>
        <w:spacing w:before="60"/>
        <w:ind w:left="720" w:hanging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3ADB44AF" w14:textId="7C6C44D6" w:rsidR="00073ECF" w:rsidRPr="00E704E5" w:rsidRDefault="00073ECF" w:rsidP="0093238F">
      <w:pPr>
        <w:pStyle w:val="bibitem"/>
        <w:widowControl/>
        <w:spacing w:before="60"/>
        <w:ind w:left="720" w:hanging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Pr="00E704E5">
        <w:rPr>
          <w:rFonts w:ascii="Times New Roman" w:hAnsi="Times New Roman"/>
          <w:sz w:val="24"/>
          <w:szCs w:val="24"/>
          <w:lang w:val="en-US"/>
        </w:rPr>
        <w:t>Trips</w:t>
      </w:r>
      <w:r w:rsidR="00980474" w:rsidRPr="00E704E5">
        <w:rPr>
          <w:rFonts w:ascii="Times New Roman" w:hAnsi="Times New Roman"/>
          <w:sz w:val="24"/>
          <w:szCs w:val="24"/>
          <w:lang w:val="en-US"/>
        </w:rPr>
        <w:t>, C. &amp; J. Kornfilt (eds.)</w:t>
      </w:r>
      <w:r w:rsidRPr="00E704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04E5">
        <w:rPr>
          <w:rFonts w:ascii="Times New Roman" w:hAnsi="Times New Roman" w:cs="Times New Roman"/>
          <w:i/>
          <w:sz w:val="24"/>
          <w:szCs w:val="24"/>
          <w:lang w:val="en-US"/>
        </w:rPr>
        <w:t>Further</w:t>
      </w:r>
      <w:r w:rsidR="00980474" w:rsidRPr="00E704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investigations into the nature</w:t>
      </w:r>
      <w:r w:rsidRPr="00E704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phrasal compounding.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(Morphological investigations 1.) Berlin: Language Science Press.</w:t>
      </w:r>
    </w:p>
    <w:p w14:paraId="0472B647" w14:textId="77777777" w:rsidR="000E306E" w:rsidRDefault="000E306E" w:rsidP="009323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DF64887" w14:textId="1A9FCADB" w:rsidR="00F327AB" w:rsidRPr="00F327AB" w:rsidRDefault="00F327AB" w:rsidP="0093238F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u w:color="0000FF"/>
        </w:rPr>
      </w:pPr>
      <w:r>
        <w:rPr>
          <w:rFonts w:ascii="Times New Roman" w:hAnsi="Times New Roman"/>
        </w:rPr>
        <w:t>2015</w:t>
      </w:r>
      <w:r w:rsidR="009B2BF5">
        <w:rPr>
          <w:rFonts w:ascii="Times New Roman" w:hAnsi="Times New Roman"/>
        </w:rPr>
        <w:t xml:space="preserve"> </w:t>
      </w:r>
      <w:r w:rsidR="00EE309E">
        <w:rPr>
          <w:rFonts w:ascii="Times New Roman" w:hAnsi="Times New Roman"/>
        </w:rPr>
        <w:tab/>
      </w:r>
      <w:r w:rsidR="00980474" w:rsidRPr="00073ECF">
        <w:rPr>
          <w:rFonts w:ascii="Times New Roman" w:hAnsi="Times New Roman"/>
          <w:szCs w:val="24"/>
        </w:rPr>
        <w:t>Trips</w:t>
      </w:r>
      <w:r w:rsidR="00980474">
        <w:rPr>
          <w:rFonts w:ascii="Times New Roman" w:hAnsi="Times New Roman"/>
          <w:szCs w:val="24"/>
        </w:rPr>
        <w:t>, C. &amp; J. Kornfilt (eds.)</w:t>
      </w:r>
      <w:r w:rsidR="00980474" w:rsidRPr="00073ECF">
        <w:rPr>
          <w:rFonts w:ascii="Times New Roman" w:hAnsi="Times New Roman"/>
          <w:szCs w:val="24"/>
        </w:rPr>
        <w:t xml:space="preserve"> </w:t>
      </w:r>
      <w:r w:rsidR="009B2BF5">
        <w:rPr>
          <w:rFonts w:ascii="Times New Roman" w:hAnsi="Times New Roman"/>
        </w:rPr>
        <w:t xml:space="preserve"> </w:t>
      </w:r>
      <w:r w:rsidR="009B2BF5" w:rsidRPr="009B2BF5">
        <w:rPr>
          <w:rFonts w:ascii="Times New Roman" w:hAnsi="Times New Roman"/>
          <w:i/>
        </w:rPr>
        <w:t>Phrasal Compo</w:t>
      </w:r>
      <w:r w:rsidR="009B2BF5">
        <w:rPr>
          <w:rFonts w:ascii="Times New Roman" w:hAnsi="Times New Roman"/>
          <w:i/>
        </w:rPr>
        <w:t>u</w:t>
      </w:r>
      <w:r w:rsidR="009B2BF5" w:rsidRPr="009B2BF5">
        <w:rPr>
          <w:rFonts w:ascii="Times New Roman" w:hAnsi="Times New Roman"/>
          <w:i/>
        </w:rPr>
        <w:t>nds from a Typological and Theoretical Perspective</w:t>
      </w:r>
      <w:r w:rsidR="009B2BF5">
        <w:rPr>
          <w:rFonts w:ascii="Times New Roman" w:hAnsi="Times New Roman"/>
        </w:rPr>
        <w:t xml:space="preserve">; Special issue of the journal </w:t>
      </w:r>
      <w:r w:rsidR="009B2BF5" w:rsidRPr="009B2BF5">
        <w:rPr>
          <w:rFonts w:ascii="Times New Roman" w:hAnsi="Times New Roman"/>
          <w:i/>
        </w:rPr>
        <w:t>STUF</w:t>
      </w:r>
      <w:r w:rsidR="009B2BF5">
        <w:rPr>
          <w:rFonts w:ascii="Times New Roman" w:hAnsi="Times New Roman"/>
        </w:rPr>
        <w:t xml:space="preserve"> (</w:t>
      </w:r>
      <w:proofErr w:type="spellStart"/>
      <w:r w:rsidR="009B2BF5" w:rsidRPr="009B2BF5">
        <w:rPr>
          <w:rFonts w:ascii="Times New Roman" w:hAnsi="Times New Roman"/>
          <w:i/>
        </w:rPr>
        <w:t>Sprachtypologie</w:t>
      </w:r>
      <w:proofErr w:type="spellEnd"/>
      <w:r w:rsidR="009B2BF5" w:rsidRPr="009B2BF5">
        <w:rPr>
          <w:rFonts w:ascii="Times New Roman" w:hAnsi="Times New Roman"/>
          <w:i/>
        </w:rPr>
        <w:t xml:space="preserve"> und </w:t>
      </w:r>
      <w:proofErr w:type="spellStart"/>
      <w:r w:rsidR="009B2BF5" w:rsidRPr="009B2BF5">
        <w:rPr>
          <w:rFonts w:ascii="Times New Roman" w:hAnsi="Times New Roman"/>
          <w:i/>
        </w:rPr>
        <w:t>Universalienforschung</w:t>
      </w:r>
      <w:proofErr w:type="spellEnd"/>
      <w:r w:rsidR="009B2BF5">
        <w:rPr>
          <w:rFonts w:ascii="Times New Roman" w:hAnsi="Times New Roman"/>
        </w:rPr>
        <w:t xml:space="preserve">); Berlin: </w:t>
      </w:r>
      <w:r>
        <w:rPr>
          <w:rFonts w:ascii="Times New Roman" w:hAnsi="Times New Roman"/>
        </w:rPr>
        <w:t>Mouton-</w:t>
      </w:r>
      <w:proofErr w:type="spellStart"/>
      <w:r>
        <w:rPr>
          <w:rFonts w:ascii="Times New Roman" w:hAnsi="Times New Roman"/>
        </w:rPr>
        <w:t>DeGruyter</w:t>
      </w:r>
      <w:proofErr w:type="spellEnd"/>
      <w:r w:rsidR="004352DE">
        <w:rPr>
          <w:rFonts w:ascii="Times New Roman" w:hAnsi="Times New Roman"/>
        </w:rPr>
        <w:t>.</w:t>
      </w:r>
      <w:r w:rsidRPr="00F327AB">
        <w:rPr>
          <w:rFonts w:ascii="Times New Roman" w:hAnsi="Times New Roman"/>
          <w:color w:val="000000"/>
          <w:u w:color="0000FF"/>
        </w:rPr>
        <w:t xml:space="preserve"> 231-420.</w:t>
      </w:r>
    </w:p>
    <w:p w14:paraId="61EB65FA" w14:textId="77777777" w:rsidR="00F327AB" w:rsidRDefault="00F327AB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</w:p>
    <w:p w14:paraId="75108E37" w14:textId="5F554039" w:rsidR="00E36DD6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2011</w:t>
      </w:r>
      <w:r w:rsidRPr="00D31DEF">
        <w:rPr>
          <w:rFonts w:ascii="Times New Roman" w:hAnsi="Times New Roman"/>
        </w:rPr>
        <w:tab/>
        <w:t xml:space="preserve"> J. Kornfilt &amp; J. Whitman (eds.)</w:t>
      </w:r>
      <w:r w:rsidRPr="00D31DEF">
        <w:rPr>
          <w:rFonts w:ascii="Times New Roman" w:hAnsi="Times New Roman"/>
          <w:i/>
        </w:rPr>
        <w:t xml:space="preserve"> Studies in Syntactic Nominalization</w:t>
      </w:r>
      <w:r w:rsidRPr="00D31DEF">
        <w:rPr>
          <w:rFonts w:ascii="Times New Roman" w:hAnsi="Times New Roman"/>
        </w:rPr>
        <w:t xml:space="preserve">; special issue of </w:t>
      </w:r>
      <w:r w:rsidRPr="00D31DEF">
        <w:rPr>
          <w:rFonts w:ascii="Times New Roman" w:hAnsi="Times New Roman"/>
          <w:i/>
        </w:rPr>
        <w:t xml:space="preserve">Lingua </w:t>
      </w:r>
      <w:r w:rsidRPr="00D31DEF">
        <w:rPr>
          <w:rFonts w:ascii="Times New Roman" w:hAnsi="Times New Roman"/>
        </w:rPr>
        <w:t xml:space="preserve">(Vol. 121, #7); Amsterdam: Elsevier; 1159-1313. (Also online: </w:t>
      </w:r>
      <w:hyperlink r:id="rId10" w:history="1">
        <w:r w:rsidR="00F327AB" w:rsidRPr="00555FDE">
          <w:rPr>
            <w:rStyle w:val="Hyperlink"/>
            <w:rFonts w:ascii="Times New Roman" w:hAnsi="Times New Roman"/>
          </w:rPr>
          <w:t>www.sciencedirect.com</w:t>
        </w:r>
      </w:hyperlink>
      <w:r w:rsidRPr="00D31DEF">
        <w:rPr>
          <w:rFonts w:ascii="Times New Roman" w:hAnsi="Times New Roman"/>
        </w:rPr>
        <w:t>)</w:t>
      </w:r>
    </w:p>
    <w:p w14:paraId="1EB41A03" w14:textId="77777777" w:rsidR="00F327AB" w:rsidRPr="00D31DEF" w:rsidRDefault="00F327AB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</w:p>
    <w:p w14:paraId="172CBB4F" w14:textId="7DE09CC5" w:rsidR="00E36DD6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1997</w:t>
      </w:r>
      <w:r w:rsidRPr="00D31DEF">
        <w:rPr>
          <w:rFonts w:ascii="Times New Roman" w:hAnsi="Times New Roman"/>
        </w:rPr>
        <w:tab/>
        <w:t>J. Kornfilt</w:t>
      </w:r>
      <w:r w:rsidR="001B7E6D">
        <w:rPr>
          <w:rFonts w:ascii="Times New Roman" w:hAnsi="Times New Roman"/>
        </w:rPr>
        <w:t xml:space="preserve"> </w:t>
      </w:r>
      <w:r w:rsidRPr="00D31DEF">
        <w:rPr>
          <w:rFonts w:ascii="Times New Roman" w:hAnsi="Times New Roman"/>
          <w:i/>
        </w:rPr>
        <w:t>Turkish Grammar</w:t>
      </w:r>
      <w:r w:rsidRPr="00D31DEF">
        <w:rPr>
          <w:rFonts w:ascii="Times New Roman" w:hAnsi="Times New Roman"/>
        </w:rPr>
        <w:t>; London: Routledge (in its "Descriptive Grammars" series); reprinted 2000; paperback edition: 2010</w:t>
      </w:r>
    </w:p>
    <w:p w14:paraId="648DA48B" w14:textId="77777777" w:rsidR="00F327AB" w:rsidRPr="00D31DEF" w:rsidRDefault="00F327AB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</w:p>
    <w:p w14:paraId="2A1A8BC2" w14:textId="77777777" w:rsidR="00E36DD6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1994</w:t>
      </w:r>
      <w:r w:rsidRPr="00D31DEF">
        <w:rPr>
          <w:rFonts w:ascii="Times New Roman" w:hAnsi="Times New Roman"/>
        </w:rPr>
        <w:tab/>
        <w:t xml:space="preserve">B. Lust, G. Hermon and J. Kornfilt (eds.): </w:t>
      </w:r>
      <w:r w:rsidRPr="00D31DEF">
        <w:rPr>
          <w:rFonts w:ascii="Times New Roman" w:hAnsi="Times New Roman"/>
          <w:i/>
        </w:rPr>
        <w:t xml:space="preserve">Syntactic Theory and First </w:t>
      </w:r>
      <w:r w:rsidRPr="00D31DEF">
        <w:rPr>
          <w:rFonts w:ascii="Times New Roman" w:hAnsi="Times New Roman"/>
          <w:i/>
        </w:rPr>
        <w:tab/>
        <w:t>Language Acquisition: Crosslinguistic Perspectives</w:t>
      </w:r>
      <w:r w:rsidRPr="00D31DEF">
        <w:rPr>
          <w:rFonts w:ascii="Times New Roman" w:hAnsi="Times New Roman"/>
        </w:rPr>
        <w:t xml:space="preserve">; vol. 2: </w:t>
      </w:r>
      <w:r w:rsidRPr="00D31DEF">
        <w:rPr>
          <w:rFonts w:ascii="Times New Roman" w:hAnsi="Times New Roman"/>
          <w:i/>
        </w:rPr>
        <w:t xml:space="preserve">Binding, </w:t>
      </w:r>
      <w:r w:rsidRPr="00D31DEF">
        <w:rPr>
          <w:rFonts w:ascii="Times New Roman" w:hAnsi="Times New Roman"/>
          <w:i/>
        </w:rPr>
        <w:tab/>
        <w:t>Dependencies and Learnability</w:t>
      </w:r>
      <w:r w:rsidRPr="00D31DEF">
        <w:rPr>
          <w:rFonts w:ascii="Times New Roman" w:hAnsi="Times New Roman"/>
        </w:rPr>
        <w:t>; Hillsdale, NJ: Lawrence Erlbaum Associates.</w:t>
      </w:r>
    </w:p>
    <w:p w14:paraId="577064F2" w14:textId="77777777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</w:p>
    <w:p w14:paraId="0DDD7F18" w14:textId="7F535B22" w:rsidR="00E36DD6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  <w:b/>
          <w:u w:val="single"/>
        </w:rPr>
        <w:t>Articles and Book Chapters</w:t>
      </w:r>
      <w:r w:rsidRPr="00D31DEF">
        <w:rPr>
          <w:rFonts w:ascii="Times New Roman" w:hAnsi="Times New Roman"/>
          <w:b/>
          <w:i/>
          <w:u w:val="single"/>
        </w:rPr>
        <w:t>:</w:t>
      </w:r>
      <w:r w:rsidR="004848B9">
        <w:rPr>
          <w:rFonts w:ascii="Times New Roman" w:hAnsi="Times New Roman"/>
        </w:rPr>
        <w:t xml:space="preserve"> </w:t>
      </w:r>
    </w:p>
    <w:p w14:paraId="4E9CC84C" w14:textId="77777777" w:rsidR="00780A0C" w:rsidRPr="00D31DEF" w:rsidRDefault="00780A0C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</w:p>
    <w:p w14:paraId="27B8A1EE" w14:textId="216D0FF4" w:rsidR="00C710F7" w:rsidRDefault="00C710F7" w:rsidP="002844C4">
      <w:pPr>
        <w:ind w:left="450" w:hanging="450"/>
        <w:rPr>
          <w:rFonts w:ascii="Times New Roman" w:hAnsi="Times New Roman"/>
          <w:lang w:val="fr-FR"/>
        </w:rPr>
      </w:pPr>
      <w:proofErr w:type="gramStart"/>
      <w:r>
        <w:rPr>
          <w:rFonts w:ascii="Times New Roman" w:hAnsi="Times New Roman"/>
          <w:szCs w:val="24"/>
          <w:lang w:val="tr-TR" w:eastAsia="en-GB"/>
        </w:rPr>
        <w:t>2024</w:t>
      </w:r>
      <w:r w:rsidR="000648C5">
        <w:rPr>
          <w:rFonts w:ascii="Times New Roman" w:hAnsi="Times New Roman"/>
          <w:szCs w:val="24"/>
          <w:lang w:val="tr-TR" w:eastAsia="en-GB"/>
        </w:rPr>
        <w:t>a</w:t>
      </w:r>
      <w:proofErr w:type="gramEnd"/>
      <w:r>
        <w:rPr>
          <w:rFonts w:ascii="Times New Roman" w:hAnsi="Times New Roman"/>
          <w:szCs w:val="24"/>
          <w:lang w:val="tr-TR" w:eastAsia="en-GB"/>
        </w:rPr>
        <w:t xml:space="preserve">. Kornfilt, Jaklin. WAFL: Workshop on </w:t>
      </w:r>
      <w:proofErr w:type="spellStart"/>
      <w:r>
        <w:rPr>
          <w:rFonts w:ascii="Times New Roman" w:hAnsi="Times New Roman"/>
          <w:szCs w:val="24"/>
          <w:lang w:val="tr-TR" w:eastAsia="en-GB"/>
        </w:rPr>
        <w:t>Altaic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Formal </w:t>
      </w:r>
      <w:proofErr w:type="spellStart"/>
      <w:r>
        <w:rPr>
          <w:rFonts w:ascii="Times New Roman" w:hAnsi="Times New Roman"/>
          <w:szCs w:val="24"/>
          <w:lang w:val="tr-TR" w:eastAsia="en-GB"/>
        </w:rPr>
        <w:t>Linguistics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. </w:t>
      </w:r>
      <w:proofErr w:type="spellStart"/>
      <w:r>
        <w:rPr>
          <w:rFonts w:ascii="Times New Roman" w:hAnsi="Times New Roman"/>
          <w:szCs w:val="24"/>
          <w:lang w:val="tr-TR" w:eastAsia="en-GB"/>
        </w:rPr>
        <w:t>Entry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in </w:t>
      </w:r>
      <w:proofErr w:type="spellStart"/>
      <w:r>
        <w:rPr>
          <w:rFonts w:ascii="Times New Roman" w:hAnsi="Times New Roman"/>
          <w:szCs w:val="24"/>
          <w:lang w:val="tr-TR" w:eastAsia="en-GB"/>
        </w:rPr>
        <w:t>section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 w:rsidRPr="00C710F7">
        <w:rPr>
          <w:rFonts w:ascii="Times New Roman" w:hAnsi="Times New Roman"/>
          <w:i/>
          <w:iCs/>
          <w:szCs w:val="24"/>
          <w:lang w:val="tr-TR" w:eastAsia="en-GB"/>
        </w:rPr>
        <w:t>Conferences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of </w:t>
      </w:r>
      <w:proofErr w:type="spellStart"/>
      <w:r>
        <w:rPr>
          <w:rFonts w:ascii="Times New Roman" w:hAnsi="Times New Roman"/>
          <w:szCs w:val="24"/>
          <w:lang w:val="tr-TR" w:eastAsia="en-GB"/>
        </w:rPr>
        <w:t>the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</w:t>
      </w:r>
      <w:r w:rsidRPr="009A55F1">
        <w:rPr>
          <w:rFonts w:ascii="Times New Roman" w:hAnsi="Times New Roman"/>
          <w:i/>
          <w:iCs/>
        </w:rPr>
        <w:t>Encyclopedia</w:t>
      </w:r>
      <w:r>
        <w:rPr>
          <w:rFonts w:ascii="Times New Roman" w:hAnsi="Times New Roman"/>
          <w:i/>
          <w:iCs/>
        </w:rPr>
        <w:t xml:space="preserve"> of </w:t>
      </w:r>
      <w:r w:rsidRPr="009A55F1">
        <w:rPr>
          <w:rFonts w:ascii="Times New Roman" w:hAnsi="Times New Roman"/>
          <w:i/>
          <w:iCs/>
        </w:rPr>
        <w:t>Turkic</w:t>
      </w:r>
      <w:r>
        <w:rPr>
          <w:rFonts w:ascii="Times New Roman" w:hAnsi="Times New Roman"/>
          <w:i/>
          <w:iCs/>
        </w:rPr>
        <w:t xml:space="preserve"> Languages and Linguistics online</w:t>
      </w:r>
      <w:r>
        <w:rPr>
          <w:rFonts w:ascii="Times New Roman" w:hAnsi="Times New Roman"/>
        </w:rPr>
        <w:t xml:space="preserve">, </w:t>
      </w:r>
      <w:r w:rsidRPr="00BB34FD">
        <w:rPr>
          <w:rFonts w:ascii="Times New Roman" w:hAnsi="Times New Roman"/>
          <w:lang w:val="fr-FR"/>
        </w:rPr>
        <w:t xml:space="preserve">Lars </w:t>
      </w:r>
      <w:proofErr w:type="spellStart"/>
      <w:r w:rsidRPr="00BB34FD">
        <w:rPr>
          <w:rFonts w:ascii="Times New Roman" w:hAnsi="Times New Roman"/>
          <w:lang w:val="fr-FR"/>
        </w:rPr>
        <w:t>Johanson</w:t>
      </w:r>
      <w:proofErr w:type="spellEnd"/>
      <w:r w:rsidRPr="00BB34FD">
        <w:rPr>
          <w:rFonts w:ascii="Times New Roman" w:hAnsi="Times New Roman"/>
          <w:lang w:val="fr-FR"/>
        </w:rPr>
        <w:t xml:space="preserve"> &amp; Éva </w:t>
      </w:r>
      <w:proofErr w:type="spellStart"/>
      <w:r w:rsidRPr="00BB34FD">
        <w:rPr>
          <w:rFonts w:ascii="Times New Roman" w:hAnsi="Times New Roman"/>
          <w:lang w:val="fr-FR"/>
        </w:rPr>
        <w:t>Csató</w:t>
      </w:r>
      <w:proofErr w:type="spellEnd"/>
      <w:r w:rsidRPr="00BB34FD">
        <w:rPr>
          <w:rFonts w:ascii="Times New Roman" w:hAnsi="Times New Roman"/>
          <w:lang w:val="fr-FR"/>
        </w:rPr>
        <w:t xml:space="preserve"> </w:t>
      </w:r>
      <w:proofErr w:type="spellStart"/>
      <w:r w:rsidRPr="00BB34FD">
        <w:rPr>
          <w:rFonts w:ascii="Times New Roman" w:hAnsi="Times New Roman"/>
          <w:lang w:val="fr-FR"/>
        </w:rPr>
        <w:t>Johanson</w:t>
      </w:r>
      <w:proofErr w:type="spellEnd"/>
      <w:r w:rsidRPr="00BB34FD">
        <w:rPr>
          <w:rFonts w:ascii="Times New Roman" w:hAnsi="Times New Roman"/>
          <w:lang w:val="fr-FR"/>
        </w:rPr>
        <w:t xml:space="preserve"> (</w:t>
      </w:r>
      <w:proofErr w:type="spellStart"/>
      <w:r>
        <w:rPr>
          <w:rFonts w:ascii="Times New Roman" w:hAnsi="Times New Roman"/>
          <w:lang w:val="fr-FR"/>
        </w:rPr>
        <w:t>general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BB34FD">
        <w:rPr>
          <w:rFonts w:ascii="Times New Roman" w:hAnsi="Times New Roman"/>
          <w:lang w:val="fr-FR"/>
        </w:rPr>
        <w:t>eds</w:t>
      </w:r>
      <w:proofErr w:type="spellEnd"/>
      <w:r w:rsidRPr="00BB34FD">
        <w:rPr>
          <w:rFonts w:ascii="Times New Roman" w:hAnsi="Times New Roman"/>
          <w:lang w:val="fr-FR"/>
        </w:rPr>
        <w:t>.), Leiden: Brill</w:t>
      </w:r>
      <w:r>
        <w:rPr>
          <w:rFonts w:ascii="Times New Roman" w:hAnsi="Times New Roman"/>
          <w:lang w:val="fr-FR"/>
        </w:rPr>
        <w:t xml:space="preserve">. (Online </w:t>
      </w:r>
      <w:proofErr w:type="gramStart"/>
      <w:r>
        <w:rPr>
          <w:rFonts w:ascii="Times New Roman" w:hAnsi="Times New Roman"/>
          <w:lang w:val="fr-FR"/>
        </w:rPr>
        <w:t>publication;</w:t>
      </w:r>
      <w:proofErr w:type="gramEnd"/>
      <w:r>
        <w:rPr>
          <w:rFonts w:ascii="Times New Roman" w:hAnsi="Times New Roman"/>
          <w:lang w:val="fr-FR"/>
        </w:rPr>
        <w:t xml:space="preserve"> 5 pages.)</w:t>
      </w:r>
    </w:p>
    <w:p w14:paraId="3D20A956" w14:textId="1E5AA0EB" w:rsidR="009A77BB" w:rsidRPr="009A77BB" w:rsidRDefault="009A77BB" w:rsidP="009A77BB">
      <w:pPr>
        <w:ind w:left="450" w:hanging="45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Pr="009A77BB">
        <w:rPr>
          <w:rFonts w:ascii="Times New Roman" w:hAnsi="Times New Roman"/>
          <w:lang w:val="fr-FR"/>
        </w:rPr>
        <w:t>https://referenceworks.brillonline.com/browse/encyclopedia-of-turkic-languages-and-linguistics-online</w:t>
      </w:r>
    </w:p>
    <w:p w14:paraId="202E2C20" w14:textId="7009BFBB" w:rsidR="00C656CF" w:rsidRDefault="008F7D4D" w:rsidP="00C656CF">
      <w:pPr>
        <w:rPr>
          <w:rFonts w:ascii="Times New Roman" w:hAnsi="Times New Roman"/>
          <w:szCs w:val="24"/>
          <w:lang w:val="tr-TR" w:eastAsia="en-GB"/>
        </w:rPr>
      </w:pPr>
      <w:r>
        <w:rPr>
          <w:rFonts w:ascii="Times New Roman" w:hAnsi="Times New Roman"/>
          <w:szCs w:val="24"/>
          <w:lang w:val="tr-TR" w:eastAsia="en-GB"/>
        </w:rPr>
        <w:t>2024</w:t>
      </w:r>
      <w:r w:rsidR="000648C5">
        <w:rPr>
          <w:rFonts w:ascii="Times New Roman" w:hAnsi="Times New Roman"/>
          <w:szCs w:val="24"/>
          <w:lang w:val="tr-TR" w:eastAsia="en-GB"/>
        </w:rPr>
        <w:t>b</w:t>
      </w:r>
      <w:r>
        <w:rPr>
          <w:rFonts w:ascii="Times New Roman" w:hAnsi="Times New Roman"/>
          <w:szCs w:val="24"/>
          <w:lang w:val="tr-TR" w:eastAsia="en-GB"/>
        </w:rPr>
        <w:t xml:space="preserve">. Kornfilt, Jaklin. </w:t>
      </w:r>
      <w:proofErr w:type="spellStart"/>
      <w:r>
        <w:rPr>
          <w:rFonts w:ascii="Times New Roman" w:hAnsi="Times New Roman"/>
          <w:szCs w:val="24"/>
          <w:lang w:val="tr-TR" w:eastAsia="en-GB"/>
        </w:rPr>
        <w:t>Further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>
        <w:rPr>
          <w:rFonts w:ascii="Times New Roman" w:hAnsi="Times New Roman"/>
          <w:szCs w:val="24"/>
          <w:lang w:val="tr-TR" w:eastAsia="en-GB"/>
        </w:rPr>
        <w:t>Thoughts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>
        <w:rPr>
          <w:rFonts w:ascii="Times New Roman" w:hAnsi="Times New Roman"/>
          <w:szCs w:val="24"/>
          <w:lang w:val="tr-TR" w:eastAsia="en-GB"/>
        </w:rPr>
        <w:t>and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>
        <w:rPr>
          <w:rFonts w:ascii="Times New Roman" w:hAnsi="Times New Roman"/>
          <w:szCs w:val="24"/>
          <w:lang w:val="tr-TR" w:eastAsia="en-GB"/>
        </w:rPr>
        <w:t>Observations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>
        <w:rPr>
          <w:rFonts w:ascii="Times New Roman" w:hAnsi="Times New Roman"/>
          <w:szCs w:val="24"/>
          <w:lang w:val="tr-TR" w:eastAsia="en-GB"/>
        </w:rPr>
        <w:t>about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>
        <w:rPr>
          <w:rFonts w:ascii="Times New Roman" w:hAnsi="Times New Roman"/>
          <w:szCs w:val="24"/>
          <w:lang w:val="tr-TR" w:eastAsia="en-GB"/>
        </w:rPr>
        <w:t>Silent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>
        <w:rPr>
          <w:rFonts w:ascii="Times New Roman" w:hAnsi="Times New Roman"/>
          <w:szCs w:val="24"/>
          <w:lang w:val="tr-TR" w:eastAsia="en-GB"/>
        </w:rPr>
        <w:t>Arguments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in </w:t>
      </w:r>
    </w:p>
    <w:p w14:paraId="298F0104" w14:textId="51680FAC" w:rsidR="008F7D4D" w:rsidRDefault="008F7D4D" w:rsidP="00C656CF">
      <w:pPr>
        <w:ind w:left="450"/>
        <w:rPr>
          <w:rFonts w:ascii="Times New Roman" w:hAnsi="Times New Roman"/>
          <w:szCs w:val="24"/>
          <w:lang w:val="tr-TR" w:eastAsia="en-GB"/>
        </w:rPr>
      </w:pPr>
      <w:proofErr w:type="spellStart"/>
      <w:r>
        <w:rPr>
          <w:rFonts w:ascii="Times New Roman" w:hAnsi="Times New Roman"/>
          <w:szCs w:val="24"/>
          <w:lang w:val="tr-TR" w:eastAsia="en-GB"/>
        </w:rPr>
        <w:t>Turkish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.  </w:t>
      </w:r>
      <w:r w:rsidRPr="00C23D52">
        <w:rPr>
          <w:rFonts w:ascii="Times New Roman" w:hAnsi="Times New Roman"/>
          <w:i/>
          <w:iCs/>
          <w:szCs w:val="24"/>
          <w:lang w:val="tr-TR" w:eastAsia="en-GB"/>
        </w:rPr>
        <w:t xml:space="preserve">Gaziantep </w:t>
      </w:r>
      <w:proofErr w:type="spellStart"/>
      <w:r w:rsidRPr="00C23D52">
        <w:rPr>
          <w:rFonts w:ascii="Times New Roman" w:hAnsi="Times New Roman"/>
          <w:i/>
          <w:iCs/>
          <w:szCs w:val="24"/>
          <w:lang w:val="tr-TR" w:eastAsia="en-GB"/>
        </w:rPr>
        <w:t>University</w:t>
      </w:r>
      <w:proofErr w:type="spellEnd"/>
      <w:r w:rsidRPr="00C23D52">
        <w:rPr>
          <w:rFonts w:ascii="Times New Roman" w:hAnsi="Times New Roman"/>
          <w:i/>
          <w:iCs/>
          <w:szCs w:val="24"/>
          <w:lang w:val="tr-TR" w:eastAsia="en-GB"/>
        </w:rPr>
        <w:t xml:space="preserve"> </w:t>
      </w:r>
      <w:proofErr w:type="spellStart"/>
      <w:r w:rsidRPr="00C23D52">
        <w:rPr>
          <w:rFonts w:ascii="Times New Roman" w:hAnsi="Times New Roman"/>
          <w:i/>
          <w:iCs/>
          <w:szCs w:val="24"/>
          <w:lang w:val="tr-TR" w:eastAsia="en-GB"/>
        </w:rPr>
        <w:t>Journal</w:t>
      </w:r>
      <w:proofErr w:type="spellEnd"/>
      <w:r w:rsidRPr="00C23D52">
        <w:rPr>
          <w:rFonts w:ascii="Times New Roman" w:hAnsi="Times New Roman"/>
          <w:i/>
          <w:iCs/>
          <w:szCs w:val="24"/>
          <w:lang w:val="tr-TR" w:eastAsia="en-GB"/>
        </w:rPr>
        <w:t xml:space="preserve"> of </w:t>
      </w:r>
      <w:proofErr w:type="spellStart"/>
      <w:r w:rsidRPr="00C23D52">
        <w:rPr>
          <w:rFonts w:ascii="Times New Roman" w:hAnsi="Times New Roman"/>
          <w:i/>
          <w:iCs/>
          <w:szCs w:val="24"/>
          <w:lang w:val="tr-TR" w:eastAsia="en-GB"/>
        </w:rPr>
        <w:t>Social</w:t>
      </w:r>
      <w:proofErr w:type="spellEnd"/>
      <w:r w:rsidRPr="00C23D52">
        <w:rPr>
          <w:rFonts w:ascii="Times New Roman" w:hAnsi="Times New Roman"/>
          <w:i/>
          <w:iCs/>
          <w:szCs w:val="24"/>
          <w:lang w:val="tr-TR" w:eastAsia="en-GB"/>
        </w:rPr>
        <w:t xml:space="preserve"> </w:t>
      </w:r>
      <w:proofErr w:type="spellStart"/>
      <w:r w:rsidRPr="00C23D52">
        <w:rPr>
          <w:rFonts w:ascii="Times New Roman" w:hAnsi="Times New Roman"/>
          <w:i/>
          <w:iCs/>
          <w:szCs w:val="24"/>
          <w:lang w:val="tr-TR" w:eastAsia="en-GB"/>
        </w:rPr>
        <w:t>Sciences</w:t>
      </w:r>
      <w:proofErr w:type="spellEnd"/>
      <w:r>
        <w:rPr>
          <w:rFonts w:ascii="Times New Roman" w:hAnsi="Times New Roman"/>
          <w:szCs w:val="24"/>
          <w:lang w:val="tr-TR" w:eastAsia="en-GB"/>
        </w:rPr>
        <w:t>, 23:1, 410-419.</w:t>
      </w:r>
    </w:p>
    <w:p w14:paraId="7E4248D9" w14:textId="248319A8" w:rsidR="000648C5" w:rsidRDefault="000648C5" w:rsidP="000648C5">
      <w:pPr>
        <w:ind w:left="450" w:hanging="450"/>
        <w:rPr>
          <w:rFonts w:ascii="Times New Roman" w:hAnsi="Times New Roman"/>
          <w:szCs w:val="24"/>
          <w:lang w:val="tr-TR" w:eastAsia="en-GB"/>
        </w:rPr>
      </w:pPr>
      <w:r>
        <w:rPr>
          <w:rFonts w:ascii="Times New Roman" w:hAnsi="Times New Roman"/>
          <w:szCs w:val="24"/>
          <w:lang w:val="tr-TR" w:eastAsia="en-GB"/>
        </w:rPr>
        <w:t xml:space="preserve">2024. Keskin, Cem, </w:t>
      </w:r>
      <w:proofErr w:type="spellStart"/>
      <w:r>
        <w:rPr>
          <w:rFonts w:ascii="Times New Roman" w:hAnsi="Times New Roman"/>
          <w:szCs w:val="24"/>
          <w:lang w:val="tr-TR" w:eastAsia="en-GB"/>
        </w:rPr>
        <w:t>Kateryna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>
        <w:rPr>
          <w:rFonts w:ascii="Times New Roman" w:hAnsi="Times New Roman"/>
          <w:szCs w:val="24"/>
          <w:lang w:val="tr-TR" w:eastAsia="en-GB"/>
        </w:rPr>
        <w:t>Iefremenko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, Jaklin Kornfilt &amp; Christoph </w:t>
      </w:r>
      <w:proofErr w:type="spellStart"/>
      <w:r>
        <w:rPr>
          <w:rFonts w:ascii="Times New Roman" w:hAnsi="Times New Roman"/>
          <w:szCs w:val="24"/>
          <w:lang w:val="tr-TR" w:eastAsia="en-GB"/>
        </w:rPr>
        <w:t>Schröder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. </w:t>
      </w:r>
      <w:proofErr w:type="spellStart"/>
      <w:r>
        <w:rPr>
          <w:rFonts w:ascii="Times New Roman" w:hAnsi="Times New Roman"/>
          <w:szCs w:val="24"/>
          <w:lang w:val="tr-TR" w:eastAsia="en-GB"/>
        </w:rPr>
        <w:t>Hybrid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>
        <w:rPr>
          <w:rFonts w:ascii="Times New Roman" w:hAnsi="Times New Roman"/>
          <w:szCs w:val="24"/>
          <w:lang w:val="tr-TR" w:eastAsia="en-GB"/>
        </w:rPr>
        <w:t>Clause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>
        <w:rPr>
          <w:rFonts w:ascii="Times New Roman" w:hAnsi="Times New Roman"/>
          <w:szCs w:val="24"/>
          <w:lang w:val="tr-TR" w:eastAsia="en-GB"/>
        </w:rPr>
        <w:t>Combining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>
        <w:rPr>
          <w:rFonts w:ascii="Times New Roman" w:hAnsi="Times New Roman"/>
          <w:szCs w:val="24"/>
          <w:lang w:val="tr-TR" w:eastAsia="en-GB"/>
        </w:rPr>
        <w:t>Strategies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in </w:t>
      </w:r>
      <w:proofErr w:type="spellStart"/>
      <w:r>
        <w:rPr>
          <w:rFonts w:ascii="Times New Roman" w:hAnsi="Times New Roman"/>
          <w:szCs w:val="24"/>
          <w:lang w:val="tr-TR" w:eastAsia="en-GB"/>
        </w:rPr>
        <w:t>Turkish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 Language </w:t>
      </w:r>
      <w:proofErr w:type="spellStart"/>
      <w:r>
        <w:rPr>
          <w:rFonts w:ascii="Times New Roman" w:hAnsi="Times New Roman"/>
          <w:szCs w:val="24"/>
          <w:lang w:val="tr-TR" w:eastAsia="en-GB"/>
        </w:rPr>
        <w:t>Contacts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. </w:t>
      </w:r>
      <w:proofErr w:type="spellStart"/>
      <w:r w:rsidRPr="0038386D">
        <w:rPr>
          <w:rFonts w:ascii="Times New Roman" w:hAnsi="Times New Roman"/>
          <w:i/>
          <w:iCs/>
          <w:szCs w:val="24"/>
          <w:lang w:val="tr-TR" w:eastAsia="en-GB"/>
        </w:rPr>
        <w:t>Studia</w:t>
      </w:r>
      <w:proofErr w:type="spellEnd"/>
      <w:r w:rsidRPr="0038386D">
        <w:rPr>
          <w:rFonts w:ascii="Times New Roman" w:hAnsi="Times New Roman"/>
          <w:i/>
          <w:iCs/>
          <w:szCs w:val="24"/>
          <w:lang w:val="tr-TR" w:eastAsia="en-GB"/>
        </w:rPr>
        <w:t xml:space="preserve"> </w:t>
      </w:r>
      <w:proofErr w:type="spellStart"/>
      <w:r w:rsidRPr="0038386D">
        <w:rPr>
          <w:rFonts w:ascii="Times New Roman" w:hAnsi="Times New Roman"/>
          <w:i/>
          <w:iCs/>
          <w:szCs w:val="24"/>
          <w:lang w:val="tr-TR" w:eastAsia="en-GB"/>
        </w:rPr>
        <w:t>Linguistica</w:t>
      </w:r>
      <w:proofErr w:type="spellEnd"/>
      <w:r w:rsidRPr="0038386D">
        <w:rPr>
          <w:rFonts w:ascii="Times New Roman" w:hAnsi="Times New Roman"/>
          <w:i/>
          <w:iCs/>
          <w:szCs w:val="24"/>
          <w:lang w:val="tr-TR" w:eastAsia="en-GB"/>
        </w:rPr>
        <w:t xml:space="preserve">: A </w:t>
      </w:r>
      <w:proofErr w:type="spellStart"/>
      <w:r w:rsidRPr="0038386D">
        <w:rPr>
          <w:rFonts w:ascii="Times New Roman" w:hAnsi="Times New Roman"/>
          <w:i/>
          <w:iCs/>
          <w:szCs w:val="24"/>
          <w:lang w:val="tr-TR" w:eastAsia="en-GB"/>
        </w:rPr>
        <w:t>Journal</w:t>
      </w:r>
      <w:proofErr w:type="spellEnd"/>
      <w:r w:rsidRPr="0038386D">
        <w:rPr>
          <w:rFonts w:ascii="Times New Roman" w:hAnsi="Times New Roman"/>
          <w:i/>
          <w:iCs/>
          <w:szCs w:val="24"/>
          <w:lang w:val="tr-TR" w:eastAsia="en-GB"/>
        </w:rPr>
        <w:t xml:space="preserve"> of General </w:t>
      </w:r>
      <w:proofErr w:type="spellStart"/>
      <w:r w:rsidRPr="0038386D">
        <w:rPr>
          <w:rFonts w:ascii="Times New Roman" w:hAnsi="Times New Roman"/>
          <w:i/>
          <w:iCs/>
          <w:szCs w:val="24"/>
          <w:lang w:val="tr-TR" w:eastAsia="en-GB"/>
        </w:rPr>
        <w:t>Linguistics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. (Online </w:t>
      </w:r>
      <w:proofErr w:type="spellStart"/>
      <w:r>
        <w:rPr>
          <w:rFonts w:ascii="Times New Roman" w:hAnsi="Times New Roman"/>
          <w:szCs w:val="24"/>
          <w:lang w:val="tr-TR" w:eastAsia="en-GB"/>
        </w:rPr>
        <w:t>publication</w:t>
      </w:r>
      <w:proofErr w:type="spellEnd"/>
      <w:r>
        <w:rPr>
          <w:rFonts w:ascii="Times New Roman" w:hAnsi="Times New Roman"/>
          <w:szCs w:val="24"/>
          <w:lang w:val="tr-TR" w:eastAsia="en-GB"/>
        </w:rPr>
        <w:t xml:space="preserve">; 1-44.) </w:t>
      </w:r>
      <w:hyperlink r:id="rId11" w:history="1">
        <w:r w:rsidRPr="00284CE1">
          <w:rPr>
            <w:rStyle w:val="Hyperlink"/>
            <w:rFonts w:ascii="Times New Roman" w:hAnsi="Times New Roman"/>
            <w:szCs w:val="24"/>
            <w:lang w:val="tr-TR" w:eastAsia="en-GB"/>
          </w:rPr>
          <w:t>https://onlinelibrary.wiley.com/doi/10.1111/stul.12256</w:t>
        </w:r>
      </w:hyperlink>
    </w:p>
    <w:p w14:paraId="06EC9C36" w14:textId="410D5CB3" w:rsidR="002844C4" w:rsidRPr="008F7D4D" w:rsidRDefault="002844C4" w:rsidP="002844C4">
      <w:pPr>
        <w:ind w:left="450" w:hanging="450"/>
        <w:rPr>
          <w:rFonts w:ascii="Times New Roman" w:hAnsi="Times New Roman"/>
          <w:szCs w:val="24"/>
          <w:lang w:val="de-DE"/>
        </w:rPr>
      </w:pPr>
      <w:proofErr w:type="gramStart"/>
      <w:r w:rsidRPr="002844C4">
        <w:rPr>
          <w:rFonts w:ascii="Times New Roman" w:hAnsi="Times New Roman"/>
          <w:szCs w:val="24"/>
          <w:lang w:val="tr-TR" w:eastAsia="en-GB"/>
        </w:rPr>
        <w:t>2023</w:t>
      </w:r>
      <w:r w:rsidR="000648C5">
        <w:rPr>
          <w:rFonts w:ascii="Times New Roman" w:hAnsi="Times New Roman"/>
          <w:szCs w:val="24"/>
          <w:lang w:val="tr-TR" w:eastAsia="en-GB"/>
        </w:rPr>
        <w:t>a</w:t>
      </w:r>
      <w:proofErr w:type="gramEnd"/>
      <w:r w:rsidRPr="002844C4">
        <w:rPr>
          <w:rFonts w:ascii="Times New Roman" w:hAnsi="Times New Roman"/>
          <w:szCs w:val="24"/>
          <w:lang w:val="tr-TR" w:eastAsia="en-GB"/>
        </w:rPr>
        <w:t xml:space="preserve">. </w:t>
      </w:r>
      <w:r w:rsidR="007C7C1F">
        <w:rPr>
          <w:rFonts w:ascii="Times New Roman" w:hAnsi="Times New Roman"/>
          <w:szCs w:val="24"/>
          <w:lang w:val="tr-TR" w:eastAsia="en-GB"/>
        </w:rPr>
        <w:t xml:space="preserve">Kornfilt, Jaklin. </w:t>
      </w:r>
      <w:r w:rsidRPr="002844C4">
        <w:rPr>
          <w:rFonts w:ascii="Times New Roman" w:hAnsi="Times New Roman"/>
          <w:szCs w:val="24"/>
        </w:rPr>
        <w:t>Possessed Relative Clauses in the Turkic Languages with and without Agreement</w:t>
      </w:r>
      <w:r>
        <w:rPr>
          <w:rFonts w:ascii="Times New Roman" w:hAnsi="Times New Roman"/>
          <w:szCs w:val="24"/>
        </w:rPr>
        <w:t xml:space="preserve">. </w:t>
      </w:r>
      <w:r w:rsidRPr="008F7D4D">
        <w:rPr>
          <w:rFonts w:ascii="Times New Roman" w:hAnsi="Times New Roman"/>
          <w:szCs w:val="24"/>
          <w:lang w:val="de-DE"/>
        </w:rPr>
        <w:t xml:space="preserve">In </w:t>
      </w:r>
      <w:proofErr w:type="spellStart"/>
      <w:r w:rsidR="007C7C1F" w:rsidRPr="008F7D4D">
        <w:rPr>
          <w:rFonts w:ascii="Times New Roman" w:hAnsi="Times New Roman"/>
          <w:szCs w:val="24"/>
          <w:lang w:val="de-DE"/>
        </w:rPr>
        <w:t>Gulshen</w:t>
      </w:r>
      <w:proofErr w:type="spellEnd"/>
      <w:r w:rsidR="007C7C1F" w:rsidRPr="008F7D4D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8F7D4D">
        <w:rPr>
          <w:rFonts w:ascii="Times New Roman" w:hAnsi="Times New Roman"/>
          <w:szCs w:val="24"/>
          <w:lang w:val="de-DE"/>
        </w:rPr>
        <w:t>Sakhatova</w:t>
      </w:r>
      <w:proofErr w:type="spellEnd"/>
      <w:r w:rsidRPr="008F7D4D">
        <w:rPr>
          <w:rFonts w:ascii="Times New Roman" w:hAnsi="Times New Roman"/>
          <w:szCs w:val="24"/>
          <w:lang w:val="de-DE"/>
        </w:rPr>
        <w:t xml:space="preserve">, </w:t>
      </w:r>
      <w:r w:rsidR="007C7C1F" w:rsidRPr="008F7D4D">
        <w:rPr>
          <w:rFonts w:ascii="Times New Roman" w:hAnsi="Times New Roman"/>
          <w:szCs w:val="24"/>
          <w:lang w:val="de-DE"/>
        </w:rPr>
        <w:t xml:space="preserve">Jaklin </w:t>
      </w:r>
      <w:r w:rsidRPr="008F7D4D">
        <w:rPr>
          <w:rFonts w:ascii="Times New Roman" w:hAnsi="Times New Roman"/>
          <w:szCs w:val="24"/>
          <w:lang w:val="de-DE"/>
        </w:rPr>
        <w:t xml:space="preserve">Kornfilt &amp; </w:t>
      </w:r>
      <w:r w:rsidR="007C7C1F" w:rsidRPr="008F7D4D">
        <w:rPr>
          <w:rFonts w:ascii="Times New Roman" w:hAnsi="Times New Roman"/>
          <w:szCs w:val="24"/>
          <w:lang w:val="de-DE"/>
        </w:rPr>
        <w:t xml:space="preserve">Murad </w:t>
      </w:r>
      <w:proofErr w:type="spellStart"/>
      <w:r w:rsidRPr="008F7D4D">
        <w:rPr>
          <w:rFonts w:ascii="Times New Roman" w:hAnsi="Times New Roman"/>
          <w:szCs w:val="24"/>
          <w:lang w:val="de-DE"/>
        </w:rPr>
        <w:t>Suleymanov</w:t>
      </w:r>
      <w:proofErr w:type="spellEnd"/>
      <w:r w:rsidRPr="008F7D4D">
        <w:rPr>
          <w:rFonts w:ascii="Times New Roman" w:hAnsi="Times New Roman"/>
          <w:szCs w:val="24"/>
          <w:lang w:val="de-DE"/>
        </w:rPr>
        <w:t xml:space="preserve"> 2023; 1-20. Wiesbaden: Harrassowitz Verlag.</w:t>
      </w:r>
    </w:p>
    <w:p w14:paraId="3FAF3DAD" w14:textId="38AA0AEE" w:rsidR="00D310F8" w:rsidRDefault="00D310F8" w:rsidP="00D310F8">
      <w:pPr>
        <w:tabs>
          <w:tab w:val="left" w:pos="720"/>
          <w:tab w:val="left" w:pos="2160"/>
          <w:tab w:val="left" w:pos="6480"/>
          <w:tab w:val="left" w:pos="8640"/>
        </w:tabs>
        <w:ind w:left="540" w:right="-720" w:hanging="540"/>
        <w:rPr>
          <w:rFonts w:ascii="Times New Roman" w:hAnsi="Times New Roman"/>
          <w:lang w:val="fr-FR"/>
        </w:rPr>
      </w:pPr>
      <w:r>
        <w:rPr>
          <w:rFonts w:ascii="Times New Roman" w:hAnsi="Times New Roman"/>
          <w:szCs w:val="24"/>
        </w:rPr>
        <w:t>20</w:t>
      </w:r>
      <w:r w:rsidR="00C710F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3</w:t>
      </w:r>
      <w:r w:rsidR="000648C5"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 xml:space="preserve">. Kornfilt, Jaklin. </w:t>
      </w:r>
      <w:r>
        <w:rPr>
          <w:rFonts w:ascii="Times" w:hAnsi="Times"/>
          <w:color w:val="000000" w:themeColor="text1"/>
        </w:rPr>
        <w:t xml:space="preserve">Eight entries in </w:t>
      </w:r>
      <w:r>
        <w:rPr>
          <w:rFonts w:ascii="Times New Roman" w:hAnsi="Times New Roman"/>
        </w:rPr>
        <w:t xml:space="preserve">section </w:t>
      </w:r>
      <w:r w:rsidRPr="00D310F8">
        <w:rPr>
          <w:rFonts w:ascii="Times New Roman" w:hAnsi="Times New Roman"/>
          <w:i/>
          <w:iCs/>
        </w:rPr>
        <w:t>Generative Approaches to Turkish</w:t>
      </w:r>
      <w:r>
        <w:rPr>
          <w:rFonts w:ascii="Times New Roman" w:hAnsi="Times New Roman"/>
        </w:rPr>
        <w:t xml:space="preserve">, J. Kornfilt &amp; A. S. Özsoy (eds.) of the </w:t>
      </w:r>
      <w:r w:rsidRPr="009A55F1">
        <w:rPr>
          <w:rFonts w:ascii="Times New Roman" w:hAnsi="Times New Roman"/>
          <w:i/>
          <w:iCs/>
        </w:rPr>
        <w:t>Encyclopedia</w:t>
      </w:r>
      <w:r>
        <w:rPr>
          <w:rFonts w:ascii="Times New Roman" w:hAnsi="Times New Roman"/>
          <w:i/>
          <w:iCs/>
        </w:rPr>
        <w:t xml:space="preserve"> of </w:t>
      </w:r>
      <w:r w:rsidRPr="009A55F1">
        <w:rPr>
          <w:rFonts w:ascii="Times New Roman" w:hAnsi="Times New Roman"/>
          <w:i/>
          <w:iCs/>
        </w:rPr>
        <w:t>Turkic</w:t>
      </w:r>
      <w:r>
        <w:rPr>
          <w:rFonts w:ascii="Times New Roman" w:hAnsi="Times New Roman"/>
          <w:i/>
          <w:iCs/>
        </w:rPr>
        <w:t xml:space="preserve"> Languages and Linguistics online</w:t>
      </w:r>
      <w:r>
        <w:rPr>
          <w:rFonts w:ascii="Times New Roman" w:hAnsi="Times New Roman"/>
        </w:rPr>
        <w:t xml:space="preserve">, </w:t>
      </w:r>
      <w:r w:rsidRPr="00BB34FD">
        <w:rPr>
          <w:rFonts w:ascii="Times New Roman" w:hAnsi="Times New Roman"/>
          <w:lang w:val="fr-FR"/>
        </w:rPr>
        <w:t xml:space="preserve">Lars </w:t>
      </w:r>
      <w:proofErr w:type="spellStart"/>
      <w:r w:rsidRPr="00BB34FD">
        <w:rPr>
          <w:rFonts w:ascii="Times New Roman" w:hAnsi="Times New Roman"/>
          <w:lang w:val="fr-FR"/>
        </w:rPr>
        <w:t>Johanson</w:t>
      </w:r>
      <w:proofErr w:type="spellEnd"/>
      <w:r w:rsidRPr="00BB34FD">
        <w:rPr>
          <w:rFonts w:ascii="Times New Roman" w:hAnsi="Times New Roman"/>
          <w:lang w:val="fr-FR"/>
        </w:rPr>
        <w:t xml:space="preserve"> &amp; Éva </w:t>
      </w:r>
      <w:proofErr w:type="spellStart"/>
      <w:r w:rsidRPr="00BB34FD">
        <w:rPr>
          <w:rFonts w:ascii="Times New Roman" w:hAnsi="Times New Roman"/>
          <w:lang w:val="fr-FR"/>
        </w:rPr>
        <w:t>Csató</w:t>
      </w:r>
      <w:proofErr w:type="spellEnd"/>
      <w:r w:rsidRPr="00BB34FD">
        <w:rPr>
          <w:rFonts w:ascii="Times New Roman" w:hAnsi="Times New Roman"/>
          <w:lang w:val="fr-FR"/>
        </w:rPr>
        <w:t xml:space="preserve"> </w:t>
      </w:r>
      <w:proofErr w:type="spellStart"/>
      <w:r w:rsidRPr="00BB34FD">
        <w:rPr>
          <w:rFonts w:ascii="Times New Roman" w:hAnsi="Times New Roman"/>
          <w:lang w:val="fr-FR"/>
        </w:rPr>
        <w:t>Johanson</w:t>
      </w:r>
      <w:proofErr w:type="spellEnd"/>
      <w:r w:rsidRPr="00BB34FD">
        <w:rPr>
          <w:rFonts w:ascii="Times New Roman" w:hAnsi="Times New Roman"/>
          <w:lang w:val="fr-FR"/>
        </w:rPr>
        <w:t xml:space="preserve"> (</w:t>
      </w:r>
      <w:proofErr w:type="spellStart"/>
      <w:r>
        <w:rPr>
          <w:rFonts w:ascii="Times New Roman" w:hAnsi="Times New Roman"/>
          <w:lang w:val="fr-FR"/>
        </w:rPr>
        <w:t>general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BB34FD">
        <w:rPr>
          <w:rFonts w:ascii="Times New Roman" w:hAnsi="Times New Roman"/>
          <w:lang w:val="fr-FR"/>
        </w:rPr>
        <w:t>eds</w:t>
      </w:r>
      <w:proofErr w:type="spellEnd"/>
      <w:r w:rsidRPr="00BB34FD">
        <w:rPr>
          <w:rFonts w:ascii="Times New Roman" w:hAnsi="Times New Roman"/>
          <w:lang w:val="fr-FR"/>
        </w:rPr>
        <w:t>.), Leiden: Brill</w:t>
      </w:r>
    </w:p>
    <w:p w14:paraId="19681AE2" w14:textId="3BC79C52" w:rsidR="00D310F8" w:rsidRPr="00D310F8" w:rsidRDefault="00D310F8" w:rsidP="00D310F8">
      <w:pPr>
        <w:ind w:left="450"/>
        <w:rPr>
          <w:rFonts w:ascii="Times" w:hAnsi="Times"/>
          <w:color w:val="000000" w:themeColor="text1"/>
        </w:rPr>
      </w:pPr>
      <w:r w:rsidRPr="00D310F8">
        <w:rPr>
          <w:rFonts w:ascii="Times" w:hAnsi="Times"/>
          <w:color w:val="000000" w:themeColor="text1"/>
        </w:rPr>
        <w:t xml:space="preserve">Clausal nominalizations, sub-types; 2. </w:t>
      </w:r>
      <w:r w:rsidRPr="00D310F8">
        <w:rPr>
          <w:rFonts w:ascii="Times" w:hAnsi="Times"/>
        </w:rPr>
        <w:t xml:space="preserve">Functional heads/projections: Agreement and Agreement Projections; Case; NP/DP structure: Structural properties; Binding (6 </w:t>
      </w:r>
      <w:r w:rsidRPr="00D310F8">
        <w:rPr>
          <w:rFonts w:ascii="Times" w:hAnsi="Times"/>
        </w:rPr>
        <w:lastRenderedPageBreak/>
        <w:t xml:space="preserve">pages; Relative clauses as operator-variable constructions; </w:t>
      </w:r>
      <w:r w:rsidRPr="00D310F8">
        <w:rPr>
          <w:rFonts w:ascii="Times" w:hAnsi="Times"/>
          <w:bCs/>
        </w:rPr>
        <w:t>Lexical nominalizations;</w:t>
      </w:r>
      <w:r w:rsidRPr="00D310F8">
        <w:rPr>
          <w:rFonts w:ascii="Times" w:hAnsi="Times"/>
          <w:color w:val="000000" w:themeColor="text1"/>
        </w:rPr>
        <w:t xml:space="preserve"> </w:t>
      </w:r>
      <w:r w:rsidRPr="00D310F8">
        <w:rPr>
          <w:rFonts w:ascii="Times" w:hAnsi="Times"/>
        </w:rPr>
        <w:t xml:space="preserve">Empty Categories in Turkish </w:t>
      </w:r>
    </w:p>
    <w:p w14:paraId="0D859FFD" w14:textId="5674E24C" w:rsidR="004E4151" w:rsidRPr="004E4151" w:rsidRDefault="004E4151" w:rsidP="007C7C1F">
      <w:pPr>
        <w:ind w:left="450" w:hanging="450"/>
        <w:rPr>
          <w:rFonts w:ascii="Times New Roman" w:hAnsi="Times New Roman"/>
          <w:szCs w:val="24"/>
          <w:lang w:eastAsia="en-GB"/>
        </w:rPr>
      </w:pPr>
      <w:r>
        <w:rPr>
          <w:rFonts w:ascii="Times New Roman" w:hAnsi="Times New Roman"/>
          <w:szCs w:val="24"/>
          <w:lang w:val="tr-TR" w:eastAsia="en-GB"/>
        </w:rPr>
        <w:t>2022</w:t>
      </w:r>
      <w:r w:rsidRPr="00526096">
        <w:rPr>
          <w:rFonts w:ascii="Times New Roman" w:hAnsi="Times New Roman"/>
          <w:szCs w:val="24"/>
          <w:lang w:val="tr-TR" w:eastAsia="en-GB"/>
        </w:rPr>
        <w:t>.</w:t>
      </w:r>
      <w:r>
        <w:rPr>
          <w:rFonts w:ascii="Times New Roman" w:hAnsi="Times New Roman"/>
          <w:szCs w:val="24"/>
          <w:lang w:val="tr-TR" w:eastAsia="en-GB"/>
        </w:rPr>
        <w:t xml:space="preserve"> </w:t>
      </w:r>
      <w:r w:rsidR="007C7C1F">
        <w:rPr>
          <w:rFonts w:ascii="Times New Roman" w:hAnsi="Times New Roman"/>
          <w:szCs w:val="24"/>
          <w:lang w:val="tr-TR" w:eastAsia="en-GB"/>
        </w:rPr>
        <w:t xml:space="preserve">Kornfilt, Jaklin. </w:t>
      </w:r>
      <w:r w:rsidRPr="00526096">
        <w:rPr>
          <w:rFonts w:ascii="Times New Roman" w:hAnsi="Times New Roman"/>
          <w:szCs w:val="24"/>
          <w:lang w:eastAsia="en-GB"/>
        </w:rPr>
        <w:t>Silent Subjects in Turkish: pro and PRO, Arb(</w:t>
      </w:r>
      <w:proofErr w:type="spellStart"/>
      <w:r w:rsidRPr="00526096">
        <w:rPr>
          <w:rFonts w:ascii="Times New Roman" w:hAnsi="Times New Roman"/>
          <w:szCs w:val="24"/>
          <w:lang w:eastAsia="en-GB"/>
        </w:rPr>
        <w:t>itrary</w:t>
      </w:r>
      <w:proofErr w:type="spellEnd"/>
      <w:r w:rsidRPr="00526096">
        <w:rPr>
          <w:rFonts w:ascii="Times New Roman" w:hAnsi="Times New Roman"/>
          <w:szCs w:val="24"/>
          <w:lang w:eastAsia="en-GB"/>
        </w:rPr>
        <w:t xml:space="preserve">) and </w:t>
      </w:r>
      <w:proofErr w:type="gramStart"/>
      <w:r w:rsidRPr="00526096">
        <w:rPr>
          <w:rFonts w:ascii="Times New Roman" w:hAnsi="Times New Roman"/>
          <w:szCs w:val="24"/>
          <w:lang w:eastAsia="en-GB"/>
        </w:rPr>
        <w:t>Not</w:t>
      </w:r>
      <w:proofErr w:type="gramEnd"/>
      <w:r w:rsidRPr="00526096">
        <w:rPr>
          <w:rFonts w:ascii="Times New Roman" w:hAnsi="Times New Roman"/>
          <w:szCs w:val="24"/>
          <w:lang w:eastAsia="en-GB"/>
        </w:rPr>
        <w:t>. In</w:t>
      </w:r>
      <w:r w:rsidRPr="00526096">
        <w:rPr>
          <w:rFonts w:ascii="Times New Roman" w:hAnsi="Times New Roman"/>
          <w:szCs w:val="24"/>
          <w:lang w:val="tr-TR" w:eastAsia="en-GB"/>
        </w:rPr>
        <w:t xml:space="preserve"> </w:t>
      </w:r>
      <w:r w:rsidRPr="00526096">
        <w:rPr>
          <w:rFonts w:ascii="Times New Roman" w:hAnsi="Times New Roman"/>
          <w:szCs w:val="24"/>
          <w:lang w:eastAsia="en-GB"/>
        </w:rPr>
        <w:t xml:space="preserve">Laura </w:t>
      </w:r>
      <w:proofErr w:type="spellStart"/>
      <w:r w:rsidRPr="00526096">
        <w:rPr>
          <w:rFonts w:ascii="Times New Roman" w:hAnsi="Times New Roman"/>
          <w:szCs w:val="24"/>
          <w:lang w:eastAsia="en-GB"/>
        </w:rPr>
        <w:t>Grestenberger</w:t>
      </w:r>
      <w:proofErr w:type="spellEnd"/>
      <w:r w:rsidRPr="00526096">
        <w:rPr>
          <w:rFonts w:ascii="Times New Roman" w:hAnsi="Times New Roman"/>
          <w:szCs w:val="24"/>
          <w:lang w:eastAsia="en-GB"/>
        </w:rPr>
        <w:t xml:space="preserve">, Charles Reiss, Hannes A. Fellner &amp; Gabriel Z. </w:t>
      </w:r>
      <w:proofErr w:type="spellStart"/>
      <w:r w:rsidRPr="00526096">
        <w:rPr>
          <w:rFonts w:ascii="Times New Roman" w:hAnsi="Times New Roman"/>
          <w:szCs w:val="24"/>
          <w:lang w:eastAsia="en-GB"/>
        </w:rPr>
        <w:t>Pantillon</w:t>
      </w:r>
      <w:proofErr w:type="spellEnd"/>
      <w:r w:rsidRPr="00526096">
        <w:rPr>
          <w:rFonts w:ascii="Times New Roman" w:hAnsi="Times New Roman"/>
          <w:szCs w:val="24"/>
          <w:lang w:eastAsia="en-GB"/>
        </w:rPr>
        <w:t xml:space="preserve"> </w:t>
      </w:r>
      <w:r w:rsidRPr="00526096">
        <w:rPr>
          <w:rFonts w:ascii="Times New Roman" w:hAnsi="Times New Roman"/>
          <w:szCs w:val="24"/>
          <w:lang w:val="tr-TR" w:eastAsia="en-GB"/>
        </w:rPr>
        <w:t>(</w:t>
      </w:r>
      <w:proofErr w:type="spellStart"/>
      <w:r w:rsidRPr="00526096">
        <w:rPr>
          <w:rFonts w:ascii="Times New Roman" w:hAnsi="Times New Roman"/>
          <w:szCs w:val="24"/>
          <w:lang w:val="tr-TR" w:eastAsia="en-GB"/>
        </w:rPr>
        <w:t>eds</w:t>
      </w:r>
      <w:proofErr w:type="spellEnd"/>
      <w:r w:rsidRPr="00526096">
        <w:rPr>
          <w:rFonts w:ascii="Times New Roman" w:hAnsi="Times New Roman"/>
          <w:szCs w:val="24"/>
          <w:lang w:val="tr-TR" w:eastAsia="en-GB"/>
        </w:rPr>
        <w:t xml:space="preserve">.), </w:t>
      </w:r>
      <w:r w:rsidRPr="00C63CA7">
        <w:rPr>
          <w:rFonts w:ascii="Times New Roman" w:hAnsi="Times New Roman"/>
          <w:i/>
          <w:iCs/>
          <w:szCs w:val="24"/>
          <w:lang w:eastAsia="en-GB"/>
        </w:rPr>
        <w:t>Ha! Linguistic Studies in Honor of Mark R. Hale</w:t>
      </w:r>
      <w:r w:rsidRPr="00526096">
        <w:rPr>
          <w:rFonts w:ascii="Times New Roman" w:hAnsi="Times New Roman"/>
          <w:szCs w:val="24"/>
          <w:lang w:eastAsia="en-GB"/>
        </w:rPr>
        <w:t>, 233-247. Wiesbaden: Reichert.</w:t>
      </w:r>
    </w:p>
    <w:p w14:paraId="33A0D21A" w14:textId="309A7049" w:rsidR="004E4151" w:rsidRDefault="004A50CB" w:rsidP="0038386D">
      <w:pPr>
        <w:ind w:left="45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  <w:lang w:val="tr-TR" w:eastAsia="en-GB"/>
        </w:rPr>
        <w:t>2022</w:t>
      </w:r>
      <w:r w:rsidR="00526096" w:rsidRPr="00526096">
        <w:rPr>
          <w:rFonts w:ascii="Times New Roman" w:hAnsi="Times New Roman"/>
          <w:szCs w:val="24"/>
          <w:lang w:val="tr-TR" w:eastAsia="en-GB"/>
        </w:rPr>
        <w:t xml:space="preserve">. </w:t>
      </w:r>
      <w:r w:rsidR="004E4151">
        <w:rPr>
          <w:rFonts w:ascii="Times New Roman" w:hAnsi="Times New Roman"/>
          <w:szCs w:val="24"/>
          <w:lang w:val="tr-TR" w:eastAsia="en-GB"/>
        </w:rPr>
        <w:t xml:space="preserve">b. </w:t>
      </w:r>
      <w:r w:rsidR="0038386D">
        <w:rPr>
          <w:rFonts w:ascii="Times New Roman" w:hAnsi="Times New Roman"/>
          <w:szCs w:val="24"/>
          <w:lang w:val="tr-TR" w:eastAsia="en-GB"/>
        </w:rPr>
        <w:t xml:space="preserve">Kornfilt, Jaklin. </w:t>
      </w:r>
      <w:proofErr w:type="spellStart"/>
      <w:r w:rsidR="004E4151">
        <w:rPr>
          <w:rFonts w:ascii="Times New Roman" w:hAnsi="Times New Roman"/>
          <w:szCs w:val="24"/>
          <w:lang w:val="tr-TR" w:eastAsia="en-GB"/>
        </w:rPr>
        <w:t>Prominence</w:t>
      </w:r>
      <w:proofErr w:type="spellEnd"/>
      <w:r w:rsidR="004E4151"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 w:rsidR="004E4151">
        <w:rPr>
          <w:rFonts w:ascii="Times New Roman" w:hAnsi="Times New Roman"/>
          <w:szCs w:val="24"/>
          <w:lang w:val="tr-TR" w:eastAsia="en-GB"/>
        </w:rPr>
        <w:t>and</w:t>
      </w:r>
      <w:proofErr w:type="spellEnd"/>
      <w:r w:rsidR="004E4151"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 w:rsidR="004E4151">
        <w:rPr>
          <w:rFonts w:ascii="Times New Roman" w:hAnsi="Times New Roman"/>
          <w:szCs w:val="24"/>
          <w:lang w:val="tr-TR" w:eastAsia="en-GB"/>
        </w:rPr>
        <w:t>Redundancy</w:t>
      </w:r>
      <w:proofErr w:type="spellEnd"/>
      <w:r w:rsidR="004E4151">
        <w:rPr>
          <w:rFonts w:ascii="Times New Roman" w:hAnsi="Times New Roman"/>
          <w:szCs w:val="24"/>
          <w:lang w:val="tr-TR" w:eastAsia="en-GB"/>
        </w:rPr>
        <w:t xml:space="preserve">: A </w:t>
      </w:r>
      <w:proofErr w:type="spellStart"/>
      <w:r w:rsidR="004E4151">
        <w:rPr>
          <w:rFonts w:ascii="Times New Roman" w:hAnsi="Times New Roman"/>
          <w:szCs w:val="24"/>
          <w:lang w:val="tr-TR" w:eastAsia="en-GB"/>
        </w:rPr>
        <w:t>Wish</w:t>
      </w:r>
      <w:proofErr w:type="spellEnd"/>
      <w:r w:rsidR="004E4151"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 w:rsidR="004E4151">
        <w:rPr>
          <w:rFonts w:ascii="Times New Roman" w:hAnsi="Times New Roman"/>
          <w:szCs w:val="24"/>
          <w:lang w:val="tr-TR" w:eastAsia="en-GB"/>
        </w:rPr>
        <w:t>List</w:t>
      </w:r>
      <w:proofErr w:type="spellEnd"/>
      <w:r w:rsidR="004E4151">
        <w:rPr>
          <w:rFonts w:ascii="Times New Roman" w:hAnsi="Times New Roman"/>
          <w:szCs w:val="24"/>
          <w:lang w:val="tr-TR" w:eastAsia="en-GB"/>
        </w:rPr>
        <w:t xml:space="preserve"> of </w:t>
      </w:r>
      <w:proofErr w:type="spellStart"/>
      <w:r w:rsidR="004E4151">
        <w:rPr>
          <w:rFonts w:ascii="Times New Roman" w:hAnsi="Times New Roman"/>
          <w:szCs w:val="24"/>
          <w:lang w:val="tr-TR" w:eastAsia="en-GB"/>
        </w:rPr>
        <w:t>Questions</w:t>
      </w:r>
      <w:proofErr w:type="spellEnd"/>
      <w:r w:rsidR="004E4151">
        <w:rPr>
          <w:rFonts w:ascii="Times New Roman" w:hAnsi="Times New Roman"/>
          <w:szCs w:val="24"/>
          <w:lang w:val="tr-TR" w:eastAsia="en-GB"/>
        </w:rPr>
        <w:t xml:space="preserve">. </w:t>
      </w:r>
      <w:proofErr w:type="spellStart"/>
      <w:r w:rsidR="004E4151">
        <w:rPr>
          <w:rFonts w:ascii="Times New Roman" w:hAnsi="Times New Roman"/>
          <w:szCs w:val="24"/>
          <w:lang w:val="tr-TR" w:eastAsia="en-GB"/>
        </w:rPr>
        <w:t>In</w:t>
      </w:r>
      <w:proofErr w:type="spellEnd"/>
      <w:r w:rsidR="004E4151">
        <w:rPr>
          <w:rFonts w:ascii="Times New Roman" w:hAnsi="Times New Roman"/>
          <w:szCs w:val="24"/>
          <w:lang w:val="tr-TR" w:eastAsia="en-GB"/>
        </w:rPr>
        <w:t xml:space="preserve"> </w:t>
      </w:r>
      <w:proofErr w:type="spellStart"/>
      <w:r w:rsidR="004E4151" w:rsidRPr="004E4151">
        <w:rPr>
          <w:rFonts w:ascii="Times New Roman" w:hAnsi="Times New Roman"/>
          <w:color w:val="000000"/>
          <w:szCs w:val="24"/>
        </w:rPr>
        <w:t>Gianollo</w:t>
      </w:r>
      <w:proofErr w:type="spellEnd"/>
      <w:r w:rsidR="004E4151" w:rsidRPr="004E4151">
        <w:rPr>
          <w:rFonts w:ascii="Times New Roman" w:hAnsi="Times New Roman"/>
          <w:color w:val="000000"/>
          <w:szCs w:val="24"/>
        </w:rPr>
        <w:t xml:space="preserve">, </w:t>
      </w:r>
      <w:proofErr w:type="gramStart"/>
      <w:r w:rsidR="004E4151" w:rsidRPr="004E4151">
        <w:rPr>
          <w:rFonts w:ascii="Times New Roman" w:hAnsi="Times New Roman"/>
          <w:color w:val="000000"/>
          <w:szCs w:val="24"/>
        </w:rPr>
        <w:t>Chiara,  Łukasz</w:t>
      </w:r>
      <w:proofErr w:type="gramEnd"/>
      <w:r w:rsidR="004E4151" w:rsidRPr="004E4151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4E4151" w:rsidRPr="004E4151">
        <w:rPr>
          <w:rFonts w:ascii="Times New Roman" w:hAnsi="Times New Roman"/>
          <w:color w:val="000000"/>
          <w:szCs w:val="24"/>
        </w:rPr>
        <w:t>Jędrzejowski</w:t>
      </w:r>
      <w:proofErr w:type="spellEnd"/>
      <w:r w:rsidR="004E4151" w:rsidRPr="004E4151">
        <w:rPr>
          <w:rFonts w:ascii="Times New Roman" w:hAnsi="Times New Roman"/>
          <w:color w:val="000000"/>
          <w:szCs w:val="24"/>
        </w:rPr>
        <w:t xml:space="preserve"> &amp; Sofiana I. Lindemann: </w:t>
      </w:r>
      <w:r w:rsidR="004E4151" w:rsidRPr="004E4151">
        <w:rPr>
          <w:rFonts w:ascii="Times New Roman" w:hAnsi="Times New Roman"/>
          <w:i/>
          <w:iCs/>
          <w:color w:val="000000"/>
          <w:szCs w:val="24"/>
        </w:rPr>
        <w:t xml:space="preserve">Paths through meaning and form. Festschrift offered to Klaus von Heusinger </w:t>
      </w:r>
      <w:proofErr w:type="gramStart"/>
      <w:r w:rsidR="004E4151" w:rsidRPr="004E4151">
        <w:rPr>
          <w:rFonts w:ascii="Times New Roman" w:hAnsi="Times New Roman"/>
          <w:i/>
          <w:iCs/>
          <w:color w:val="000000"/>
          <w:szCs w:val="24"/>
        </w:rPr>
        <w:t>on the occasion of</w:t>
      </w:r>
      <w:proofErr w:type="gramEnd"/>
      <w:r w:rsidR="004E4151" w:rsidRPr="004E4151">
        <w:rPr>
          <w:rFonts w:ascii="Times New Roman" w:hAnsi="Times New Roman"/>
          <w:i/>
          <w:iCs/>
          <w:color w:val="000000"/>
          <w:szCs w:val="24"/>
        </w:rPr>
        <w:t xml:space="preserve"> his 60th birthda</w:t>
      </w:r>
      <w:r w:rsidR="004E4151">
        <w:rPr>
          <w:rFonts w:ascii="Times New Roman" w:hAnsi="Times New Roman"/>
          <w:i/>
          <w:iCs/>
          <w:color w:val="000000"/>
          <w:szCs w:val="24"/>
        </w:rPr>
        <w:t xml:space="preserve">y, </w:t>
      </w:r>
      <w:r w:rsidR="004E4151" w:rsidRPr="00496BC1">
        <w:rPr>
          <w:rFonts w:ascii="Times New Roman" w:hAnsi="Times New Roman"/>
          <w:color w:val="000000"/>
          <w:szCs w:val="24"/>
        </w:rPr>
        <w:t>171-174</w:t>
      </w:r>
      <w:r w:rsidR="004E4151" w:rsidRPr="004E4151">
        <w:rPr>
          <w:rFonts w:ascii="Times New Roman" w:hAnsi="Times New Roman"/>
          <w:color w:val="000000"/>
          <w:szCs w:val="24"/>
        </w:rPr>
        <w:t xml:space="preserve">. Köln: </w:t>
      </w:r>
      <w:proofErr w:type="spellStart"/>
      <w:r w:rsidR="004E4151" w:rsidRPr="004E4151">
        <w:rPr>
          <w:rFonts w:ascii="Times New Roman" w:hAnsi="Times New Roman"/>
          <w:color w:val="000000"/>
          <w:szCs w:val="24"/>
        </w:rPr>
        <w:t>Universitäts</w:t>
      </w:r>
      <w:proofErr w:type="spellEnd"/>
      <w:r w:rsidR="004E4151" w:rsidRPr="004E4151">
        <w:rPr>
          <w:rFonts w:ascii="Times New Roman" w:hAnsi="Times New Roman"/>
          <w:color w:val="000000"/>
          <w:szCs w:val="24"/>
        </w:rPr>
        <w:t xml:space="preserve">- und </w:t>
      </w:r>
      <w:proofErr w:type="spellStart"/>
      <w:r w:rsidR="004E4151" w:rsidRPr="004E4151">
        <w:rPr>
          <w:rFonts w:ascii="Times New Roman" w:hAnsi="Times New Roman"/>
          <w:color w:val="000000"/>
          <w:szCs w:val="24"/>
        </w:rPr>
        <w:t>Stadtbibliothek</w:t>
      </w:r>
      <w:proofErr w:type="spellEnd"/>
      <w:r w:rsidR="004E4151" w:rsidRPr="004E4151">
        <w:rPr>
          <w:rFonts w:ascii="Times New Roman" w:hAnsi="Times New Roman"/>
          <w:color w:val="000000"/>
          <w:szCs w:val="24"/>
        </w:rPr>
        <w:t xml:space="preserve"> Köln.</w:t>
      </w:r>
    </w:p>
    <w:p w14:paraId="6344CFB8" w14:textId="64FFBBE7" w:rsidR="004E4151" w:rsidRDefault="0071627D" w:rsidP="0093238F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2022</w:t>
      </w:r>
      <w:r w:rsidR="00C63CA7" w:rsidRPr="00C63CA7">
        <w:rPr>
          <w:rFonts w:ascii="Times New Roman" w:hAnsi="Times New Roman"/>
          <w:color w:val="000000" w:themeColor="text1"/>
          <w:szCs w:val="24"/>
        </w:rPr>
        <w:t xml:space="preserve">. </w:t>
      </w:r>
      <w:r w:rsidR="00526096" w:rsidRPr="00526096">
        <w:rPr>
          <w:rFonts w:ascii="Times New Roman" w:hAnsi="Times New Roman"/>
          <w:color w:val="000000" w:themeColor="text1"/>
          <w:szCs w:val="24"/>
        </w:rPr>
        <w:t xml:space="preserve">Tat, Deniz &amp; Jaklin Kornfilt. Partial versus full agreement in Turkish possessive </w:t>
      </w:r>
    </w:p>
    <w:p w14:paraId="233A70A2" w14:textId="2AE07FCD" w:rsidR="004E4151" w:rsidRPr="00C63CA7" w:rsidRDefault="00526096" w:rsidP="0093238F">
      <w:pPr>
        <w:ind w:left="450"/>
        <w:rPr>
          <w:rFonts w:ascii="Times New Roman" w:hAnsi="Times New Roman"/>
          <w:color w:val="000000" w:themeColor="text1"/>
          <w:szCs w:val="24"/>
        </w:rPr>
      </w:pPr>
      <w:r w:rsidRPr="00526096">
        <w:rPr>
          <w:rFonts w:ascii="Times New Roman" w:hAnsi="Times New Roman"/>
          <w:color w:val="000000" w:themeColor="text1"/>
          <w:szCs w:val="24"/>
        </w:rPr>
        <w:t>and clausal DP-Coordination. In Giuliana Giusti, Vincenzo N</w:t>
      </w:r>
      <w:r w:rsidR="005B5DC7">
        <w:rPr>
          <w:rFonts w:ascii="Times New Roman" w:hAnsi="Times New Roman"/>
          <w:color w:val="000000" w:themeColor="text1"/>
          <w:szCs w:val="24"/>
        </w:rPr>
        <w:t>i</w:t>
      </w:r>
      <w:r w:rsidRPr="00526096">
        <w:rPr>
          <w:rFonts w:ascii="Times New Roman" w:hAnsi="Times New Roman"/>
          <w:color w:val="000000" w:themeColor="text1"/>
          <w:szCs w:val="24"/>
        </w:rPr>
        <w:t xml:space="preserve">colò di Caro, Daniel Ross (eds.), </w:t>
      </w:r>
      <w:r w:rsidRPr="00C63CA7">
        <w:rPr>
          <w:rFonts w:ascii="Times New Roman" w:hAnsi="Times New Roman"/>
          <w:i/>
          <w:iCs/>
          <w:color w:val="000000" w:themeColor="text1"/>
          <w:szCs w:val="24"/>
        </w:rPr>
        <w:t>Pseudo-Coordination and Multiple Agreement Constructions</w:t>
      </w:r>
      <w:r w:rsidR="0093238F">
        <w:rPr>
          <w:rFonts w:ascii="Times New Roman" w:hAnsi="Times New Roman"/>
          <w:color w:val="000000" w:themeColor="text1"/>
          <w:szCs w:val="24"/>
        </w:rPr>
        <w:t xml:space="preserve">, </w:t>
      </w:r>
      <w:r w:rsidR="0093238F" w:rsidRPr="00064881">
        <w:rPr>
          <w:color w:val="000000" w:themeColor="text1"/>
        </w:rPr>
        <w:t>271-286</w:t>
      </w:r>
      <w:r w:rsidR="0093238F">
        <w:rPr>
          <w:color w:val="000000" w:themeColor="text1"/>
        </w:rPr>
        <w:t>.</w:t>
      </w:r>
      <w:r w:rsidRPr="00526096">
        <w:rPr>
          <w:rFonts w:ascii="Times New Roman" w:hAnsi="Times New Roman"/>
          <w:color w:val="000000" w:themeColor="text1"/>
          <w:szCs w:val="24"/>
        </w:rPr>
        <w:t xml:space="preserve"> Amsterdam: John Benjamins. </w:t>
      </w:r>
      <w:r w:rsidR="0071627D">
        <w:rPr>
          <w:rFonts w:ascii="Times New Roman" w:hAnsi="Times New Roman"/>
          <w:color w:val="000000" w:themeColor="text1"/>
          <w:szCs w:val="24"/>
        </w:rPr>
        <w:t>https: //doi.org/10.1075/la.274.12tat</w:t>
      </w:r>
    </w:p>
    <w:p w14:paraId="77CE4F57" w14:textId="56BE2023" w:rsidR="00526096" w:rsidRPr="00526096" w:rsidRDefault="00526096" w:rsidP="0093238F">
      <w:pPr>
        <w:pStyle w:val="bibitem"/>
        <w:widowControl/>
        <w:spacing w:before="60"/>
        <w:ind w:left="450" w:hanging="45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2021. </w:t>
      </w:r>
      <w:r w:rsidRPr="00526096">
        <w:rPr>
          <w:rFonts w:ascii="Times New Roman" w:hAnsi="Times New Roman" w:cs="Times New Roman"/>
          <w:sz w:val="24"/>
          <w:szCs w:val="24"/>
          <w:lang w:val="en-US"/>
        </w:rPr>
        <w:t>Kornfilt, Jaklin. Turkish: A language migrates from Central Asia to the Mediterranean. In Güler Demir, Hasan S. Keseroğlu, Ayşenur Güneş (eds</w:t>
      </w:r>
      <w:r w:rsidR="007C2BA0">
        <w:rPr>
          <w:rFonts w:ascii="Times New Roman" w:hAnsi="Times New Roman" w:cs="Times New Roman"/>
          <w:sz w:val="24"/>
          <w:szCs w:val="24"/>
          <w:lang w:val="en-US"/>
        </w:rPr>
        <w:t>.),</w:t>
      </w:r>
      <w:r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BA0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Proceedings of the Tarık Akan Meetings III “International Language and Meaning Symposium”</w:t>
      </w:r>
      <w:r w:rsidRPr="00526096">
        <w:rPr>
          <w:rFonts w:ascii="Times New Roman" w:hAnsi="Times New Roman" w:cs="Times New Roman"/>
          <w:sz w:val="24"/>
          <w:szCs w:val="24"/>
          <w:lang w:val="en-US"/>
        </w:rPr>
        <w:t>, 363-383. İstanbul: Hiperyayın.</w:t>
      </w:r>
    </w:p>
    <w:p w14:paraId="40C6B205" w14:textId="4AA3F938" w:rsidR="00526096" w:rsidRPr="00155824" w:rsidRDefault="00526096" w:rsidP="0093238F">
      <w:pPr>
        <w:pStyle w:val="bibitem"/>
        <w:widowControl/>
        <w:spacing w:before="60"/>
        <w:ind w:left="450" w:hanging="45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155824">
        <w:rPr>
          <w:rFonts w:ascii="Times New Roman" w:hAnsi="Times New Roman" w:cs="Times New Roman"/>
          <w:sz w:val="24"/>
          <w:szCs w:val="24"/>
          <w:lang w:val="en-US"/>
        </w:rPr>
        <w:t xml:space="preserve">2021. Heusinger, Klaus von and Jaklin Kornfilt. </w:t>
      </w:r>
      <w:r w:rsidRPr="00526096">
        <w:rPr>
          <w:rFonts w:ascii="Times New Roman" w:hAnsi="Times New Roman" w:cs="Times New Roman"/>
          <w:sz w:val="24"/>
          <w:szCs w:val="24"/>
          <w:lang w:val="en-US"/>
        </w:rPr>
        <w:t>Turkish partitive constructions and (non-)exhaustivity. In Giuliana Giusti and Petra Sleeman (eds.),</w:t>
      </w:r>
      <w:r w:rsidR="00932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096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Partitive Determiners, Partitive Pronouns and Partitive Case</w:t>
      </w:r>
      <w:r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, 263-294. </w:t>
      </w:r>
      <w:r w:rsidRPr="00155824">
        <w:rPr>
          <w:rFonts w:ascii="Times New Roman" w:hAnsi="Times New Roman" w:cs="Times New Roman"/>
          <w:sz w:val="24"/>
          <w:szCs w:val="24"/>
          <w:lang w:val="en-US"/>
        </w:rPr>
        <w:t xml:space="preserve">Berlin: deGruyter. </w:t>
      </w:r>
      <w:hyperlink r:id="rId12" w:history="1">
        <w:r w:rsidRPr="0015582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https://www.degruyter.com/document/doi/10.1515/9783110732221/pdf</w:t>
        </w:r>
      </w:hyperlink>
    </w:p>
    <w:p w14:paraId="6AA231F8" w14:textId="6A50C54C" w:rsidR="0093238F" w:rsidRPr="00155824" w:rsidRDefault="0093238F" w:rsidP="0093238F">
      <w:pPr>
        <w:pStyle w:val="bibitem"/>
        <w:widowControl/>
        <w:spacing w:before="60"/>
        <w:ind w:left="450" w:hanging="45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155824">
        <w:rPr>
          <w:rFonts w:ascii="Times New Roman" w:hAnsi="Times New Roman" w:cs="Times New Roman"/>
          <w:sz w:val="24"/>
          <w:szCs w:val="24"/>
          <w:lang w:val="en-US"/>
        </w:rPr>
        <w:tab/>
        <w:t>(Copyright and print edition: 2022.)</w:t>
      </w:r>
    </w:p>
    <w:p w14:paraId="21A83592" w14:textId="0C350F8C" w:rsidR="00526096" w:rsidRPr="00526096" w:rsidRDefault="00526096" w:rsidP="0093238F">
      <w:pPr>
        <w:pStyle w:val="bibitem"/>
        <w:widowControl/>
        <w:spacing w:before="60"/>
        <w:ind w:left="450" w:hanging="45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Pr="00526096">
        <w:rPr>
          <w:rFonts w:ascii="Times New Roman" w:hAnsi="Times New Roman" w:cs="Times New Roman"/>
          <w:sz w:val="24"/>
          <w:szCs w:val="24"/>
        </w:rPr>
        <w:t xml:space="preserve">Iefremenko, Kateryna, Christoph Schroeder and Jaklin Kornfilt. </w:t>
      </w:r>
      <w:r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Converbs in heritage Turkish: A contrastive approach. </w:t>
      </w:r>
      <w:r w:rsidRPr="00526096">
        <w:rPr>
          <w:rFonts w:ascii="Times New Roman" w:hAnsi="Times New Roman" w:cs="Times New Roman"/>
          <w:i/>
          <w:iCs/>
          <w:sz w:val="24"/>
          <w:szCs w:val="24"/>
          <w:lang w:val="en-US"/>
        </w:rPr>
        <w:t>Nordic Journal of Linguistics</w:t>
      </w:r>
      <w:r w:rsidRPr="00526096">
        <w:rPr>
          <w:rFonts w:ascii="Times New Roman" w:hAnsi="Times New Roman" w:cs="Times New Roman"/>
          <w:sz w:val="24"/>
          <w:szCs w:val="24"/>
          <w:lang w:val="en-US"/>
        </w:rPr>
        <w:t>. 25 pages. Doi:10.1017/S0332586521000160</w:t>
      </w:r>
    </w:p>
    <w:p w14:paraId="3B06D937" w14:textId="778F2EC9" w:rsidR="00D153D9" w:rsidRPr="00E704E5" w:rsidRDefault="00526096" w:rsidP="0093238F">
      <w:pPr>
        <w:pStyle w:val="bibitem"/>
        <w:widowControl/>
        <w:spacing w:before="60"/>
        <w:ind w:left="450" w:hanging="45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2021. </w:t>
      </w:r>
      <w:r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Özge, Duygu, Jaklin Kornfilt, Katja Maquate, Aylin C. Küntay, Jesse Snedeker. 2021. German-speaking children use sentence-initial case marking for predictive language processing at age four. </w:t>
      </w:r>
      <w:r w:rsidRPr="00526096">
        <w:rPr>
          <w:rFonts w:ascii="Times New Roman" w:hAnsi="Times New Roman" w:cs="Times New Roman"/>
          <w:i/>
          <w:iCs/>
          <w:sz w:val="24"/>
          <w:szCs w:val="24"/>
          <w:lang w:val="en-US"/>
        </w:rPr>
        <w:t>Cognition</w:t>
      </w:r>
      <w:r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3" w:history="1">
        <w:r w:rsidRPr="0052609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https://doi.org/10.1016/j.cognition.2021.104988</w:t>
        </w:r>
      </w:hyperlink>
      <w:r w:rsidRPr="00526096">
        <w:rPr>
          <w:rFonts w:ascii="Times New Roman" w:hAnsi="Times New Roman" w:cs="Times New Roman"/>
          <w:sz w:val="24"/>
          <w:szCs w:val="24"/>
          <w:lang w:val="en-US"/>
        </w:rPr>
        <w:t>. (Available online 23.12. 2021; print edition: Cognition 221: 104988; 2022.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6435B96" w14:textId="7DD0C325" w:rsidR="00552474" w:rsidRPr="00412AED" w:rsidRDefault="00412AED" w:rsidP="0093238F">
      <w:pPr>
        <w:ind w:left="540" w:hanging="540"/>
        <w:rPr>
          <w:rFonts w:ascii="Times New Roman" w:hAnsi="Times New Roman"/>
          <w:szCs w:val="24"/>
        </w:rPr>
      </w:pPr>
      <w:r w:rsidRPr="00412AED">
        <w:rPr>
          <w:rFonts w:ascii="Times New Roman" w:hAnsi="Times New Roman"/>
          <w:szCs w:val="24"/>
        </w:rPr>
        <w:t>2020</w:t>
      </w:r>
      <w:r w:rsidR="000648C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(</w:t>
      </w:r>
      <w:r w:rsidRPr="00412AED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)</w:t>
      </w:r>
      <w:r w:rsidR="000648C5">
        <w:rPr>
          <w:rFonts w:ascii="Times New Roman" w:hAnsi="Times New Roman"/>
          <w:szCs w:val="24"/>
        </w:rPr>
        <w:t xml:space="preserve"> </w:t>
      </w:r>
      <w:r w:rsidR="000648C5" w:rsidRPr="00526096">
        <w:rPr>
          <w:rFonts w:ascii="Times New Roman" w:hAnsi="Times New Roman"/>
          <w:szCs w:val="24"/>
        </w:rPr>
        <w:t xml:space="preserve">Kornfilt, Jaklin. </w:t>
      </w:r>
      <w:r w:rsidRPr="00412AED">
        <w:rPr>
          <w:rFonts w:ascii="Times New Roman" w:hAnsi="Times New Roman"/>
          <w:szCs w:val="24"/>
        </w:rPr>
        <w:t xml:space="preserve"> </w:t>
      </w:r>
      <w:r w:rsidR="00B355C4">
        <w:rPr>
          <w:rFonts w:ascii="Times New Roman" w:hAnsi="Times New Roman"/>
          <w:szCs w:val="24"/>
        </w:rPr>
        <w:t>“</w:t>
      </w:r>
      <w:hyperlink r:id="rId14" w:tgtFrame="_blank" w:history="1">
        <w:r w:rsidRPr="00412AED">
          <w:rPr>
            <w:rStyle w:val="Hyperlink"/>
            <w:rFonts w:ascii="Times New Roman" w:hAnsi="Times New Roman"/>
            <w:szCs w:val="24"/>
          </w:rPr>
          <w:t>Parts of speech, lexical categories, and word classes in morphology</w:t>
        </w:r>
      </w:hyperlink>
      <w:r w:rsidRPr="00412AED">
        <w:rPr>
          <w:rFonts w:ascii="Times New Roman" w:hAnsi="Times New Roman"/>
          <w:szCs w:val="24"/>
        </w:rPr>
        <w:t>.</w:t>
      </w:r>
      <w:r w:rsidR="00B355C4">
        <w:rPr>
          <w:rFonts w:ascii="Times New Roman" w:hAnsi="Times New Roman"/>
          <w:szCs w:val="24"/>
        </w:rPr>
        <w:t>”</w:t>
      </w:r>
      <w:r w:rsidRPr="00412AED">
        <w:rPr>
          <w:rFonts w:ascii="Times New Roman" w:hAnsi="Times New Roman"/>
          <w:szCs w:val="24"/>
        </w:rPr>
        <w:t xml:space="preserve"> In </w:t>
      </w:r>
      <w:r w:rsidRPr="00412AED">
        <w:rPr>
          <w:rFonts w:ascii="Times New Roman" w:hAnsi="Times New Roman"/>
          <w:i/>
          <w:iCs/>
          <w:szCs w:val="24"/>
        </w:rPr>
        <w:t>Oxford Research Encyclopedia of Linguistics</w:t>
      </w:r>
      <w:r w:rsidRPr="00412AED">
        <w:rPr>
          <w:rFonts w:ascii="Times New Roman" w:hAnsi="Times New Roman"/>
          <w:szCs w:val="24"/>
        </w:rPr>
        <w:t xml:space="preserve">. Oxford: </w:t>
      </w:r>
      <w:r w:rsidR="00552474">
        <w:rPr>
          <w:rFonts w:ascii="Times New Roman" w:hAnsi="Times New Roman"/>
          <w:szCs w:val="24"/>
        </w:rPr>
        <w:t xml:space="preserve">Oxford University Press. </w:t>
      </w:r>
      <w:r w:rsidRPr="00412AED">
        <w:rPr>
          <w:rFonts w:ascii="Times New Roman" w:hAnsi="Times New Roman"/>
          <w:szCs w:val="24"/>
        </w:rPr>
        <w:t>http://dx.doi.org/10.1093/acrefore/9780199384655.013.606</w:t>
      </w:r>
    </w:p>
    <w:p w14:paraId="79540876" w14:textId="6408DFCD" w:rsidR="00412AED" w:rsidRPr="00412AED" w:rsidRDefault="00412AED" w:rsidP="0093238F">
      <w:pPr>
        <w:pStyle w:val="bibitem"/>
        <w:widowControl/>
        <w:spacing w:before="60"/>
        <w:jc w:val="lef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2C73EC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C73EC" w:rsidRPr="00E704E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64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8C5" w:rsidRPr="00526096">
        <w:rPr>
          <w:rFonts w:ascii="Times New Roman" w:hAnsi="Times New Roman" w:cs="Times New Roman"/>
          <w:sz w:val="24"/>
          <w:szCs w:val="24"/>
          <w:lang w:val="en-US"/>
        </w:rPr>
        <w:t>Kornfilt, Jaklin.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5C4">
        <w:rPr>
          <w:rFonts w:ascii="Times New Roman" w:eastAsiaTheme="minorEastAsia" w:hAnsi="Times New Roman" w:cs="Times New Roman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DOM and DSM in Turkish: Not only dependent Case, but also dependent Agree.</w:t>
      </w:r>
      <w:r w:rsidR="00B355C4" w:rsidRPr="00E704E5">
        <w:rPr>
          <w:rFonts w:ascii="Times New Roman" w:hAnsi="Times New Roman"/>
          <w:sz w:val="24"/>
          <w:szCs w:val="24"/>
          <w:lang w:val="en-US"/>
        </w:rPr>
        <w:t>”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In Andras Bárány &amp; Laura Kalin (eds.), </w:t>
      </w:r>
      <w:r w:rsidRPr="00E704E5">
        <w:rPr>
          <w:rFonts w:ascii="Times New Roman" w:hAnsi="Times New Roman" w:cs="Times New Roman"/>
          <w:i/>
          <w:sz w:val="24"/>
          <w:szCs w:val="24"/>
          <w:lang w:val="en-US"/>
        </w:rPr>
        <w:t>Case, Agreement, and their Interactions: New Perspectives on Differential Object Marking</w:t>
      </w:r>
      <w:r w:rsidRPr="00E704E5">
        <w:rPr>
          <w:rFonts w:ascii="Times New Roman" w:hAnsi="Times New Roman" w:cs="Times New Roman"/>
          <w:iCs/>
          <w:sz w:val="24"/>
          <w:szCs w:val="24"/>
          <w:lang w:val="en-US"/>
        </w:rPr>
        <w:t>, 127-175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. Berlin: De Gruyter. </w:t>
      </w:r>
      <w:hyperlink r:id="rId15" w:history="1">
        <w:r w:rsidRPr="00412AED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https://doi.org/10.1515/9783110666137-006</w:t>
        </w:r>
      </w:hyperlink>
    </w:p>
    <w:p w14:paraId="0B14B8D9" w14:textId="58981C28" w:rsidR="00412AED" w:rsidRPr="00E704E5" w:rsidRDefault="00412AED" w:rsidP="0093238F">
      <w:pPr>
        <w:pStyle w:val="bibitem"/>
        <w:widowControl/>
        <w:spacing w:before="60"/>
        <w:ind w:left="450" w:hanging="45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12AED">
        <w:rPr>
          <w:rFonts w:ascii="Times New Roman" w:eastAsiaTheme="minorEastAsia" w:hAnsi="Times New Roman" w:cs="Times New Roman"/>
          <w:sz w:val="24"/>
          <w:szCs w:val="24"/>
          <w:lang w:val="en-US"/>
        </w:rPr>
        <w:t>2020</w:t>
      </w:r>
      <w:r w:rsidR="002C73E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(c)</w:t>
      </w:r>
      <w:r w:rsidR="000648C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648C5" w:rsidRPr="00526096">
        <w:rPr>
          <w:rFonts w:ascii="Times New Roman" w:hAnsi="Times New Roman" w:cs="Times New Roman"/>
          <w:sz w:val="24"/>
          <w:szCs w:val="24"/>
          <w:lang w:val="en-US"/>
        </w:rPr>
        <w:t>Kornfilt, Jaklin.</w:t>
      </w:r>
      <w:r w:rsidRPr="00412AE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B355C4">
        <w:rPr>
          <w:rFonts w:ascii="Times New Roman" w:eastAsiaTheme="minorEastAsia" w:hAnsi="Times New Roman" w:cs="Times New Roman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Turkish and the southwestern Turkic (Oghuz) languages</w:t>
      </w:r>
      <w:r w:rsidR="00A46CDA" w:rsidRPr="00E704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6CDA" w:rsidRPr="00E704E5">
        <w:rPr>
          <w:rFonts w:ascii="Times New Roman" w:hAnsi="Times New Roman"/>
          <w:sz w:val="24"/>
          <w:szCs w:val="24"/>
          <w:lang w:val="en-US"/>
        </w:rPr>
        <w:t>”</w:t>
      </w:r>
      <w:r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Martine Robbeets and Alexander Savalyev (eds.), </w:t>
      </w:r>
      <w:r w:rsidRPr="00E704E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 Oxford Guide to the Transeurasian Languages</w:t>
      </w:r>
      <w:r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392-410. Oxford: Oxford University Press. Book URL: </w:t>
      </w:r>
      <w:hyperlink r:id="rId16" w:history="1">
        <w:r w:rsidRPr="00E704E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https://global.oup.com/academic/product/the-oxford-guide-to-the-transeurasian-languages-9780198804628?utm_source=linguistlist&amp;utm_medium=listserv&amp;utm_campaign=linguistics</w:t>
        </w:r>
      </w:hyperlink>
    </w:p>
    <w:p w14:paraId="600EF57F" w14:textId="5E7D160D" w:rsidR="00B355C4" w:rsidRPr="00E704E5" w:rsidRDefault="006B715F" w:rsidP="0093238F">
      <w:pPr>
        <w:pStyle w:val="bibitem"/>
        <w:widowControl/>
        <w:spacing w:before="60"/>
        <w:ind w:left="450" w:hanging="45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2020 (d) </w:t>
      </w:r>
      <w:r w:rsidR="000648C5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 questions and thoughts on foci and contrastive topics in Turkish questions.  </w:t>
      </w:r>
      <w:r w:rsidRPr="00E704E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Theoretical Linguistics</w:t>
      </w:r>
      <w:r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46 (1-2), 73-79, Berlin: De Gruyter/Mouton. </w:t>
      </w:r>
      <w:r w:rsidRPr="00E704E5">
        <w:rPr>
          <w:rFonts w:ascii="Times New Roman" w:eastAsiaTheme="minorEastAsia" w:hAnsi="Times New Roman" w:cs="Times New Roman"/>
          <w:sz w:val="24"/>
          <w:szCs w:val="24"/>
          <w:lang w:val="en-US"/>
        </w:rPr>
        <w:t>https://doi.org/10.1515/tl-2020-0002</w:t>
      </w:r>
    </w:p>
    <w:p w14:paraId="38ECF51C" w14:textId="1901BCAA" w:rsidR="00B355C4" w:rsidRPr="00E704E5" w:rsidRDefault="008C382C" w:rsidP="0093238F">
      <w:pPr>
        <w:pStyle w:val="bibitem"/>
        <w:widowControl/>
        <w:tabs>
          <w:tab w:val="clear" w:pos="567"/>
          <w:tab w:val="left" w:pos="720"/>
        </w:tabs>
        <w:spacing w:before="60"/>
        <w:ind w:left="720" w:hanging="720"/>
        <w:jc w:val="left"/>
        <w:rPr>
          <w:rStyle w:val="bibliographic-informationvalue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2019 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52474" w:rsidRPr="00E704E5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="00064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8C5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="00552474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16A1"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How to derive the directionality of verb ellipsis in Turkish coordination from general word order.</w:t>
      </w:r>
      <w:r w:rsidR="001916A1" w:rsidRPr="00E704E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552474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In Sumru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Özsoy (ed.), </w:t>
      </w:r>
      <w:r w:rsidRPr="00E704E5">
        <w:rPr>
          <w:rFonts w:ascii="Times New Roman" w:hAnsi="Times New Roman" w:cs="Times New Roman"/>
          <w:i/>
          <w:sz w:val="24"/>
          <w:szCs w:val="24"/>
          <w:lang w:val="en-US"/>
        </w:rPr>
        <w:t>Word Order in Turkish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, 41-65. Dordrecht: Springer. </w:t>
      </w:r>
      <w:r w:rsidRPr="00E704E5">
        <w:rPr>
          <w:rStyle w:val="bibliographic-informationvalue"/>
          <w:rFonts w:ascii="Times New Roman" w:eastAsia="Times New Roman" w:hAnsi="Times New Roman" w:cs="Times New Roman"/>
          <w:sz w:val="24"/>
          <w:szCs w:val="24"/>
          <w:lang w:val="en-US"/>
        </w:rPr>
        <w:t>Doi.org/10.1007/978-3-030-11385-8_2.</w:t>
      </w:r>
    </w:p>
    <w:p w14:paraId="6C8E5DD3" w14:textId="436FE4CE" w:rsidR="00552474" w:rsidRPr="00552474" w:rsidRDefault="00552474" w:rsidP="0093238F">
      <w:pPr>
        <w:pStyle w:val="bibitem"/>
        <w:widowControl/>
        <w:tabs>
          <w:tab w:val="clear" w:pos="567"/>
          <w:tab w:val="left" w:pos="0"/>
        </w:tabs>
        <w:spacing w:before="6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2019   (b)</w:t>
      </w:r>
      <w:r w:rsidR="000648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648C5" w:rsidRPr="00526096">
        <w:rPr>
          <w:rFonts w:ascii="Times New Roman" w:hAnsi="Times New Roman" w:cs="Times New Roman"/>
          <w:sz w:val="24"/>
          <w:szCs w:val="24"/>
          <w:lang w:val="en-US"/>
        </w:rPr>
        <w:t>Kornfilt, Jaklin.</w:t>
      </w:r>
      <w:r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2336"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Predicate-Final Constraint for Head-Final Languages. In Clause-Typing and  the Syntax-to-Discourse Relation in Head-Final Languages.</w:t>
      </w:r>
      <w:r w:rsidR="000A2336" w:rsidRPr="00E704E5">
        <w:rPr>
          <w:rFonts w:ascii="Times New Roman" w:hAnsi="Times New Roman"/>
          <w:sz w:val="24"/>
          <w:szCs w:val="24"/>
          <w:lang w:val="en-US"/>
        </w:rPr>
        <w:t>”</w:t>
      </w:r>
      <w:r w:rsidR="000648C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Josef Bayer and Yvonne Vissel (eds). 145–162. </w:t>
      </w:r>
      <w:r w:rsidRPr="00552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Fachbereich Linguistik der Universität Konstanz; Arbeitspapier 130. </w:t>
      </w:r>
      <w:r w:rsidRPr="00552474">
        <w:rPr>
          <w:rFonts w:ascii="Times New Roman" w:hAnsi="Times New Roman" w:cs="Times New Roman"/>
          <w:sz w:val="24"/>
          <w:szCs w:val="24"/>
        </w:rPr>
        <w:t xml:space="preserve">Konstanzer Online-Publikations-System (KOPS); URL: </w:t>
      </w:r>
      <w:hyperlink r:id="rId17" w:history="1">
        <w:r w:rsidRPr="00552474">
          <w:rPr>
            <w:rStyle w:val="Hyperlink"/>
            <w:rFonts w:ascii="Times New Roman" w:hAnsi="Times New Roman" w:cs="Times New Roman"/>
            <w:sz w:val="24"/>
            <w:szCs w:val="24"/>
          </w:rPr>
          <w:t>http://nbn-resolving.de/urn:nbn:de:bsz:352-2-kqn8xj9d41c69</w:t>
        </w:r>
      </w:hyperlink>
      <w:r w:rsidRPr="00552474">
        <w:rPr>
          <w:rFonts w:ascii="Times New Roman" w:hAnsi="Times New Roman" w:cs="Times New Roman"/>
          <w:sz w:val="24"/>
          <w:szCs w:val="24"/>
        </w:rPr>
        <w:t>.</w:t>
      </w:r>
    </w:p>
    <w:p w14:paraId="75840331" w14:textId="4B02DD3D" w:rsidR="00B355C4" w:rsidRPr="00E704E5" w:rsidRDefault="00B355C4" w:rsidP="0093238F">
      <w:pPr>
        <w:pStyle w:val="bibitem"/>
        <w:widowControl/>
        <w:spacing w:before="60"/>
        <w:ind w:left="720" w:hanging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2019 (c) </w:t>
      </w:r>
      <w:r w:rsidRPr="00552474">
        <w:rPr>
          <w:rFonts w:ascii="Times New Roman" w:hAnsi="Times New Roman" w:cs="Times New Roman"/>
          <w:sz w:val="24"/>
          <w:szCs w:val="24"/>
        </w:rPr>
        <w:t>Heusinger, Klaus</w:t>
      </w:r>
      <w:r>
        <w:rPr>
          <w:rFonts w:ascii="Times New Roman" w:hAnsi="Times New Roman" w:cs="Times New Roman"/>
          <w:sz w:val="24"/>
          <w:szCs w:val="24"/>
        </w:rPr>
        <w:t xml:space="preserve"> von</w:t>
      </w:r>
      <w:r w:rsidRPr="00552474">
        <w:rPr>
          <w:rFonts w:ascii="Times New Roman" w:hAnsi="Times New Roman" w:cs="Times New Roman"/>
          <w:sz w:val="24"/>
          <w:szCs w:val="24"/>
        </w:rPr>
        <w:t>, Ja</w:t>
      </w:r>
      <w:r w:rsidR="000A2336">
        <w:rPr>
          <w:rFonts w:ascii="Times New Roman" w:hAnsi="Times New Roman" w:cs="Times New Roman"/>
          <w:sz w:val="24"/>
          <w:szCs w:val="24"/>
        </w:rPr>
        <w:t xml:space="preserve">klin Kornfilt, Semra Kizilkaya. </w:t>
      </w:r>
      <w:r w:rsidR="002C73EC"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552474" w:rsidRPr="00E704E5">
        <w:rPr>
          <w:rFonts w:ascii="Times New Roman" w:hAnsi="Times New Roman" w:cs="Times New Roman"/>
          <w:sz w:val="24"/>
          <w:szCs w:val="24"/>
          <w:lang w:val="en-US"/>
        </w:rPr>
        <w:t>Differential Object Marking, Partitivity and Specificity in Turkish.</w:t>
      </w:r>
      <w:r w:rsidR="000A2336" w:rsidRPr="00E704E5">
        <w:rPr>
          <w:rFonts w:ascii="Times New Roman" w:hAnsi="Times New Roman"/>
          <w:sz w:val="24"/>
          <w:szCs w:val="24"/>
          <w:lang w:val="en-US"/>
        </w:rPr>
        <w:t>”</w:t>
      </w:r>
      <w:r w:rsidR="00552474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52474" w:rsidRPr="00E704E5">
        <w:rPr>
          <w:rFonts w:ascii="Times New Roman" w:hAnsi="Times New Roman" w:cs="Times New Roman"/>
          <w:i/>
          <w:sz w:val="24"/>
          <w:szCs w:val="24"/>
          <w:lang w:val="en-US"/>
        </w:rPr>
        <w:t>Proceedings of WAFL</w:t>
      </w:r>
      <w:r w:rsidR="00552474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(=Workshop in Altaic Formal Linguistics) </w:t>
      </w:r>
      <w:r w:rsidR="00552474" w:rsidRPr="00E704E5">
        <w:rPr>
          <w:rFonts w:ascii="Times New Roman" w:hAnsi="Times New Roman" w:cs="Times New Roman"/>
          <w:i/>
          <w:sz w:val="24"/>
          <w:szCs w:val="24"/>
          <w:lang w:val="en-US"/>
        </w:rPr>
        <w:t>14</w:t>
      </w:r>
      <w:r w:rsidR="00552474" w:rsidRPr="00E704E5">
        <w:rPr>
          <w:rFonts w:ascii="Times New Roman" w:hAnsi="Times New Roman" w:cs="Times New Roman"/>
          <w:sz w:val="24"/>
          <w:szCs w:val="24"/>
          <w:lang w:val="en-US"/>
        </w:rPr>
        <w:t>; Tanya Bondarenko, Justin Colley, Colin Davis, and Mitya Privoznov (editors). 145-156. Cambridge, MA: MIT Papers in Linguistics.</w:t>
      </w:r>
    </w:p>
    <w:p w14:paraId="7FB05BC1" w14:textId="1A6BC771" w:rsidR="00644C03" w:rsidRPr="00E704E5" w:rsidRDefault="00644C03" w:rsidP="0093238F">
      <w:pPr>
        <w:pStyle w:val="bibitem"/>
        <w:widowControl/>
        <w:spacing w:before="60"/>
        <w:ind w:left="720" w:hanging="72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3D1A33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(a)</w:t>
      </w:r>
      <w:r w:rsidR="00064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8C5" w:rsidRPr="00526096">
        <w:rPr>
          <w:rFonts w:ascii="Times New Roman" w:hAnsi="Times New Roman" w:cs="Times New Roman"/>
          <w:sz w:val="24"/>
          <w:szCs w:val="24"/>
          <w:lang w:val="en-US"/>
        </w:rPr>
        <w:t>Kornfilt, Jaklin.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A33"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bCs/>
          <w:sz w:val="24"/>
          <w:szCs w:val="24"/>
          <w:lang w:val="en-US"/>
        </w:rPr>
        <w:t>Sounds are not equal, but nor is all silence.</w:t>
      </w:r>
      <w:r w:rsidR="003D1A33" w:rsidRPr="00E704E5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H. Bartos, M. den Dikken, Z. Bánréti, T. Váradi (eds.), </w:t>
      </w:r>
      <w:r w:rsidRPr="00E704E5">
        <w:rPr>
          <w:rFonts w:ascii="Times New Roman" w:hAnsi="Times New Roman" w:cs="Times New Roman"/>
          <w:bCs/>
          <w:i/>
          <w:sz w:val="24"/>
          <w:szCs w:val="24"/>
          <w:lang w:val="en-US"/>
        </w:rPr>
        <w:t>Boundaries Crossed, at the Interfaces of Morphosyntax, Phonology, Pragmatics and Semantics</w:t>
      </w:r>
      <w:r w:rsidRPr="00E704E5">
        <w:rPr>
          <w:rFonts w:ascii="Times New Roman" w:hAnsi="Times New Roman" w:cs="Times New Roman"/>
          <w:bCs/>
          <w:sz w:val="24"/>
          <w:szCs w:val="24"/>
          <w:lang w:val="en-US"/>
        </w:rPr>
        <w:t>, 299-317</w:t>
      </w:r>
      <w:r w:rsidR="00941E8E" w:rsidRPr="00E704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Dordrecht: </w:t>
      </w:r>
      <w:r w:rsidRPr="00E704E5">
        <w:rPr>
          <w:rFonts w:ascii="Times New Roman" w:hAnsi="Times New Roman" w:cs="Times New Roman"/>
          <w:bCs/>
          <w:sz w:val="24"/>
          <w:szCs w:val="24"/>
          <w:lang w:val="en-US"/>
        </w:rPr>
        <w:t>Springer. Doi.org/10.1007/978-3-319-90710-9_19.</w:t>
      </w:r>
    </w:p>
    <w:p w14:paraId="2BBCF099" w14:textId="27246711" w:rsidR="00644C03" w:rsidRPr="00E704E5" w:rsidRDefault="00644C03" w:rsidP="0093238F">
      <w:pPr>
        <w:pStyle w:val="bibitem"/>
        <w:widowControl/>
        <w:spacing w:before="60"/>
        <w:ind w:left="720" w:hanging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941E8E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41E8E" w:rsidRPr="00E704E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64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8C5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645"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DP versus NP: A cross-linguistic typology?</w:t>
      </w:r>
      <w:r w:rsidR="00941E8E" w:rsidRPr="00E704E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 In A. Vovin &amp; W. McClure (eds.), </w:t>
      </w:r>
      <w:r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Studies in Historical and Synchronic Altaic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, 138-158. Leiden, Boston: Brill. </w:t>
      </w:r>
    </w:p>
    <w:p w14:paraId="0A66DD33" w14:textId="6D1CED5D" w:rsidR="00644C03" w:rsidRPr="00E704E5" w:rsidRDefault="00644C03" w:rsidP="0093238F">
      <w:pPr>
        <w:pStyle w:val="bibitem"/>
        <w:widowControl/>
        <w:spacing w:before="60"/>
        <w:ind w:left="720" w:hanging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214645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41E8E" w:rsidRPr="00E704E5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064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8C5" w:rsidRPr="00526096">
        <w:rPr>
          <w:rFonts w:ascii="Times New Roman" w:hAnsi="Times New Roman" w:cs="Times New Roman"/>
          <w:sz w:val="24"/>
          <w:szCs w:val="24"/>
          <w:lang w:val="en-US"/>
        </w:rPr>
        <w:t>Kornfilt, Jaklin.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645"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NP versus DP: Which one fits Turkish nominal phrases better?</w:t>
      </w:r>
      <w:r w:rsidR="00214645" w:rsidRPr="00E704E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4E5">
        <w:rPr>
          <w:rFonts w:ascii="Times New Roman" w:hAnsi="Times New Roman" w:cs="Times New Roman"/>
          <w:i/>
          <w:sz w:val="24"/>
          <w:szCs w:val="24"/>
          <w:lang w:val="en-US"/>
        </w:rPr>
        <w:t>Turkic Languages 22</w:t>
      </w:r>
      <w:r w:rsidR="00F54614" w:rsidRPr="00E704E5">
        <w:rPr>
          <w:rFonts w:ascii="Times New Roman" w:hAnsi="Times New Roman" w:cs="Times New Roman"/>
          <w:i/>
          <w:sz w:val="24"/>
          <w:szCs w:val="24"/>
          <w:lang w:val="en-US"/>
        </w:rPr>
        <w:t>:2</w:t>
      </w:r>
      <w:r w:rsidRPr="00E704E5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155-166. </w:t>
      </w:r>
    </w:p>
    <w:p w14:paraId="2740A92C" w14:textId="553C4920" w:rsidR="00644C03" w:rsidRPr="00E704E5" w:rsidRDefault="00644C03" w:rsidP="0093238F">
      <w:pPr>
        <w:pStyle w:val="bibitem"/>
        <w:widowControl/>
        <w:spacing w:before="60"/>
        <w:ind w:left="720" w:hanging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F54614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(d)</w:t>
      </w:r>
      <w:r w:rsidR="00064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8C5" w:rsidRPr="00526096">
        <w:rPr>
          <w:rFonts w:ascii="Times New Roman" w:hAnsi="Times New Roman" w:cs="Times New Roman"/>
          <w:sz w:val="24"/>
          <w:szCs w:val="24"/>
          <w:lang w:val="en-US"/>
        </w:rPr>
        <w:t>Kornfilt, Jaklin.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4614"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Turkish Complex Nominal Phrase Constructions.</w:t>
      </w:r>
      <w:r w:rsidR="00F54614" w:rsidRPr="00E704E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In C. Guillemot, T. Yoshida, S. J. Lee (eds.), </w:t>
      </w:r>
      <w:r w:rsidRPr="00E704E5">
        <w:rPr>
          <w:rFonts w:ascii="Times New Roman" w:hAnsi="Times New Roman" w:cs="Times New Roman"/>
          <w:i/>
          <w:sz w:val="24"/>
          <w:szCs w:val="24"/>
          <w:lang w:val="en-US"/>
        </w:rPr>
        <w:t>Proceedings of the 13th Workshop on Altaic Formal Linguistics (WAFL 13)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. MIT Working Papers in Linguistics 88, 17-33. Cambridge, MA: Department of Linguistics and Philosophy, MIT. </w:t>
      </w:r>
    </w:p>
    <w:p w14:paraId="76A6C6F0" w14:textId="76061477" w:rsidR="00644C03" w:rsidRPr="00E704E5" w:rsidRDefault="00644C03" w:rsidP="0093238F">
      <w:pPr>
        <w:pStyle w:val="bibitem"/>
        <w:widowControl/>
        <w:spacing w:before="60"/>
        <w:ind w:left="720" w:hanging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F54614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(e)</w:t>
      </w:r>
      <w:r w:rsidR="00064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8C5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4614"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Turkish and the Turkic Languages.</w:t>
      </w:r>
      <w:r w:rsidR="00F54614" w:rsidRPr="00E704E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In B. Comrie (ed.), </w:t>
      </w:r>
      <w:r w:rsidRPr="00E704E5">
        <w:rPr>
          <w:rFonts w:ascii="Times New Roman" w:hAnsi="Times New Roman" w:cs="Times New Roman"/>
          <w:i/>
          <w:sz w:val="24"/>
          <w:szCs w:val="24"/>
          <w:lang w:val="en-US"/>
        </w:rPr>
        <w:t>The World’s Major Languages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(3rd edition), 536-561. London and New York: Routledge</w:t>
      </w:r>
      <w:r w:rsidR="00F54614" w:rsidRPr="00E704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2AC9BD" w14:textId="4962A706" w:rsidR="00644C03" w:rsidRPr="00E704E5" w:rsidRDefault="00644C03" w:rsidP="0093238F">
      <w:pPr>
        <w:pStyle w:val="bibitem"/>
        <w:widowControl/>
        <w:spacing w:before="60"/>
        <w:ind w:left="720" w:hanging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F54614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(f)</w:t>
      </w:r>
      <w:r w:rsidR="00064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8C5" w:rsidRPr="00526096">
        <w:rPr>
          <w:rFonts w:ascii="Times New Roman" w:hAnsi="Times New Roman" w:cs="Times New Roman"/>
          <w:sz w:val="24"/>
          <w:szCs w:val="24"/>
          <w:lang w:val="en-US"/>
        </w:rPr>
        <w:t>Kornfilt, Jaklin.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4614"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Turkish comitatives: The genuine and the apparent.</w:t>
      </w:r>
      <w:r w:rsidR="00F54614" w:rsidRPr="00E704E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In F. Akkuş, İ. K. Bayırlı, D. Özyıldız (eds.), </w:t>
      </w:r>
      <w:r w:rsidRPr="00E704E5">
        <w:rPr>
          <w:rFonts w:ascii="Times New Roman" w:hAnsi="Times New Roman" w:cs="Times New Roman"/>
          <w:i/>
          <w:sz w:val="24"/>
          <w:szCs w:val="24"/>
          <w:lang w:val="en-US"/>
        </w:rPr>
        <w:t>Tu+ 1: Proceedings of the first workshop on Turkish, Turkic, and the languages of Turkey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, 99-125. Amhe</w:t>
      </w:r>
      <w:r w:rsidR="00F54614" w:rsidRPr="00E704E5">
        <w:rPr>
          <w:rFonts w:ascii="Times New Roman" w:hAnsi="Times New Roman" w:cs="Times New Roman"/>
          <w:sz w:val="24"/>
          <w:szCs w:val="24"/>
          <w:lang w:val="en-US"/>
        </w:rPr>
        <w:t>rst, MA: GLSA (Graduate Student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Linguistic Association). ISBN-13: 978-1983844027; ISBN-10: 1983844020. glsa.hypermart.net.</w:t>
      </w:r>
    </w:p>
    <w:p w14:paraId="3F8A4EDF" w14:textId="02C1F364" w:rsidR="00644C03" w:rsidRPr="00E704E5" w:rsidRDefault="00644C03" w:rsidP="0093238F">
      <w:pPr>
        <w:pStyle w:val="bibitem"/>
        <w:widowControl/>
        <w:spacing w:before="60"/>
        <w:ind w:left="720" w:hanging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F54614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(g)</w:t>
      </w:r>
      <w:r w:rsidR="00064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8C5" w:rsidRPr="00526096">
        <w:rPr>
          <w:rFonts w:ascii="Times New Roman" w:hAnsi="Times New Roman" w:cs="Times New Roman"/>
          <w:sz w:val="24"/>
          <w:szCs w:val="24"/>
          <w:lang w:val="en-US"/>
        </w:rPr>
        <w:t>Kornfilt, Jaklin.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4614"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Adjacency and (apparent) lack thereof in Turkish DOM.</w:t>
      </w:r>
      <w:r w:rsidR="00F54614" w:rsidRPr="00E704E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In L. Kalin, I. Paul, and J. Vander Klok (eds.), </w:t>
      </w:r>
      <w:r w:rsidRPr="00E704E5">
        <w:rPr>
          <w:rFonts w:ascii="Times New Roman" w:hAnsi="Times New Roman" w:cs="Times New Roman"/>
          <w:i/>
          <w:sz w:val="24"/>
          <w:szCs w:val="24"/>
          <w:lang w:val="en-US"/>
        </w:rPr>
        <w:t>Heading in the Right Direction: Linguistic Treats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4E5">
        <w:rPr>
          <w:rFonts w:ascii="Times New Roman" w:hAnsi="Times New Roman" w:cs="Times New Roman"/>
          <w:i/>
          <w:sz w:val="24"/>
          <w:szCs w:val="24"/>
          <w:lang w:val="en-US"/>
        </w:rPr>
        <w:t>for Lisa Travis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, 232-238. Montreal: McGill Working Papers in Linguistics. Vol. 25, issue 1. (Special issue in honor of Lisa Travis.)</w:t>
      </w:r>
    </w:p>
    <w:p w14:paraId="38009A8D" w14:textId="0EFAB7F5" w:rsidR="00644C03" w:rsidRPr="00E704E5" w:rsidRDefault="00F54614" w:rsidP="0093238F">
      <w:pPr>
        <w:pStyle w:val="bibitem"/>
        <w:widowControl/>
        <w:spacing w:before="60"/>
        <w:ind w:left="720" w:hanging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B355C4">
        <w:rPr>
          <w:rFonts w:ascii="Times New Roman" w:hAnsi="Times New Roman" w:cs="Times New Roman"/>
          <w:sz w:val="24"/>
          <w:szCs w:val="24"/>
        </w:rPr>
        <w:t xml:space="preserve"> (h) </w:t>
      </w:r>
      <w:r w:rsidR="00644C03" w:rsidRPr="00F26F09">
        <w:rPr>
          <w:rFonts w:ascii="Times New Roman" w:hAnsi="Times New Roman" w:cs="Times New Roman"/>
          <w:sz w:val="24"/>
          <w:szCs w:val="24"/>
        </w:rPr>
        <w:t>Tat</w:t>
      </w:r>
      <w:r w:rsidR="00B355C4">
        <w:rPr>
          <w:rFonts w:ascii="Times New Roman" w:hAnsi="Times New Roman" w:cs="Times New Roman"/>
          <w:sz w:val="24"/>
          <w:szCs w:val="24"/>
        </w:rPr>
        <w:t>, Deniz and Jaklin</w:t>
      </w:r>
      <w:r>
        <w:rPr>
          <w:rFonts w:ascii="Times New Roman" w:hAnsi="Times New Roman" w:cs="Times New Roman"/>
          <w:sz w:val="24"/>
          <w:szCs w:val="24"/>
        </w:rPr>
        <w:t xml:space="preserve"> Kornfilt</w:t>
      </w:r>
      <w:r w:rsidR="00644C03" w:rsidRPr="00F26F09">
        <w:rPr>
          <w:rFonts w:ascii="Times New Roman" w:hAnsi="Times New Roman" w:cs="Times New Roman"/>
          <w:sz w:val="24"/>
          <w:szCs w:val="24"/>
        </w:rPr>
        <w:t xml:space="preserve">. </w:t>
      </w:r>
      <w:r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644C03" w:rsidRPr="00E704E5">
        <w:rPr>
          <w:rFonts w:ascii="Times New Roman" w:hAnsi="Times New Roman" w:cs="Times New Roman"/>
          <w:sz w:val="24"/>
          <w:szCs w:val="24"/>
          <w:lang w:val="en-US"/>
        </w:rPr>
        <w:t>Haplology within M-Words and P-Words: Revisiting the Stuttering Prohibition in Turkish.</w:t>
      </w:r>
      <w:r w:rsidR="00574F37" w:rsidRPr="00E704E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355C4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In Yılmaz Köylü and Jaklin</w:t>
      </w:r>
      <w:r w:rsidR="00644C03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4C03" w:rsidRPr="00E704E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Kornfilt (eds.), </w:t>
      </w:r>
      <w:r w:rsidR="00644C03" w:rsidRPr="00E704E5">
        <w:rPr>
          <w:rFonts w:ascii="Times New Roman" w:hAnsi="Times New Roman" w:cs="Times New Roman"/>
          <w:i/>
          <w:sz w:val="24"/>
          <w:szCs w:val="24"/>
          <w:lang w:val="en-US"/>
        </w:rPr>
        <w:t>Papers in Turkish and Turkic Linguistics.</w:t>
      </w:r>
      <w:r w:rsidR="00644C03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Bloomington, Indiana: Indiana University Linguistics Club Working Papers (IULCWP). Volume 18, Nr. 2; 1-28.</w:t>
      </w:r>
    </w:p>
    <w:p w14:paraId="4AFED031" w14:textId="2409F1BA" w:rsidR="00B355C4" w:rsidRPr="00E704E5" w:rsidRDefault="00574F37" w:rsidP="0093238F">
      <w:pPr>
        <w:pStyle w:val="bibitem"/>
        <w:widowControl/>
        <w:tabs>
          <w:tab w:val="clear" w:pos="567"/>
          <w:tab w:val="left" w:pos="720"/>
        </w:tabs>
        <w:spacing w:before="60"/>
        <w:ind w:left="720" w:hanging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B355C4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(i) Köylü, Yılmaz and Jaklin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Kornfilt</w:t>
      </w:r>
      <w:r w:rsidR="00644C03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644C03" w:rsidRPr="00E704E5">
        <w:rPr>
          <w:rFonts w:ascii="Times New Roman" w:hAnsi="Times New Roman" w:cs="Times New Roman"/>
          <w:sz w:val="24"/>
          <w:szCs w:val="24"/>
          <w:lang w:val="en-US"/>
        </w:rPr>
        <w:t>Preface.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355C4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In Yılmaz Köylü and Jaklin</w:t>
      </w:r>
      <w:r w:rsidR="00644C03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Kornfilt (eds.), </w:t>
      </w:r>
      <w:r w:rsidR="00644C03" w:rsidRPr="00E704E5">
        <w:rPr>
          <w:rFonts w:ascii="Times New Roman" w:hAnsi="Times New Roman" w:cs="Times New Roman"/>
          <w:i/>
          <w:sz w:val="24"/>
          <w:szCs w:val="24"/>
          <w:lang w:val="en-US"/>
        </w:rPr>
        <w:t>Papers in Turkish and Turkic Linguistics.</w:t>
      </w:r>
      <w:r w:rsidR="00644C03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Bloomington, Indiana: Indiana University Linguistics Club Working Papers (IULCWP). Volume 18, Nr. 2; 1-7.</w:t>
      </w:r>
    </w:p>
    <w:p w14:paraId="42B14CFE" w14:textId="5D56FD2D" w:rsidR="00574F37" w:rsidRPr="000648C5" w:rsidRDefault="00574F37" w:rsidP="0093238F">
      <w:pPr>
        <w:pStyle w:val="bibitem"/>
        <w:widowControl/>
        <w:tabs>
          <w:tab w:val="clear" w:pos="567"/>
          <w:tab w:val="left" w:pos="720"/>
        </w:tabs>
        <w:spacing w:before="60"/>
        <w:ind w:left="720" w:hanging="7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="004F1EE9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(a)</w:t>
      </w:r>
      <w:r w:rsidR="00064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8C5" w:rsidRPr="00526096">
        <w:rPr>
          <w:rFonts w:ascii="Times New Roman" w:hAnsi="Times New Roman" w:cs="Times New Roman"/>
          <w:sz w:val="24"/>
          <w:szCs w:val="24"/>
          <w:lang w:val="en-US"/>
        </w:rPr>
        <w:t>Kornfilt, Jaklin.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Kemal Tahir and two markers of progressive aspect in Turkish.: In N. Büyükkantarcıoğlu, İ. Özyıldırım, E. Yarar (eds.), </w:t>
      </w:r>
      <w:r w:rsidRPr="00E704E5">
        <w:rPr>
          <w:rFonts w:ascii="Times New Roman" w:hAnsi="Times New Roman" w:cs="Times New Roman"/>
          <w:i/>
          <w:sz w:val="24"/>
          <w:szCs w:val="24"/>
          <w:lang w:val="en-US"/>
        </w:rPr>
        <w:t>45 Yıl Yazıları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(=Articles for the 45th Anniversary), 237-244. </w:t>
      </w:r>
      <w:r w:rsidRPr="000648C5">
        <w:rPr>
          <w:rFonts w:ascii="Times New Roman" w:hAnsi="Times New Roman" w:cs="Times New Roman"/>
          <w:sz w:val="24"/>
          <w:szCs w:val="24"/>
          <w:lang w:val="en-US"/>
        </w:rPr>
        <w:t>Ankara: Hacettepe University Publications.</w:t>
      </w:r>
    </w:p>
    <w:p w14:paraId="282BBC75" w14:textId="10344A67" w:rsidR="00260464" w:rsidRPr="00260464" w:rsidRDefault="00574F37" w:rsidP="0093238F">
      <w:pPr>
        <w:pStyle w:val="Default"/>
        <w:ind w:left="720" w:hanging="720"/>
        <w:rPr>
          <w:rFonts w:ascii="Times New Roman" w:hAnsi="Times New Roman" w:cs="Times New Roman"/>
        </w:rPr>
      </w:pPr>
      <w:r w:rsidRPr="002626BE">
        <w:rPr>
          <w:rFonts w:ascii="Times New Roman" w:hAnsi="Times New Roman" w:cs="Times New Roman"/>
          <w:color w:val="auto"/>
          <w:lang w:val="de-DE"/>
        </w:rPr>
        <w:t xml:space="preserve">2017 </w:t>
      </w:r>
      <w:r w:rsidR="00E169C0" w:rsidRPr="002626BE">
        <w:rPr>
          <w:rFonts w:ascii="Times New Roman" w:hAnsi="Times New Roman" w:cs="Times New Roman"/>
          <w:color w:val="auto"/>
          <w:lang w:val="de-DE"/>
        </w:rPr>
        <w:tab/>
      </w:r>
      <w:r w:rsidR="004F1EE9" w:rsidRPr="002626BE">
        <w:rPr>
          <w:rFonts w:ascii="Times New Roman" w:hAnsi="Times New Roman" w:cs="Times New Roman"/>
          <w:color w:val="auto"/>
          <w:lang w:val="de-DE"/>
        </w:rPr>
        <w:t xml:space="preserve">(b) </w:t>
      </w:r>
      <w:r w:rsidR="00B355C4" w:rsidRPr="002626BE">
        <w:rPr>
          <w:rFonts w:ascii="Times New Roman" w:hAnsi="Times New Roman" w:cs="Times New Roman"/>
          <w:color w:val="auto"/>
          <w:lang w:val="de-DE"/>
        </w:rPr>
        <w:t>Heusinger, Klaus von and Jaklin</w:t>
      </w:r>
      <w:r w:rsidRPr="002626BE">
        <w:rPr>
          <w:rFonts w:ascii="Times New Roman" w:hAnsi="Times New Roman" w:cs="Times New Roman"/>
          <w:color w:val="auto"/>
          <w:lang w:val="de-DE"/>
        </w:rPr>
        <w:t xml:space="preserve"> Kornfilt.</w:t>
      </w:r>
      <w:r w:rsidR="00260464" w:rsidRPr="002626BE">
        <w:rPr>
          <w:rFonts w:ascii="Times New Roman" w:hAnsi="Times New Roman" w:cs="Times New Roman"/>
          <w:color w:val="auto"/>
          <w:lang w:val="de-DE"/>
        </w:rPr>
        <w:t xml:space="preserve"> </w:t>
      </w:r>
      <w:r w:rsidR="0021132E">
        <w:rPr>
          <w:rFonts w:ascii="Times New Roman" w:hAnsi="Times New Roman" w:cs="Times New Roman"/>
          <w:color w:val="auto"/>
        </w:rPr>
        <w:t>“</w:t>
      </w:r>
      <w:r w:rsidR="00260464" w:rsidRPr="00260464">
        <w:rPr>
          <w:rFonts w:ascii="Times New Roman" w:hAnsi="Times New Roman" w:cs="Times New Roman"/>
          <w:color w:val="auto"/>
        </w:rPr>
        <w:t>Partitivity and case marking in Turkish and related languages</w:t>
      </w:r>
      <w:r>
        <w:rPr>
          <w:rFonts w:ascii="Times New Roman" w:hAnsi="Times New Roman" w:cs="Times New Roman"/>
          <w:color w:val="auto"/>
        </w:rPr>
        <w:t>.”</w:t>
      </w:r>
      <w:r w:rsidR="00260464" w:rsidRPr="00260464">
        <w:rPr>
          <w:rFonts w:ascii="Times New Roman" w:hAnsi="Times New Roman" w:cs="Times New Roman"/>
          <w:color w:val="auto"/>
        </w:rPr>
        <w:t xml:space="preserve"> </w:t>
      </w:r>
      <w:r w:rsidR="00260464" w:rsidRPr="00260464">
        <w:rPr>
          <w:rFonts w:ascii="Times New Roman" w:hAnsi="Times New Roman" w:cs="Times New Roman"/>
          <w:i/>
          <w:color w:val="auto"/>
        </w:rPr>
        <w:t xml:space="preserve">Glossa </w:t>
      </w:r>
      <w:r w:rsidR="00260464" w:rsidRPr="00260464">
        <w:rPr>
          <w:rFonts w:ascii="Times New Roman" w:hAnsi="Times New Roman" w:cs="Times New Roman"/>
          <w:color w:val="auto"/>
        </w:rPr>
        <w:t>2(1):</w:t>
      </w:r>
      <w:proofErr w:type="gramStart"/>
      <w:r w:rsidR="00260464" w:rsidRPr="00260464">
        <w:rPr>
          <w:rFonts w:ascii="Times New Roman" w:hAnsi="Times New Roman" w:cs="Times New Roman"/>
          <w:color w:val="auto"/>
        </w:rPr>
        <w:t xml:space="preserve">20; </w:t>
      </w:r>
      <w:r w:rsidR="00260464">
        <w:rPr>
          <w:rFonts w:ascii="Times New Roman" w:hAnsi="Times New Roman" w:cs="Times New Roman"/>
          <w:color w:val="auto"/>
        </w:rPr>
        <w:t xml:space="preserve"> </w:t>
      </w:r>
      <w:r w:rsidR="00260464" w:rsidRPr="00260464">
        <w:rPr>
          <w:rFonts w:ascii="Times New Roman" w:hAnsi="Times New Roman" w:cs="Times New Roman"/>
          <w:color w:val="auto"/>
        </w:rPr>
        <w:t>a</w:t>
      </w:r>
      <w:proofErr w:type="gramEnd"/>
      <w:r w:rsidR="00260464" w:rsidRPr="00260464">
        <w:rPr>
          <w:rFonts w:ascii="Times New Roman" w:hAnsi="Times New Roman" w:cs="Times New Roman"/>
          <w:color w:val="auto"/>
        </w:rPr>
        <w:t xml:space="preserve"> special issue on partitivity; M. Falco &amp; R. Zamparelli (eds.)</w:t>
      </w:r>
      <w:r w:rsidR="00260464" w:rsidRPr="00260464">
        <w:rPr>
          <w:rFonts w:ascii="Times New Roman" w:hAnsi="Times New Roman" w:cs="Times New Roman"/>
        </w:rPr>
        <w:t xml:space="preserve">; 1-40. DOI: </w:t>
      </w:r>
      <w:hyperlink r:id="rId18" w:history="1">
        <w:r w:rsidR="00260464" w:rsidRPr="00260464">
          <w:rPr>
            <w:rStyle w:val="Hyperlink"/>
            <w:rFonts w:ascii="Times New Roman" w:hAnsi="Times New Roman" w:cs="Times New Roman"/>
          </w:rPr>
          <w:t>https://doi.org/10.5334/gjgl.112</w:t>
        </w:r>
      </w:hyperlink>
      <w:r w:rsidR="00260464" w:rsidRPr="00260464">
        <w:rPr>
          <w:rFonts w:ascii="Times New Roman" w:hAnsi="Times New Roman" w:cs="Times New Roman"/>
        </w:rPr>
        <w:t>.</w:t>
      </w:r>
    </w:p>
    <w:p w14:paraId="7C0BFB36" w14:textId="41C30331" w:rsidR="00B355C4" w:rsidRPr="00C22134" w:rsidRDefault="00981DB1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</w:pPr>
      <w:r>
        <w:rPr>
          <w:rFonts w:ascii="Times New Roman" w:hAnsi="Times New Roman"/>
        </w:rPr>
        <w:t>2017</w:t>
      </w:r>
      <w:r w:rsidR="00574F37">
        <w:rPr>
          <w:rFonts w:ascii="Times New Roman" w:hAnsi="Times New Roman"/>
        </w:rPr>
        <w:t xml:space="preserve"> </w:t>
      </w:r>
      <w:r w:rsidR="007B2F83">
        <w:rPr>
          <w:rFonts w:ascii="Times New Roman" w:hAnsi="Times New Roman"/>
        </w:rPr>
        <w:tab/>
      </w:r>
      <w:r w:rsidR="004F1EE9">
        <w:rPr>
          <w:rFonts w:ascii="Times New Roman" w:hAnsi="Times New Roman"/>
        </w:rPr>
        <w:t xml:space="preserve">(c) </w:t>
      </w:r>
      <w:r w:rsidR="00574F37">
        <w:rPr>
          <w:rFonts w:ascii="Times New Roman" w:hAnsi="Times New Roman"/>
        </w:rPr>
        <w:t>Kornfilt, J</w:t>
      </w:r>
      <w:r w:rsidR="000648C5">
        <w:rPr>
          <w:rFonts w:ascii="Times New Roman" w:hAnsi="Times New Roman"/>
        </w:rPr>
        <w:t>aklin</w:t>
      </w:r>
      <w:r w:rsidR="00574F37">
        <w:rPr>
          <w:rFonts w:ascii="Times New Roman" w:hAnsi="Times New Roman"/>
        </w:rPr>
        <w:t xml:space="preserve"> and N</w:t>
      </w:r>
      <w:r w:rsidR="000648C5">
        <w:rPr>
          <w:rFonts w:ascii="Times New Roman" w:hAnsi="Times New Roman"/>
        </w:rPr>
        <w:t>adya</w:t>
      </w:r>
      <w:r w:rsidR="00574F37">
        <w:rPr>
          <w:rFonts w:ascii="Times New Roman" w:hAnsi="Times New Roman"/>
        </w:rPr>
        <w:t xml:space="preserve"> Vinokurova.</w:t>
      </w:r>
      <w:r>
        <w:rPr>
          <w:rFonts w:ascii="Times New Roman" w:hAnsi="Times New Roman"/>
        </w:rPr>
        <w:t xml:space="preserve"> “Turkish and Turkic Complex Noun Phrase </w:t>
      </w:r>
      <w:proofErr w:type="spellStart"/>
      <w:r>
        <w:rPr>
          <w:rFonts w:ascii="Times New Roman" w:hAnsi="Times New Roman"/>
        </w:rPr>
        <w:t>Constructions</w:t>
      </w:r>
      <w:r w:rsidR="00574F37">
        <w:rPr>
          <w:rFonts w:ascii="Times New Roman" w:hAnsi="Times New Roman"/>
        </w:rPr>
        <w:t>.</w:t>
      </w:r>
      <w:proofErr w:type="gramStart"/>
      <w:r w:rsidR="00574F37">
        <w:rPr>
          <w:rFonts w:ascii="Times New Roman" w:hAnsi="Times New Roman"/>
        </w:rPr>
        <w:t>”,I</w:t>
      </w:r>
      <w:r>
        <w:rPr>
          <w:rFonts w:ascii="Times New Roman" w:hAnsi="Times New Roman"/>
        </w:rPr>
        <w:t>n</w:t>
      </w:r>
      <w:proofErr w:type="spellEnd"/>
      <w:proofErr w:type="gramEnd"/>
      <w:r w:rsidR="004F1EE9">
        <w:rPr>
          <w:rFonts w:ascii="Times New Roman" w:hAnsi="Times New Roman"/>
        </w:rPr>
        <w:t xml:space="preserve"> Bernard Comrie, Yoshiko Matsumoto, Peter</w:t>
      </w:r>
      <w:r w:rsidR="00574F37">
        <w:rPr>
          <w:rFonts w:ascii="Times New Roman" w:hAnsi="Times New Roman"/>
        </w:rPr>
        <w:t xml:space="preserve"> Sells (eds.);</w:t>
      </w:r>
      <w:r w:rsidRPr="00192BB0">
        <w:rPr>
          <w:rFonts w:ascii="Times New Roman" w:hAnsi="Times New Roman"/>
        </w:rPr>
        <w:t xml:space="preserve"> </w:t>
      </w:r>
      <w:r w:rsidRPr="00192BB0">
        <w:rPr>
          <w:rStyle w:val="apple-style-span"/>
          <w:rFonts w:ascii="Times New Roman" w:hAnsi="Times New Roman"/>
          <w:i/>
          <w:szCs w:val="24"/>
        </w:rPr>
        <w:t>Noun Modifying Clause Constructions in Languages of Eurasia: Reshaping Theoretical and Geographical Boundaries</w:t>
      </w:r>
      <w:r>
        <w:rPr>
          <w:rFonts w:ascii="Times New Roman" w:hAnsi="Times New Roman"/>
        </w:rPr>
        <w:t>; Amsterdam: John Benjamins; 251-292.</w:t>
      </w:r>
      <w:r w:rsidR="00260464">
        <w:rPr>
          <w:rFonts w:ascii="Times New Roman" w:hAnsi="Times New Roman"/>
        </w:rPr>
        <w:t xml:space="preserve"> </w:t>
      </w:r>
      <w:r w:rsidR="00042778">
        <w:t>DOI 10.1075/tsl.116.11kor.</w:t>
      </w:r>
    </w:p>
    <w:p w14:paraId="2E45C883" w14:textId="73B1D77D" w:rsidR="00B355C4" w:rsidRDefault="000F3853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="00E169C0">
        <w:rPr>
          <w:rFonts w:ascii="Times New Roman" w:hAnsi="Times New Roman"/>
        </w:rPr>
        <w:t xml:space="preserve">Özge, D., J. </w:t>
      </w:r>
      <w:r>
        <w:rPr>
          <w:rFonts w:ascii="Times New Roman" w:hAnsi="Times New Roman"/>
        </w:rPr>
        <w:t xml:space="preserve">Kornfilt, </w:t>
      </w:r>
      <w:r w:rsidR="00E169C0">
        <w:rPr>
          <w:rFonts w:ascii="Times New Roman" w:hAnsi="Times New Roman"/>
        </w:rPr>
        <w:t xml:space="preserve">K. </w:t>
      </w:r>
      <w:proofErr w:type="spellStart"/>
      <w:r w:rsidR="00E169C0">
        <w:rPr>
          <w:rFonts w:ascii="Times New Roman" w:hAnsi="Times New Roman"/>
        </w:rPr>
        <w:t>Münster</w:t>
      </w:r>
      <w:proofErr w:type="spellEnd"/>
      <w:r w:rsidR="00E169C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E169C0">
        <w:rPr>
          <w:rFonts w:ascii="Times New Roman" w:hAnsi="Times New Roman"/>
        </w:rPr>
        <w:t xml:space="preserve">P. </w:t>
      </w:r>
      <w:proofErr w:type="spellStart"/>
      <w:r w:rsidR="00E169C0">
        <w:rPr>
          <w:rFonts w:ascii="Times New Roman" w:hAnsi="Times New Roman"/>
        </w:rPr>
        <w:t>Knoeferle</w:t>
      </w:r>
      <w:proofErr w:type="spellEnd"/>
      <w:r w:rsidR="00E169C0">
        <w:rPr>
          <w:rFonts w:ascii="Times New Roman" w:hAnsi="Times New Roman"/>
        </w:rPr>
        <w:t xml:space="preserve">, A. </w:t>
      </w:r>
      <w:proofErr w:type="spellStart"/>
      <w:r w:rsidR="00E169C0">
        <w:rPr>
          <w:rFonts w:ascii="Times New Roman" w:hAnsi="Times New Roman"/>
        </w:rPr>
        <w:t>Küntay</w:t>
      </w:r>
      <w:proofErr w:type="spellEnd"/>
      <w:r w:rsidR="00E169C0">
        <w:rPr>
          <w:rFonts w:ascii="Times New Roman" w:hAnsi="Times New Roman"/>
        </w:rPr>
        <w:t xml:space="preserve">, J. Snedeker, </w:t>
      </w:r>
      <w:r>
        <w:rPr>
          <w:rFonts w:ascii="Times New Roman" w:hAnsi="Times New Roman"/>
        </w:rPr>
        <w:t>“Predictive Use of Case</w:t>
      </w:r>
      <w:r w:rsidR="000D00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Markers in German Children.”  </w:t>
      </w:r>
      <w:r w:rsidRPr="003765DC">
        <w:rPr>
          <w:rFonts w:ascii="Times New Roman" w:hAnsi="Times New Roman"/>
          <w:i/>
        </w:rPr>
        <w:t>Proceedings of the 40</w:t>
      </w:r>
      <w:r w:rsidRPr="003765DC">
        <w:rPr>
          <w:rFonts w:ascii="Times New Roman" w:hAnsi="Times New Roman"/>
          <w:i/>
          <w:sz w:val="16"/>
          <w:szCs w:val="16"/>
        </w:rPr>
        <w:t xml:space="preserve">th </w:t>
      </w:r>
      <w:r w:rsidRPr="003765DC">
        <w:rPr>
          <w:rFonts w:ascii="Times New Roman" w:hAnsi="Times New Roman"/>
          <w:i/>
        </w:rPr>
        <w:t>annual</w:t>
      </w:r>
      <w:r>
        <w:rPr>
          <w:rFonts w:ascii="Times New Roman" w:hAnsi="Times New Roman"/>
        </w:rPr>
        <w:t xml:space="preserve"> </w:t>
      </w:r>
      <w:r w:rsidRPr="003765DC">
        <w:rPr>
          <w:rFonts w:ascii="Times New Roman" w:hAnsi="Times New Roman"/>
          <w:i/>
        </w:rPr>
        <w:t>Boston University Conference on Language</w:t>
      </w:r>
      <w:r>
        <w:rPr>
          <w:rFonts w:ascii="Times New Roman" w:hAnsi="Times New Roman"/>
        </w:rPr>
        <w:t xml:space="preserve"> </w:t>
      </w:r>
      <w:r w:rsidRPr="003765DC">
        <w:rPr>
          <w:rFonts w:ascii="Times New Roman" w:hAnsi="Times New Roman"/>
          <w:i/>
        </w:rPr>
        <w:t>Development</w:t>
      </w:r>
      <w:r>
        <w:rPr>
          <w:rFonts w:ascii="Times New Roman" w:hAnsi="Times New Roman"/>
        </w:rPr>
        <w:t xml:space="preserve">; J. Scott &amp; Deb </w:t>
      </w:r>
      <w:proofErr w:type="spellStart"/>
      <w:r>
        <w:rPr>
          <w:rFonts w:ascii="Times New Roman" w:hAnsi="Times New Roman"/>
        </w:rPr>
        <w:t>Saughtal</w:t>
      </w:r>
      <w:proofErr w:type="spellEnd"/>
      <w:r>
        <w:rPr>
          <w:rFonts w:ascii="Times New Roman" w:hAnsi="Times New Roman"/>
        </w:rPr>
        <w:t xml:space="preserve"> (eds.); </w:t>
      </w:r>
      <w:r w:rsidR="00E169C0">
        <w:rPr>
          <w:rFonts w:ascii="Times New Roman" w:hAnsi="Times New Roman"/>
        </w:rPr>
        <w:t xml:space="preserve">291-303. </w:t>
      </w:r>
      <w:r>
        <w:rPr>
          <w:rFonts w:ascii="Times New Roman" w:hAnsi="Times New Roman"/>
        </w:rPr>
        <w:t>S</w:t>
      </w:r>
      <w:r w:rsidR="00E169C0">
        <w:rPr>
          <w:rFonts w:ascii="Times New Roman" w:hAnsi="Times New Roman"/>
        </w:rPr>
        <w:t xml:space="preserve">omerville, MA: </w:t>
      </w:r>
      <w:proofErr w:type="spellStart"/>
      <w:r w:rsidR="00E169C0">
        <w:rPr>
          <w:rFonts w:ascii="Times New Roman" w:hAnsi="Times New Roman"/>
        </w:rPr>
        <w:t>Cascadilla</w:t>
      </w:r>
      <w:proofErr w:type="spellEnd"/>
      <w:r w:rsidR="00E169C0">
        <w:rPr>
          <w:rFonts w:ascii="Times New Roman" w:hAnsi="Times New Roman"/>
        </w:rPr>
        <w:t xml:space="preserve"> Press.</w:t>
      </w:r>
    </w:p>
    <w:p w14:paraId="54F322BB" w14:textId="47CB0796" w:rsidR="00F327AB" w:rsidRPr="00F327AB" w:rsidRDefault="00B210A6" w:rsidP="0093238F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2015 (a</w:t>
      </w:r>
      <w:r w:rsidR="00F327AB" w:rsidRPr="00F327AB">
        <w:rPr>
          <w:rFonts w:ascii="Times New Roman" w:hAnsi="Times New Roman"/>
          <w:color w:val="000000"/>
        </w:rPr>
        <w:t>)</w:t>
      </w:r>
      <w:r w:rsidR="000648C5">
        <w:rPr>
          <w:rFonts w:ascii="Times New Roman" w:hAnsi="Times New Roman"/>
          <w:color w:val="000000"/>
        </w:rPr>
        <w:t xml:space="preserve"> </w:t>
      </w:r>
      <w:r w:rsidR="000648C5" w:rsidRPr="00526096">
        <w:rPr>
          <w:rFonts w:ascii="Times New Roman" w:hAnsi="Times New Roman"/>
          <w:szCs w:val="24"/>
        </w:rPr>
        <w:t xml:space="preserve">Kornfilt, Jaklin. </w:t>
      </w:r>
      <w:r w:rsidR="00F327AB" w:rsidRPr="00F327AB">
        <w:rPr>
          <w:rFonts w:ascii="Times New Roman" w:hAnsi="Times New Roman"/>
          <w:color w:val="000000"/>
        </w:rPr>
        <w:t xml:space="preserve"> “NEED-</w:t>
      </w:r>
      <w:proofErr w:type="spellStart"/>
      <w:r w:rsidR="00F327AB" w:rsidRPr="00F327AB">
        <w:rPr>
          <w:rFonts w:ascii="Times New Roman" w:hAnsi="Times New Roman"/>
          <w:color w:val="000000"/>
        </w:rPr>
        <w:t>ing</w:t>
      </w:r>
      <w:proofErr w:type="spellEnd"/>
      <w:r w:rsidR="00F327AB" w:rsidRPr="00F327AB">
        <w:rPr>
          <w:rFonts w:ascii="Times New Roman" w:hAnsi="Times New Roman"/>
          <w:color w:val="000000"/>
        </w:rPr>
        <w:t xml:space="preserve"> HAVE for HAVE-</w:t>
      </w:r>
      <w:proofErr w:type="spellStart"/>
      <w:r w:rsidR="00F327AB" w:rsidRPr="00F327AB">
        <w:rPr>
          <w:rFonts w:ascii="Times New Roman" w:hAnsi="Times New Roman"/>
          <w:color w:val="000000"/>
        </w:rPr>
        <w:t>ing</w:t>
      </w:r>
      <w:proofErr w:type="spellEnd"/>
      <w:r w:rsidR="00F327AB" w:rsidRPr="00F327AB">
        <w:rPr>
          <w:rFonts w:ascii="Times New Roman" w:hAnsi="Times New Roman"/>
          <w:color w:val="000000"/>
        </w:rPr>
        <w:t xml:space="preserve"> NEED, but BE-</w:t>
      </w:r>
      <w:proofErr w:type="spellStart"/>
      <w:r w:rsidR="00F327AB" w:rsidRPr="00F327AB">
        <w:rPr>
          <w:rFonts w:ascii="Times New Roman" w:hAnsi="Times New Roman"/>
          <w:color w:val="000000"/>
        </w:rPr>
        <w:t>ing</w:t>
      </w:r>
      <w:proofErr w:type="spellEnd"/>
      <w:r w:rsidR="00F327AB" w:rsidRPr="00F327AB">
        <w:rPr>
          <w:rFonts w:ascii="Times New Roman" w:hAnsi="Times New Roman"/>
          <w:color w:val="000000"/>
        </w:rPr>
        <w:t xml:space="preserve"> (almost) NEED-less”, in </w:t>
      </w:r>
      <w:r w:rsidR="00A53AA2">
        <w:rPr>
          <w:rFonts w:ascii="Times New Roman" w:hAnsi="Times New Roman"/>
          <w:i/>
          <w:color w:val="000000"/>
        </w:rPr>
        <w:t xml:space="preserve">Eine </w:t>
      </w:r>
      <w:proofErr w:type="spellStart"/>
      <w:r w:rsidR="00A53AA2">
        <w:rPr>
          <w:rFonts w:ascii="Times New Roman" w:hAnsi="Times New Roman"/>
          <w:i/>
          <w:color w:val="000000"/>
        </w:rPr>
        <w:t>hundertblaettrige</w:t>
      </w:r>
      <w:proofErr w:type="spellEnd"/>
      <w:r w:rsidR="00A53AA2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A53AA2">
        <w:rPr>
          <w:rFonts w:ascii="Times New Roman" w:hAnsi="Times New Roman"/>
          <w:i/>
          <w:color w:val="000000"/>
        </w:rPr>
        <w:t>Tulpe</w:t>
      </w:r>
      <w:proofErr w:type="spellEnd"/>
      <w:r w:rsidR="00A53AA2">
        <w:rPr>
          <w:rFonts w:ascii="Times New Roman" w:hAnsi="Times New Roman"/>
          <w:i/>
          <w:color w:val="000000"/>
        </w:rPr>
        <w:t xml:space="preserve"> — Bir </w:t>
      </w:r>
      <w:proofErr w:type="spellStart"/>
      <w:r w:rsidR="00A53AA2">
        <w:rPr>
          <w:rFonts w:ascii="Times New Roman" w:hAnsi="Times New Roman"/>
          <w:i/>
          <w:color w:val="000000"/>
        </w:rPr>
        <w:t>şadbarg</w:t>
      </w:r>
      <w:proofErr w:type="spellEnd"/>
      <w:r w:rsidR="00A53AA2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A53AA2">
        <w:rPr>
          <w:rFonts w:ascii="Times New Roman" w:hAnsi="Times New Roman"/>
          <w:i/>
          <w:color w:val="000000"/>
        </w:rPr>
        <w:t>lala</w:t>
      </w:r>
      <w:proofErr w:type="spellEnd"/>
      <w:r w:rsidR="00793C7D">
        <w:rPr>
          <w:rFonts w:ascii="Times New Roman" w:hAnsi="Times New Roman"/>
          <w:i/>
          <w:color w:val="000000"/>
        </w:rPr>
        <w:t xml:space="preserve"> </w:t>
      </w:r>
      <w:r w:rsidR="00793C7D">
        <w:rPr>
          <w:rFonts w:ascii="Times New Roman" w:hAnsi="Times New Roman"/>
          <w:color w:val="000000"/>
        </w:rPr>
        <w:t>(</w:t>
      </w:r>
      <w:r w:rsidR="00A53AA2">
        <w:rPr>
          <w:rFonts w:ascii="Times New Roman" w:hAnsi="Times New Roman"/>
          <w:color w:val="000000"/>
        </w:rPr>
        <w:t xml:space="preserve">= A Tulip with a hundred leaves): </w:t>
      </w:r>
      <w:r w:rsidR="00793C7D">
        <w:rPr>
          <w:rFonts w:ascii="Times New Roman" w:hAnsi="Times New Roman"/>
          <w:color w:val="000000"/>
        </w:rPr>
        <w:t>Festsc</w:t>
      </w:r>
      <w:r w:rsidR="009B4B92">
        <w:rPr>
          <w:rFonts w:ascii="Times New Roman" w:hAnsi="Times New Roman"/>
          <w:color w:val="000000"/>
        </w:rPr>
        <w:t xml:space="preserve">hrift in Honor of Claus </w:t>
      </w:r>
      <w:proofErr w:type="spellStart"/>
      <w:r w:rsidR="009B4B92">
        <w:rPr>
          <w:rFonts w:ascii="Times New Roman" w:hAnsi="Times New Roman"/>
          <w:color w:val="000000"/>
        </w:rPr>
        <w:t>Schönig</w:t>
      </w:r>
      <w:proofErr w:type="spellEnd"/>
      <w:r w:rsidR="00F327AB" w:rsidRPr="00F327AB">
        <w:rPr>
          <w:rFonts w:ascii="Times New Roman" w:hAnsi="Times New Roman"/>
          <w:color w:val="000000"/>
        </w:rPr>
        <w:t xml:space="preserve">; </w:t>
      </w:r>
      <w:r w:rsidR="00A53AA2">
        <w:rPr>
          <w:rFonts w:ascii="Times New Roman" w:hAnsi="Times New Roman"/>
          <w:color w:val="000000"/>
        </w:rPr>
        <w:t xml:space="preserve">I. </w:t>
      </w:r>
      <w:proofErr w:type="spellStart"/>
      <w:r w:rsidR="00A53AA2">
        <w:rPr>
          <w:rFonts w:ascii="Times New Roman" w:hAnsi="Times New Roman"/>
          <w:color w:val="000000"/>
        </w:rPr>
        <w:t>Hauenschild</w:t>
      </w:r>
      <w:proofErr w:type="spellEnd"/>
      <w:r w:rsidR="00A53AA2">
        <w:rPr>
          <w:rFonts w:ascii="Times New Roman" w:hAnsi="Times New Roman"/>
          <w:color w:val="000000"/>
        </w:rPr>
        <w:t>, M. Kappler &amp; B. Kellner-</w:t>
      </w:r>
      <w:proofErr w:type="spellStart"/>
      <w:r w:rsidR="00A53AA2">
        <w:rPr>
          <w:rFonts w:ascii="Times New Roman" w:hAnsi="Times New Roman"/>
          <w:color w:val="000000"/>
        </w:rPr>
        <w:t>Heinkele</w:t>
      </w:r>
      <w:proofErr w:type="spellEnd"/>
      <w:r w:rsidR="00F327AB" w:rsidRPr="00F327AB">
        <w:rPr>
          <w:rFonts w:ascii="Times New Roman" w:hAnsi="Times New Roman"/>
          <w:color w:val="000000"/>
        </w:rPr>
        <w:t xml:space="preserve"> (eds.): Wiesbaden: </w:t>
      </w:r>
      <w:proofErr w:type="spellStart"/>
      <w:r>
        <w:rPr>
          <w:rFonts w:ascii="Times New Roman" w:hAnsi="Times New Roman"/>
          <w:color w:val="000000"/>
        </w:rPr>
        <w:t>Harrassowitz</w:t>
      </w:r>
      <w:proofErr w:type="spellEnd"/>
      <w:r>
        <w:rPr>
          <w:rFonts w:ascii="Times New Roman" w:hAnsi="Times New Roman"/>
          <w:color w:val="000000"/>
        </w:rPr>
        <w:t xml:space="preserve"> Verlag; </w:t>
      </w:r>
      <w:r w:rsidR="00A53AA2">
        <w:rPr>
          <w:rFonts w:ascii="Times New Roman" w:hAnsi="Times New Roman"/>
          <w:color w:val="000000"/>
        </w:rPr>
        <w:t>269-282.</w:t>
      </w:r>
    </w:p>
    <w:p w14:paraId="3AEAAF64" w14:textId="6262C82D" w:rsidR="005A3BA3" w:rsidRDefault="00B210A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  <w:color w:val="000000"/>
          <w:u w:color="0000FF"/>
        </w:rPr>
      </w:pPr>
      <w:r>
        <w:rPr>
          <w:rFonts w:ascii="Times New Roman" w:hAnsi="Times New Roman"/>
        </w:rPr>
        <w:t>2015 (b</w:t>
      </w:r>
      <w:r w:rsidR="005A3BA3" w:rsidRPr="005A3BA3">
        <w:rPr>
          <w:rFonts w:ascii="Times New Roman" w:hAnsi="Times New Roman"/>
        </w:rPr>
        <w:t>)</w:t>
      </w:r>
      <w:r w:rsidR="000648C5">
        <w:rPr>
          <w:rFonts w:ascii="Times New Roman" w:hAnsi="Times New Roman"/>
        </w:rPr>
        <w:t xml:space="preserve"> </w:t>
      </w:r>
      <w:r w:rsidR="000648C5" w:rsidRPr="00526096">
        <w:rPr>
          <w:rFonts w:ascii="Times New Roman" w:hAnsi="Times New Roman"/>
          <w:szCs w:val="24"/>
        </w:rPr>
        <w:t>Kornfilt, Jaklin.</w:t>
      </w:r>
      <w:r w:rsidR="005A3BA3" w:rsidRPr="005A3BA3">
        <w:rPr>
          <w:rFonts w:ascii="Times New Roman" w:hAnsi="Times New Roman"/>
        </w:rPr>
        <w:t xml:space="preserve"> “</w:t>
      </w:r>
      <w:r w:rsidR="005A3BA3" w:rsidRPr="005A3BA3">
        <w:rPr>
          <w:rFonts w:ascii="Times New Roman" w:hAnsi="Times New Roman"/>
          <w:color w:val="000000"/>
        </w:rPr>
        <w:t xml:space="preserve">Turkish Relative Clauses: How exceptional are they from a Central Asian Turkic Perspective?” In </w:t>
      </w:r>
      <w:r w:rsidR="005A3BA3" w:rsidRPr="005A3BA3">
        <w:rPr>
          <w:rFonts w:ascii="Times New Roman" w:hAnsi="Times New Roman"/>
          <w:i/>
          <w:color w:val="000000"/>
        </w:rPr>
        <w:t>Proceedings of the 1st Conference on Central Asian Languages and Linguistics</w:t>
      </w:r>
      <w:r w:rsidR="005A3BA3" w:rsidRPr="005A3BA3">
        <w:rPr>
          <w:rFonts w:ascii="Times New Roman" w:hAnsi="Times New Roman"/>
          <w:color w:val="000000"/>
        </w:rPr>
        <w:t xml:space="preserve"> (ConCALL-1); Ö. Özçelik &amp; A. Kennedy Kent (eds.); Bloomington: Indiana University; </w:t>
      </w:r>
      <w:r w:rsidR="005A3BA3" w:rsidRPr="005A3BA3">
        <w:rPr>
          <w:rFonts w:ascii="Times New Roman" w:hAnsi="Times New Roman"/>
          <w:color w:val="0000FF"/>
          <w:u w:val="single" w:color="0000FF"/>
        </w:rPr>
        <w:t>http://www.iub.edu/~celcar/</w:t>
      </w:r>
      <w:r w:rsidR="00AC27C7">
        <w:rPr>
          <w:rFonts w:ascii="Times New Roman" w:hAnsi="Times New Roman"/>
          <w:color w:val="000000"/>
          <w:u w:color="0000FF"/>
        </w:rPr>
        <w:t xml:space="preserve">; </w:t>
      </w:r>
      <w:r w:rsidR="005A3BA3" w:rsidRPr="005A3BA3">
        <w:rPr>
          <w:rFonts w:ascii="Times New Roman" w:hAnsi="Times New Roman"/>
          <w:color w:val="000000"/>
          <w:u w:color="0000FF"/>
        </w:rPr>
        <w:t>3-24.</w:t>
      </w:r>
    </w:p>
    <w:p w14:paraId="16122896" w14:textId="03728C0C" w:rsidR="005A3BA3" w:rsidRDefault="00B210A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  <w:color w:val="000000"/>
          <w:u w:color="0000FF"/>
        </w:rPr>
      </w:pPr>
      <w:r>
        <w:rPr>
          <w:rFonts w:ascii="Times New Roman" w:hAnsi="Times New Roman"/>
          <w:color w:val="000000"/>
          <w:u w:color="0000FF"/>
        </w:rPr>
        <w:t>2015 (c</w:t>
      </w:r>
      <w:r w:rsidR="005A3BA3" w:rsidRPr="005A3BA3">
        <w:rPr>
          <w:rFonts w:ascii="Times New Roman" w:hAnsi="Times New Roman"/>
          <w:color w:val="000000"/>
          <w:u w:color="0000FF"/>
        </w:rPr>
        <w:t>)</w:t>
      </w:r>
      <w:r w:rsidR="000648C5">
        <w:rPr>
          <w:rFonts w:ascii="Times New Roman" w:hAnsi="Times New Roman"/>
          <w:color w:val="000000"/>
          <w:u w:color="0000FF"/>
        </w:rPr>
        <w:t xml:space="preserve"> </w:t>
      </w:r>
      <w:r w:rsidR="000648C5" w:rsidRPr="00526096">
        <w:rPr>
          <w:rFonts w:ascii="Times New Roman" w:hAnsi="Times New Roman"/>
          <w:szCs w:val="24"/>
        </w:rPr>
        <w:t>Kornfilt, Jaklin</w:t>
      </w:r>
      <w:r w:rsidR="000648C5">
        <w:rPr>
          <w:rFonts w:ascii="Times New Roman" w:hAnsi="Times New Roman"/>
          <w:szCs w:val="24"/>
        </w:rPr>
        <w:t xml:space="preserve"> &amp;</w:t>
      </w:r>
      <w:r w:rsidR="00767140">
        <w:rPr>
          <w:rFonts w:ascii="Times New Roman" w:hAnsi="Times New Roman"/>
          <w:color w:val="000000"/>
          <w:u w:color="0000FF"/>
        </w:rPr>
        <w:t xml:space="preserve"> O</w:t>
      </w:r>
      <w:r w:rsidR="000648C5">
        <w:rPr>
          <w:rFonts w:ascii="Times New Roman" w:hAnsi="Times New Roman"/>
          <w:color w:val="000000"/>
          <w:u w:color="0000FF"/>
        </w:rPr>
        <w:t>mer</w:t>
      </w:r>
      <w:r w:rsidR="00767140">
        <w:rPr>
          <w:rFonts w:ascii="Times New Roman" w:hAnsi="Times New Roman"/>
          <w:color w:val="000000"/>
          <w:u w:color="0000FF"/>
        </w:rPr>
        <w:t xml:space="preserve"> Preminger </w:t>
      </w:r>
      <w:r w:rsidR="005A3BA3" w:rsidRPr="005A3BA3">
        <w:rPr>
          <w:rFonts w:ascii="Times New Roman" w:hAnsi="Times New Roman"/>
          <w:color w:val="000000"/>
          <w:u w:color="0000FF"/>
        </w:rPr>
        <w:t xml:space="preserve">“Nominative as no case at all: An argument from Raising-to-Accusative in Sakha.” In </w:t>
      </w:r>
      <w:r w:rsidR="005A3BA3" w:rsidRPr="005A3BA3">
        <w:rPr>
          <w:rFonts w:ascii="Times New Roman" w:hAnsi="Times New Roman"/>
          <w:i/>
          <w:color w:val="000000"/>
          <w:u w:color="0000FF"/>
        </w:rPr>
        <w:t>Proceedings of the 9th Workshop on Altaic Formal Linguistics</w:t>
      </w:r>
      <w:r w:rsidR="005A3BA3" w:rsidRPr="005A3BA3">
        <w:rPr>
          <w:rFonts w:ascii="Times New Roman" w:hAnsi="Times New Roman"/>
          <w:color w:val="000000"/>
          <w:u w:color="0000FF"/>
        </w:rPr>
        <w:t xml:space="preserve"> (WAFL 9), A. Joseph &amp; E. </w:t>
      </w:r>
      <w:proofErr w:type="spellStart"/>
      <w:r w:rsidR="005A3BA3" w:rsidRPr="005A3BA3">
        <w:rPr>
          <w:rFonts w:ascii="Times New Roman" w:hAnsi="Times New Roman"/>
          <w:color w:val="000000"/>
          <w:u w:color="0000FF"/>
        </w:rPr>
        <w:t>Predolac</w:t>
      </w:r>
      <w:proofErr w:type="spellEnd"/>
      <w:r w:rsidR="005A3BA3" w:rsidRPr="005A3BA3">
        <w:rPr>
          <w:rFonts w:ascii="Times New Roman" w:hAnsi="Times New Roman"/>
          <w:color w:val="000000"/>
          <w:u w:color="0000FF"/>
        </w:rPr>
        <w:t xml:space="preserve"> (eds.); Cambridge, MA: MIT Working</w:t>
      </w:r>
      <w:r w:rsidR="00AC27C7">
        <w:rPr>
          <w:rFonts w:ascii="Times New Roman" w:hAnsi="Times New Roman"/>
          <w:color w:val="000000"/>
          <w:u w:color="0000FF"/>
        </w:rPr>
        <w:t xml:space="preserve"> Papers in Linguistics #76, </w:t>
      </w:r>
      <w:r w:rsidR="005A3BA3" w:rsidRPr="005A3BA3">
        <w:rPr>
          <w:rFonts w:ascii="Times New Roman" w:hAnsi="Times New Roman"/>
          <w:color w:val="000000"/>
          <w:u w:color="0000FF"/>
        </w:rPr>
        <w:t>109-120.</w:t>
      </w:r>
    </w:p>
    <w:p w14:paraId="2015D9EB" w14:textId="11360DFA" w:rsidR="00F327AB" w:rsidRDefault="00B210A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Cambria" w:hAnsi="Cambria" w:cs="Cambria"/>
          <w:color w:val="000000"/>
          <w:u w:color="0000FF"/>
        </w:rPr>
      </w:pPr>
      <w:r>
        <w:rPr>
          <w:rFonts w:ascii="Times New Roman" w:hAnsi="Times New Roman"/>
          <w:color w:val="000000"/>
          <w:u w:color="0000FF"/>
        </w:rPr>
        <w:t>2015 (d</w:t>
      </w:r>
      <w:r w:rsidR="000648C5">
        <w:rPr>
          <w:rFonts w:ascii="Times New Roman" w:hAnsi="Times New Roman"/>
          <w:color w:val="000000"/>
          <w:u w:color="0000FF"/>
        </w:rPr>
        <w:t>)</w:t>
      </w:r>
      <w:r w:rsidR="00F327AB">
        <w:rPr>
          <w:rFonts w:ascii="Times New Roman" w:hAnsi="Times New Roman"/>
          <w:color w:val="000000"/>
          <w:u w:color="0000FF"/>
        </w:rPr>
        <w:t xml:space="preserve"> Trips</w:t>
      </w:r>
      <w:r w:rsidR="000648C5">
        <w:rPr>
          <w:rFonts w:ascii="Times New Roman" w:hAnsi="Times New Roman"/>
          <w:color w:val="000000"/>
          <w:u w:color="0000FF"/>
        </w:rPr>
        <w:t>, Carola &amp; Jaklin Kornfilt.</w:t>
      </w:r>
      <w:r w:rsidR="00F327AB">
        <w:rPr>
          <w:rFonts w:ascii="Times New Roman" w:hAnsi="Times New Roman"/>
          <w:color w:val="000000"/>
          <w:u w:color="0000FF"/>
        </w:rPr>
        <w:t xml:space="preserve"> </w:t>
      </w:r>
      <w:r w:rsidR="00F327AB">
        <w:rPr>
          <w:rFonts w:ascii="Cambria" w:hAnsi="Cambria" w:cs="Cambria"/>
          <w:color w:val="000000"/>
          <w:u w:color="0000FF"/>
        </w:rPr>
        <w:t xml:space="preserve">“Introduction.” In </w:t>
      </w:r>
      <w:r w:rsidR="00F327AB" w:rsidRPr="00F30205">
        <w:rPr>
          <w:rFonts w:ascii="Cambria" w:hAnsi="Cambria" w:cs="Cambria"/>
          <w:i/>
          <w:color w:val="000000"/>
          <w:u w:color="0000FF"/>
        </w:rPr>
        <w:t>Phrasal Compounds from a Typological and Theoretical Perspective</w:t>
      </w:r>
      <w:r w:rsidR="00F327AB">
        <w:rPr>
          <w:rFonts w:ascii="Cambria" w:hAnsi="Cambria" w:cs="Cambria"/>
          <w:color w:val="000000"/>
          <w:u w:color="0000FF"/>
        </w:rPr>
        <w:t xml:space="preserve">; special issue of </w:t>
      </w:r>
      <w:r w:rsidR="00F327AB" w:rsidRPr="00F30205">
        <w:rPr>
          <w:rFonts w:ascii="Cambria" w:hAnsi="Cambria" w:cs="Cambria"/>
          <w:i/>
          <w:color w:val="000000"/>
          <w:u w:color="0000FF"/>
        </w:rPr>
        <w:t>STUF</w:t>
      </w:r>
      <w:r w:rsidR="00F327AB">
        <w:rPr>
          <w:rFonts w:ascii="Cambria" w:hAnsi="Cambria" w:cs="Cambria"/>
          <w:color w:val="000000"/>
          <w:u w:color="0000FF"/>
        </w:rPr>
        <w:t xml:space="preserve">; C. </w:t>
      </w:r>
      <w:r w:rsidR="00AC27C7">
        <w:rPr>
          <w:rFonts w:ascii="Cambria" w:hAnsi="Cambria" w:cs="Cambria"/>
          <w:color w:val="000000"/>
          <w:u w:color="0000FF"/>
        </w:rPr>
        <w:t xml:space="preserve">Trips &amp; J. Kornfilt (eds.); </w:t>
      </w:r>
      <w:r w:rsidR="00F327AB">
        <w:rPr>
          <w:rFonts w:ascii="Cambria" w:hAnsi="Cambria" w:cs="Cambria"/>
          <w:color w:val="000000"/>
          <w:u w:color="0000FF"/>
        </w:rPr>
        <w:t>233-240.</w:t>
      </w:r>
    </w:p>
    <w:p w14:paraId="08B91904" w14:textId="5C8396E2" w:rsidR="00611242" w:rsidRDefault="00F327AB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  <w:color w:val="000000"/>
          <w:u w:color="0000FF"/>
        </w:rPr>
      </w:pPr>
      <w:r w:rsidRPr="00F327AB">
        <w:rPr>
          <w:rFonts w:ascii="Times New Roman" w:hAnsi="Times New Roman"/>
          <w:color w:val="000000"/>
          <w:u w:color="0000FF"/>
        </w:rPr>
        <w:t xml:space="preserve">2015 </w:t>
      </w:r>
      <w:r w:rsidR="00B210A6">
        <w:rPr>
          <w:rFonts w:ascii="Times New Roman" w:hAnsi="Times New Roman"/>
          <w:color w:val="000000"/>
          <w:u w:color="0000FF"/>
        </w:rPr>
        <w:t>(e</w:t>
      </w:r>
      <w:r w:rsidRPr="00F327AB">
        <w:rPr>
          <w:rFonts w:ascii="Times New Roman" w:hAnsi="Times New Roman"/>
          <w:color w:val="000000"/>
          <w:u w:color="0000FF"/>
        </w:rPr>
        <w:t>) Trips</w:t>
      </w:r>
      <w:r w:rsidR="000648C5">
        <w:rPr>
          <w:rFonts w:ascii="Times New Roman" w:hAnsi="Times New Roman"/>
          <w:color w:val="000000"/>
          <w:u w:color="0000FF"/>
        </w:rPr>
        <w:t>, Carola &amp; Jaklin Kornfilt</w:t>
      </w:r>
      <w:r w:rsidRPr="00F327AB">
        <w:rPr>
          <w:rFonts w:ascii="Times New Roman" w:hAnsi="Times New Roman"/>
          <w:color w:val="000000"/>
          <w:u w:color="0000FF"/>
        </w:rPr>
        <w:t xml:space="preserve"> “Typological aspects of phrasal compounds in English, German, Turkish and Turkic”. In </w:t>
      </w:r>
      <w:r w:rsidRPr="00F327AB">
        <w:rPr>
          <w:rFonts w:ascii="Times New Roman" w:hAnsi="Times New Roman"/>
          <w:i/>
          <w:color w:val="000000"/>
          <w:u w:color="0000FF"/>
        </w:rPr>
        <w:t>Phrasal Compounds from a Typological and Theoretical Perspective</w:t>
      </w:r>
      <w:r w:rsidRPr="00F327AB">
        <w:rPr>
          <w:rFonts w:ascii="Times New Roman" w:hAnsi="Times New Roman"/>
          <w:color w:val="000000"/>
          <w:u w:color="0000FF"/>
        </w:rPr>
        <w:t xml:space="preserve">; special issue of </w:t>
      </w:r>
      <w:r w:rsidRPr="00F327AB">
        <w:rPr>
          <w:rFonts w:ascii="Times New Roman" w:hAnsi="Times New Roman"/>
          <w:i/>
          <w:color w:val="000000"/>
          <w:u w:color="0000FF"/>
        </w:rPr>
        <w:t>STUF</w:t>
      </w:r>
      <w:r w:rsidRPr="00F327AB">
        <w:rPr>
          <w:rFonts w:ascii="Times New Roman" w:hAnsi="Times New Roman"/>
          <w:color w:val="000000"/>
          <w:u w:color="0000FF"/>
        </w:rPr>
        <w:t>; C. Trips</w:t>
      </w:r>
      <w:r w:rsidR="00AC27C7">
        <w:rPr>
          <w:rFonts w:ascii="Times New Roman" w:hAnsi="Times New Roman"/>
          <w:color w:val="000000"/>
          <w:u w:color="0000FF"/>
        </w:rPr>
        <w:t xml:space="preserve"> &amp; J. Kornfilt 2015 (eds.); </w:t>
      </w:r>
      <w:r w:rsidRPr="00F327AB">
        <w:rPr>
          <w:rFonts w:ascii="Times New Roman" w:hAnsi="Times New Roman"/>
          <w:color w:val="000000"/>
          <w:u w:color="0000FF"/>
        </w:rPr>
        <w:t>281-321.</w:t>
      </w:r>
    </w:p>
    <w:p w14:paraId="190012CF" w14:textId="0F2BCE8A" w:rsidR="00611242" w:rsidRDefault="008A1720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u w:color="0000FF"/>
        </w:rPr>
        <w:t>2015 (f)</w:t>
      </w:r>
      <w:r w:rsidR="000648C5">
        <w:rPr>
          <w:rFonts w:ascii="Times New Roman" w:hAnsi="Times New Roman"/>
          <w:color w:val="000000"/>
          <w:u w:color="0000FF"/>
        </w:rPr>
        <w:t xml:space="preserve"> </w:t>
      </w:r>
      <w:r w:rsidR="000648C5" w:rsidRPr="00526096">
        <w:rPr>
          <w:rFonts w:ascii="Times New Roman" w:hAnsi="Times New Roman"/>
          <w:szCs w:val="24"/>
        </w:rPr>
        <w:t xml:space="preserve">Kornfilt, Jaklin. </w:t>
      </w:r>
      <w:r>
        <w:rPr>
          <w:rFonts w:ascii="Times New Roman" w:hAnsi="Times New Roman"/>
          <w:color w:val="000000"/>
          <w:u w:color="0000FF"/>
        </w:rPr>
        <w:t xml:space="preserve"> “Happy Birthday, dear</w:t>
      </w:r>
      <w:r w:rsidR="00611242">
        <w:rPr>
          <w:rFonts w:ascii="Times New Roman" w:hAnsi="Times New Roman"/>
          <w:color w:val="000000"/>
          <w:u w:color="0000FF"/>
        </w:rPr>
        <w:t xml:space="preserve"> Josef! (Locality violations in Turkish and German syntax)”, in </w:t>
      </w:r>
      <w:r w:rsidR="00974C37" w:rsidRPr="00EF0E05">
        <w:rPr>
          <w:rFonts w:ascii="Times New Roman" w:hAnsi="Times New Roman"/>
          <w:i/>
          <w:color w:val="000000"/>
          <w:u w:color="0000FF"/>
        </w:rPr>
        <w:t xml:space="preserve">Charting the Landscape of Linguistics: </w:t>
      </w:r>
      <w:proofErr w:type="spellStart"/>
      <w:r w:rsidR="00611242" w:rsidRPr="00EF0E05">
        <w:rPr>
          <w:rFonts w:ascii="Times New Roman" w:hAnsi="Times New Roman"/>
          <w:i/>
          <w:color w:val="000000"/>
          <w:u w:color="0000FF"/>
        </w:rPr>
        <w:t>Webschrift</w:t>
      </w:r>
      <w:proofErr w:type="spellEnd"/>
      <w:r w:rsidR="00611242" w:rsidRPr="00EF0E05">
        <w:rPr>
          <w:rFonts w:ascii="Times New Roman" w:hAnsi="Times New Roman"/>
          <w:i/>
          <w:color w:val="000000"/>
          <w:u w:color="0000FF"/>
        </w:rPr>
        <w:t xml:space="preserve"> for Josef Bayer</w:t>
      </w:r>
      <w:r w:rsidR="00611242">
        <w:rPr>
          <w:rFonts w:ascii="Times New Roman" w:hAnsi="Times New Roman"/>
          <w:color w:val="000000"/>
          <w:u w:color="0000FF"/>
        </w:rPr>
        <w:t>;</w:t>
      </w:r>
      <w:r w:rsidR="00974C37">
        <w:rPr>
          <w:rFonts w:ascii="Times New Roman" w:hAnsi="Times New Roman"/>
          <w:color w:val="000000"/>
          <w:u w:color="0000FF"/>
        </w:rPr>
        <w:t xml:space="preserve"> E. Brandner, A. </w:t>
      </w:r>
      <w:proofErr w:type="spellStart"/>
      <w:r w:rsidR="00974C37">
        <w:rPr>
          <w:rFonts w:ascii="Times New Roman" w:hAnsi="Times New Roman"/>
          <w:color w:val="000000"/>
          <w:u w:color="0000FF"/>
        </w:rPr>
        <w:t>Czypionka</w:t>
      </w:r>
      <w:proofErr w:type="spellEnd"/>
      <w:r w:rsidR="00974C37">
        <w:rPr>
          <w:rFonts w:ascii="Times New Roman" w:hAnsi="Times New Roman"/>
          <w:color w:val="000000"/>
          <w:u w:color="0000FF"/>
        </w:rPr>
        <w:t xml:space="preserve">, C. Freitag &amp; A. </w:t>
      </w:r>
      <w:proofErr w:type="spellStart"/>
      <w:r w:rsidR="00974C37">
        <w:rPr>
          <w:rFonts w:ascii="Times New Roman" w:hAnsi="Times New Roman"/>
          <w:color w:val="000000"/>
          <w:u w:color="0000FF"/>
        </w:rPr>
        <w:t>Trotzke</w:t>
      </w:r>
      <w:proofErr w:type="spellEnd"/>
      <w:r w:rsidR="00974C37">
        <w:rPr>
          <w:rFonts w:ascii="Times New Roman" w:hAnsi="Times New Roman"/>
          <w:color w:val="000000"/>
          <w:u w:color="0000FF"/>
        </w:rPr>
        <w:t xml:space="preserve"> (eds.); </w:t>
      </w:r>
      <w:hyperlink r:id="rId19" w:history="1">
        <w:r w:rsidR="00974C37" w:rsidRPr="00087F9F">
          <w:rPr>
            <w:rStyle w:val="Hyperlink"/>
            <w:rFonts w:ascii="Times New Roman" w:hAnsi="Times New Roman"/>
            <w:u w:color="0000FF"/>
          </w:rPr>
          <w:t>http://ling-uni-konstanz.de/pages/WebschriftBayer/2015/title.html</w:t>
        </w:r>
      </w:hyperlink>
      <w:r w:rsidR="0046557A">
        <w:rPr>
          <w:rFonts w:ascii="Times New Roman" w:hAnsi="Times New Roman"/>
          <w:color w:val="000000"/>
          <w:u w:color="0000FF"/>
        </w:rPr>
        <w:t xml:space="preserve">; pp. </w:t>
      </w:r>
      <w:r w:rsidR="00611242" w:rsidRPr="0046557A">
        <w:rPr>
          <w:rFonts w:ascii="Times New Roman" w:hAnsi="Times New Roman"/>
        </w:rPr>
        <w:t>104-106.</w:t>
      </w:r>
    </w:p>
    <w:p w14:paraId="462A0981" w14:textId="5EC31AB8" w:rsidR="00B355C4" w:rsidRPr="00DF491E" w:rsidRDefault="0046557A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2015 (g)</w:t>
      </w:r>
      <w:r w:rsidR="000648C5">
        <w:rPr>
          <w:rFonts w:ascii="Times New Roman" w:hAnsi="Times New Roman"/>
        </w:rPr>
        <w:t xml:space="preserve"> </w:t>
      </w:r>
      <w:r w:rsidR="000648C5" w:rsidRPr="00526096">
        <w:rPr>
          <w:rFonts w:ascii="Times New Roman" w:hAnsi="Times New Roman"/>
          <w:szCs w:val="24"/>
        </w:rPr>
        <w:t xml:space="preserve">Kornfilt, Jaklin. </w:t>
      </w:r>
      <w:r>
        <w:rPr>
          <w:rFonts w:ascii="Times New Roman" w:hAnsi="Times New Roman"/>
        </w:rPr>
        <w:t xml:space="preserve"> “Two types of Free Relatives in disguise: One is headed, the other a correlative”; in </w:t>
      </w:r>
      <w:r w:rsidRPr="009A3279">
        <w:rPr>
          <w:rFonts w:ascii="Times New Roman" w:hAnsi="Times New Roman"/>
          <w:i/>
        </w:rPr>
        <w:t>Ankara Papers in Turkish and Turkic Linguistics</w:t>
      </w:r>
      <w:r>
        <w:rPr>
          <w:rFonts w:ascii="Times New Roman" w:hAnsi="Times New Roman"/>
        </w:rPr>
        <w:t xml:space="preserve">; D. </w:t>
      </w:r>
      <w:proofErr w:type="spellStart"/>
      <w:r>
        <w:rPr>
          <w:rFonts w:ascii="Times New Roman" w:hAnsi="Times New Roman"/>
        </w:rPr>
        <w:t>Zeyrek</w:t>
      </w:r>
      <w:proofErr w:type="spellEnd"/>
      <w:r>
        <w:rPr>
          <w:rFonts w:ascii="Times New Roman" w:hAnsi="Times New Roman"/>
        </w:rPr>
        <w:t xml:space="preserve">, Ç. </w:t>
      </w:r>
      <w:proofErr w:type="spellStart"/>
      <w:r>
        <w:rPr>
          <w:rFonts w:ascii="Times New Roman" w:hAnsi="Times New Roman"/>
        </w:rPr>
        <w:t>Sağın</w:t>
      </w:r>
      <w:proofErr w:type="spellEnd"/>
      <w:r>
        <w:rPr>
          <w:rFonts w:ascii="Times New Roman" w:hAnsi="Times New Roman"/>
        </w:rPr>
        <w:t xml:space="preserve"> Şimşek, U. Ataş, J. Rehbein (eds.); Wiesbaden: </w:t>
      </w:r>
      <w:proofErr w:type="spellStart"/>
      <w:r>
        <w:rPr>
          <w:rFonts w:ascii="Times New Roman" w:hAnsi="Times New Roman"/>
        </w:rPr>
        <w:t>Harrassowitz</w:t>
      </w:r>
      <w:proofErr w:type="spellEnd"/>
      <w:r>
        <w:rPr>
          <w:rFonts w:ascii="Times New Roman" w:hAnsi="Times New Roman"/>
        </w:rPr>
        <w:t>; 132-150.</w:t>
      </w:r>
    </w:p>
    <w:p w14:paraId="5E754075" w14:textId="7DE4F29C" w:rsidR="00DB5454" w:rsidRPr="00DB5454" w:rsidRDefault="009B2BF5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  <w:lang w:val="tr-TR"/>
        </w:rPr>
      </w:pPr>
      <w:r>
        <w:rPr>
          <w:rFonts w:ascii="Times New Roman" w:hAnsi="Times New Roman"/>
        </w:rPr>
        <w:t>2014</w:t>
      </w:r>
      <w:r w:rsidR="00DB5454">
        <w:rPr>
          <w:rFonts w:ascii="Times New Roman" w:hAnsi="Times New Roman"/>
        </w:rPr>
        <w:t xml:space="preserve"> </w:t>
      </w:r>
      <w:r w:rsidR="005A3BA3">
        <w:rPr>
          <w:rFonts w:ascii="Times New Roman" w:hAnsi="Times New Roman"/>
        </w:rPr>
        <w:tab/>
      </w:r>
      <w:r w:rsidR="000648C5" w:rsidRPr="00526096">
        <w:rPr>
          <w:rFonts w:ascii="Times New Roman" w:hAnsi="Times New Roman"/>
          <w:szCs w:val="24"/>
        </w:rPr>
        <w:t xml:space="preserve">Kornfilt, Jaklin. </w:t>
      </w:r>
      <w:r w:rsidR="00DB5454">
        <w:rPr>
          <w:rFonts w:ascii="Times New Roman" w:hAnsi="Times New Roman"/>
        </w:rPr>
        <w:t xml:space="preserve">“Free Adjuncts and Non-free Relatives in </w:t>
      </w:r>
      <w:r w:rsidR="00E26FA2">
        <w:rPr>
          <w:rFonts w:ascii="Times New Roman" w:hAnsi="Times New Roman"/>
        </w:rPr>
        <w:t>Turkish</w:t>
      </w:r>
      <w:r w:rsidR="00DB5454">
        <w:rPr>
          <w:rFonts w:ascii="Times New Roman" w:hAnsi="Times New Roman"/>
        </w:rPr>
        <w:t xml:space="preserve">”; in a special issue of </w:t>
      </w:r>
      <w:proofErr w:type="spellStart"/>
      <w:r w:rsidR="00DB5454" w:rsidRPr="00DB5454">
        <w:rPr>
          <w:rFonts w:ascii="Times New Roman" w:hAnsi="Times New Roman"/>
          <w:i/>
        </w:rPr>
        <w:t>Dilbilim</w:t>
      </w:r>
      <w:proofErr w:type="spellEnd"/>
      <w:r w:rsidR="00DB5454" w:rsidRPr="00DB5454">
        <w:rPr>
          <w:rFonts w:ascii="Times New Roman" w:hAnsi="Times New Roman"/>
          <w:i/>
        </w:rPr>
        <w:t xml:space="preserve"> </w:t>
      </w:r>
      <w:proofErr w:type="spellStart"/>
      <w:r w:rsidR="00DB5454" w:rsidRPr="00DB5454">
        <w:rPr>
          <w:rFonts w:ascii="Times New Roman" w:hAnsi="Times New Roman"/>
          <w:i/>
        </w:rPr>
        <w:t>Araştırmaları</w:t>
      </w:r>
      <w:proofErr w:type="spellEnd"/>
      <w:r w:rsidR="00DB5454">
        <w:rPr>
          <w:rFonts w:ascii="Times New Roman" w:hAnsi="Times New Roman"/>
        </w:rPr>
        <w:t xml:space="preserve"> (=Linguistic Investigation</w:t>
      </w:r>
      <w:r w:rsidR="00076846">
        <w:rPr>
          <w:rFonts w:ascii="Times New Roman" w:hAnsi="Times New Roman"/>
        </w:rPr>
        <w:t>s</w:t>
      </w:r>
      <w:r w:rsidR="00DB5454">
        <w:rPr>
          <w:rFonts w:ascii="Times New Roman" w:hAnsi="Times New Roman"/>
        </w:rPr>
        <w:t xml:space="preserve">); C. Arslan </w:t>
      </w:r>
      <w:proofErr w:type="spellStart"/>
      <w:r w:rsidR="00DB5454">
        <w:rPr>
          <w:rFonts w:ascii="Times New Roman" w:hAnsi="Times New Roman"/>
        </w:rPr>
        <w:t>Kechriotis</w:t>
      </w:r>
      <w:proofErr w:type="spellEnd"/>
      <w:r>
        <w:rPr>
          <w:rFonts w:ascii="Times New Roman" w:hAnsi="Times New Roman"/>
        </w:rPr>
        <w:t xml:space="preserve">, D. Akar, M. </w:t>
      </w:r>
      <w:proofErr w:type="spellStart"/>
      <w:r>
        <w:rPr>
          <w:rFonts w:ascii="Times New Roman" w:hAnsi="Times New Roman"/>
        </w:rPr>
        <w:t>Kelepir</w:t>
      </w:r>
      <w:proofErr w:type="spellEnd"/>
      <w:r>
        <w:rPr>
          <w:rFonts w:ascii="Times New Roman" w:hAnsi="Times New Roman"/>
        </w:rPr>
        <w:t>, B. Öztürk</w:t>
      </w:r>
      <w:r w:rsidR="00DB5454">
        <w:rPr>
          <w:rFonts w:ascii="Times New Roman" w:hAnsi="Times New Roman"/>
        </w:rPr>
        <w:t xml:space="preserve"> (eds.)</w:t>
      </w:r>
      <w:r>
        <w:rPr>
          <w:rFonts w:ascii="Times New Roman" w:hAnsi="Times New Roman"/>
        </w:rPr>
        <w:t xml:space="preserve">; Istanbul: </w:t>
      </w:r>
      <w:proofErr w:type="spellStart"/>
      <w:r>
        <w:rPr>
          <w:rFonts w:ascii="Times New Roman" w:hAnsi="Times New Roman"/>
        </w:rPr>
        <w:t>Boğaziçi</w:t>
      </w:r>
      <w:proofErr w:type="spellEnd"/>
      <w:r>
        <w:rPr>
          <w:rFonts w:ascii="Times New Roman" w:hAnsi="Times New Roman"/>
        </w:rPr>
        <w:t xml:space="preserve"> University Publications; 117-129.</w:t>
      </w:r>
    </w:p>
    <w:p w14:paraId="06A2FAF3" w14:textId="533C4ED8" w:rsidR="00055750" w:rsidRPr="000648C5" w:rsidRDefault="00FA0FC0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  <w:lang w:val="tr-TR"/>
        </w:rPr>
      </w:pPr>
      <w:r w:rsidRPr="000648C5">
        <w:rPr>
          <w:rFonts w:ascii="Times New Roman" w:hAnsi="Times New Roman"/>
          <w:lang w:val="tr-TR"/>
        </w:rPr>
        <w:t>2013</w:t>
      </w:r>
      <w:r w:rsidRPr="000648C5">
        <w:rPr>
          <w:rFonts w:ascii="Times New Roman" w:hAnsi="Times New Roman"/>
          <w:lang w:val="tr-TR"/>
        </w:rPr>
        <w:tab/>
      </w:r>
      <w:r w:rsidR="000648C5" w:rsidRPr="000648C5">
        <w:rPr>
          <w:rFonts w:ascii="Times New Roman" w:hAnsi="Times New Roman"/>
          <w:szCs w:val="24"/>
          <w:lang w:val="tr-TR"/>
        </w:rPr>
        <w:t xml:space="preserve">Kornfilt, Jaklin. </w:t>
      </w:r>
      <w:proofErr w:type="spellStart"/>
      <w:r w:rsidR="00055750" w:rsidRPr="000648C5">
        <w:rPr>
          <w:rFonts w:ascii="Times New Roman" w:hAnsi="Times New Roman"/>
          <w:lang w:val="tr-TR"/>
        </w:rPr>
        <w:t>Review</w:t>
      </w:r>
      <w:proofErr w:type="spellEnd"/>
      <w:r w:rsidR="00055750" w:rsidRPr="000648C5">
        <w:rPr>
          <w:rFonts w:ascii="Times New Roman" w:hAnsi="Times New Roman"/>
          <w:lang w:val="tr-TR"/>
        </w:rPr>
        <w:t xml:space="preserve"> </w:t>
      </w:r>
      <w:proofErr w:type="spellStart"/>
      <w:r w:rsidR="00055750" w:rsidRPr="000648C5">
        <w:rPr>
          <w:rFonts w:ascii="Times New Roman" w:hAnsi="Times New Roman"/>
          <w:lang w:val="tr-TR"/>
        </w:rPr>
        <w:t>article</w:t>
      </w:r>
      <w:proofErr w:type="spellEnd"/>
      <w:r w:rsidR="00055750" w:rsidRPr="000648C5">
        <w:rPr>
          <w:rFonts w:ascii="Times New Roman" w:hAnsi="Times New Roman"/>
          <w:lang w:val="tr-TR"/>
        </w:rPr>
        <w:t xml:space="preserve"> of </w:t>
      </w:r>
      <w:proofErr w:type="spellStart"/>
      <w:r w:rsidR="00055750" w:rsidRPr="000648C5">
        <w:rPr>
          <w:rFonts w:ascii="Times New Roman" w:hAnsi="Times New Roman"/>
          <w:i/>
          <w:lang w:val="tr-TR"/>
        </w:rPr>
        <w:t>Wh-Konstruktionen</w:t>
      </w:r>
      <w:proofErr w:type="spellEnd"/>
      <w:r w:rsidR="00055750" w:rsidRPr="000648C5">
        <w:rPr>
          <w:rFonts w:ascii="Times New Roman" w:hAnsi="Times New Roman"/>
          <w:i/>
          <w:lang w:val="tr-TR"/>
        </w:rPr>
        <w:t xml:space="preserve"> im </w:t>
      </w:r>
      <w:proofErr w:type="spellStart"/>
      <w:r w:rsidR="00055750" w:rsidRPr="000648C5">
        <w:rPr>
          <w:rFonts w:ascii="Times New Roman" w:hAnsi="Times New Roman"/>
          <w:i/>
          <w:lang w:val="tr-TR"/>
        </w:rPr>
        <w:t>Türkischen</w:t>
      </w:r>
      <w:proofErr w:type="spellEnd"/>
      <w:r w:rsidR="00055750" w:rsidRPr="000648C5">
        <w:rPr>
          <w:rFonts w:ascii="Times New Roman" w:hAnsi="Times New Roman"/>
          <w:lang w:val="tr-TR"/>
        </w:rPr>
        <w:t xml:space="preserve">; </w:t>
      </w:r>
      <w:proofErr w:type="spellStart"/>
      <w:r w:rsidR="00055750" w:rsidRPr="000648C5">
        <w:rPr>
          <w:rFonts w:ascii="Times New Roman" w:hAnsi="Times New Roman"/>
          <w:lang w:val="tr-TR"/>
        </w:rPr>
        <w:t>author</w:t>
      </w:r>
      <w:proofErr w:type="spellEnd"/>
      <w:r w:rsidR="00055750" w:rsidRPr="000648C5">
        <w:rPr>
          <w:rFonts w:ascii="Times New Roman" w:hAnsi="Times New Roman"/>
          <w:lang w:val="tr-TR"/>
        </w:rPr>
        <w:t xml:space="preserve">: A. </w:t>
      </w:r>
      <w:proofErr w:type="spellStart"/>
      <w:r w:rsidR="00055750" w:rsidRPr="000648C5">
        <w:rPr>
          <w:rFonts w:ascii="Times New Roman" w:hAnsi="Times New Roman"/>
          <w:lang w:val="tr-TR"/>
        </w:rPr>
        <w:t>Herkenrath</w:t>
      </w:r>
      <w:proofErr w:type="spellEnd"/>
      <w:r w:rsidR="00481DBE" w:rsidRPr="000648C5">
        <w:rPr>
          <w:rFonts w:ascii="Times New Roman" w:hAnsi="Times New Roman"/>
          <w:lang w:val="tr-TR"/>
        </w:rPr>
        <w:t xml:space="preserve">, </w:t>
      </w:r>
      <w:proofErr w:type="spellStart"/>
      <w:r w:rsidR="00481DBE" w:rsidRPr="000648C5">
        <w:rPr>
          <w:rFonts w:ascii="Times New Roman" w:hAnsi="Times New Roman"/>
          <w:lang w:val="tr-TR"/>
        </w:rPr>
        <w:t>Wiesbaden</w:t>
      </w:r>
      <w:proofErr w:type="spellEnd"/>
      <w:r w:rsidR="00481DBE" w:rsidRPr="000648C5">
        <w:rPr>
          <w:rFonts w:ascii="Times New Roman" w:hAnsi="Times New Roman"/>
          <w:lang w:val="tr-TR"/>
        </w:rPr>
        <w:t xml:space="preserve">: </w:t>
      </w:r>
      <w:proofErr w:type="spellStart"/>
      <w:r w:rsidR="00481DBE" w:rsidRPr="000648C5">
        <w:rPr>
          <w:rFonts w:ascii="Times New Roman" w:hAnsi="Times New Roman"/>
          <w:lang w:val="tr-TR"/>
        </w:rPr>
        <w:t>Harrassowitz</w:t>
      </w:r>
      <w:proofErr w:type="spellEnd"/>
      <w:r w:rsidR="00481DBE" w:rsidRPr="000648C5">
        <w:rPr>
          <w:rFonts w:ascii="Times New Roman" w:hAnsi="Times New Roman"/>
          <w:lang w:val="tr-TR"/>
        </w:rPr>
        <w:t xml:space="preserve">, 2011, 498 </w:t>
      </w:r>
      <w:proofErr w:type="spellStart"/>
      <w:r w:rsidR="00481DBE" w:rsidRPr="000648C5">
        <w:rPr>
          <w:rFonts w:ascii="Times New Roman" w:hAnsi="Times New Roman"/>
          <w:lang w:val="tr-TR"/>
        </w:rPr>
        <w:t>pages</w:t>
      </w:r>
      <w:proofErr w:type="spellEnd"/>
      <w:r w:rsidR="00481DBE" w:rsidRPr="000648C5">
        <w:rPr>
          <w:rFonts w:ascii="Times New Roman" w:hAnsi="Times New Roman"/>
          <w:lang w:val="tr-TR"/>
        </w:rPr>
        <w:t xml:space="preserve">. </w:t>
      </w:r>
      <w:proofErr w:type="spellStart"/>
      <w:r w:rsidRPr="000648C5">
        <w:rPr>
          <w:rFonts w:ascii="Times New Roman" w:hAnsi="Times New Roman"/>
          <w:lang w:val="tr-TR"/>
        </w:rPr>
        <w:t>Review</w:t>
      </w:r>
      <w:proofErr w:type="spellEnd"/>
      <w:r w:rsidRPr="000648C5">
        <w:rPr>
          <w:rFonts w:ascii="Times New Roman" w:hAnsi="Times New Roman"/>
          <w:lang w:val="tr-TR"/>
        </w:rPr>
        <w:t xml:space="preserve"> </w:t>
      </w:r>
      <w:proofErr w:type="spellStart"/>
      <w:r w:rsidRPr="000648C5">
        <w:rPr>
          <w:rFonts w:ascii="Times New Roman" w:hAnsi="Times New Roman"/>
          <w:lang w:val="tr-TR"/>
        </w:rPr>
        <w:t>appeared</w:t>
      </w:r>
      <w:proofErr w:type="spellEnd"/>
      <w:r w:rsidRPr="000648C5">
        <w:rPr>
          <w:rFonts w:ascii="Times New Roman" w:hAnsi="Times New Roman"/>
          <w:lang w:val="tr-TR"/>
        </w:rPr>
        <w:t xml:space="preserve"> in</w:t>
      </w:r>
      <w:r w:rsidR="00481DBE" w:rsidRPr="000648C5">
        <w:rPr>
          <w:rFonts w:ascii="Times New Roman" w:hAnsi="Times New Roman"/>
          <w:lang w:val="tr-TR"/>
        </w:rPr>
        <w:t xml:space="preserve">: </w:t>
      </w:r>
      <w:proofErr w:type="spellStart"/>
      <w:r w:rsidR="00FD0B5E" w:rsidRPr="000648C5">
        <w:rPr>
          <w:rFonts w:ascii="Times New Roman" w:hAnsi="Times New Roman"/>
          <w:i/>
          <w:lang w:val="tr-TR"/>
        </w:rPr>
        <w:t>Mediterranean</w:t>
      </w:r>
      <w:proofErr w:type="spellEnd"/>
      <w:r w:rsidR="00FD0B5E" w:rsidRPr="000648C5">
        <w:rPr>
          <w:rFonts w:ascii="Times New Roman" w:hAnsi="Times New Roman"/>
          <w:i/>
          <w:lang w:val="tr-TR"/>
        </w:rPr>
        <w:t xml:space="preserve"> Language </w:t>
      </w:r>
      <w:proofErr w:type="spellStart"/>
      <w:r w:rsidR="00FD0B5E" w:rsidRPr="000648C5">
        <w:rPr>
          <w:rFonts w:ascii="Times New Roman" w:hAnsi="Times New Roman"/>
          <w:i/>
          <w:lang w:val="tr-TR"/>
        </w:rPr>
        <w:t>Review</w:t>
      </w:r>
      <w:proofErr w:type="spellEnd"/>
      <w:r w:rsidR="00FD0B5E" w:rsidRPr="000648C5">
        <w:rPr>
          <w:rFonts w:ascii="Times New Roman" w:hAnsi="Times New Roman"/>
          <w:lang w:val="tr-TR"/>
        </w:rPr>
        <w:t>.</w:t>
      </w:r>
      <w:r w:rsidRPr="000648C5">
        <w:rPr>
          <w:rFonts w:ascii="Times New Roman" w:hAnsi="Times New Roman"/>
          <w:lang w:val="tr-TR"/>
        </w:rPr>
        <w:t xml:space="preserve"> 19 [2012];</w:t>
      </w:r>
      <w:r w:rsidR="00FD0B5E" w:rsidRPr="000648C5">
        <w:rPr>
          <w:rFonts w:ascii="Times New Roman" w:hAnsi="Times New Roman"/>
          <w:lang w:val="tr-TR"/>
        </w:rPr>
        <w:t xml:space="preserve"> </w:t>
      </w:r>
      <w:r w:rsidRPr="000648C5">
        <w:rPr>
          <w:rFonts w:ascii="Times New Roman" w:hAnsi="Times New Roman"/>
          <w:lang w:val="tr-TR"/>
        </w:rPr>
        <w:t>134-146.</w:t>
      </w:r>
    </w:p>
    <w:p w14:paraId="35820077" w14:textId="4526A2F4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2012 (a) </w:t>
      </w:r>
      <w:r w:rsidR="000648C5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“Revisiting ‘Suspended Affixation’ and Other Coordinate Mysteries”, in </w:t>
      </w:r>
      <w:r w:rsidRPr="00D31DEF">
        <w:rPr>
          <w:rFonts w:ascii="Times New Roman" w:hAnsi="Times New Roman"/>
          <w:i/>
        </w:rPr>
        <w:t>Functional Heads: The Cartography of Syntactic Structures</w:t>
      </w:r>
      <w:r w:rsidRPr="00D31DEF">
        <w:rPr>
          <w:rFonts w:ascii="Times New Roman" w:hAnsi="Times New Roman"/>
        </w:rPr>
        <w:t xml:space="preserve">; vol. 7; L. </w:t>
      </w:r>
      <w:proofErr w:type="spellStart"/>
      <w:r w:rsidRPr="00D31DEF">
        <w:rPr>
          <w:rFonts w:ascii="Times New Roman" w:hAnsi="Times New Roman"/>
        </w:rPr>
        <w:t>Brugé</w:t>
      </w:r>
      <w:proofErr w:type="spellEnd"/>
      <w:r w:rsidRPr="00D31DEF">
        <w:rPr>
          <w:rFonts w:ascii="Times New Roman" w:hAnsi="Times New Roman"/>
        </w:rPr>
        <w:t xml:space="preserve">, A. </w:t>
      </w:r>
      <w:proofErr w:type="spellStart"/>
      <w:r w:rsidRPr="00D31DEF">
        <w:rPr>
          <w:rFonts w:ascii="Times New Roman" w:hAnsi="Times New Roman"/>
        </w:rPr>
        <w:t>Cardinaletti</w:t>
      </w:r>
      <w:proofErr w:type="spellEnd"/>
      <w:r w:rsidRPr="00D31DEF">
        <w:rPr>
          <w:rFonts w:ascii="Times New Roman" w:hAnsi="Times New Roman"/>
        </w:rPr>
        <w:t xml:space="preserve">, G. Giusti, N. </w:t>
      </w:r>
      <w:proofErr w:type="spellStart"/>
      <w:r w:rsidRPr="00D31DEF">
        <w:rPr>
          <w:rFonts w:ascii="Times New Roman" w:hAnsi="Times New Roman"/>
        </w:rPr>
        <w:t>Munaro</w:t>
      </w:r>
      <w:proofErr w:type="spellEnd"/>
      <w:r w:rsidRPr="00D31DEF">
        <w:rPr>
          <w:rFonts w:ascii="Times New Roman" w:hAnsi="Times New Roman"/>
        </w:rPr>
        <w:t>, C. Poletto (eds.); Oxford: Oxford University Press; 181-196.</w:t>
      </w:r>
    </w:p>
    <w:p w14:paraId="575893F2" w14:textId="28B80727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2012 (b) Kornfilt</w:t>
      </w:r>
      <w:r w:rsidR="000648C5">
        <w:rPr>
          <w:rFonts w:ascii="Times New Roman" w:hAnsi="Times New Roman"/>
        </w:rPr>
        <w:t>, Jaklin</w:t>
      </w:r>
      <w:r w:rsidRPr="00D31DEF">
        <w:rPr>
          <w:rFonts w:ascii="Times New Roman" w:hAnsi="Times New Roman"/>
        </w:rPr>
        <w:t xml:space="preserve"> &amp; </w:t>
      </w:r>
      <w:r w:rsidR="000648C5">
        <w:rPr>
          <w:rFonts w:ascii="Times New Roman" w:hAnsi="Times New Roman"/>
        </w:rPr>
        <w:t xml:space="preserve">John </w:t>
      </w:r>
      <w:r w:rsidRPr="00D31DEF">
        <w:rPr>
          <w:rFonts w:ascii="Times New Roman" w:hAnsi="Times New Roman"/>
        </w:rPr>
        <w:t xml:space="preserve">Whitman) “Genitive Subjects in TP Nominalizations”, in </w:t>
      </w:r>
      <w:r w:rsidRPr="00D31DEF">
        <w:rPr>
          <w:rFonts w:ascii="Times New Roman" w:hAnsi="Times New Roman"/>
          <w:i/>
        </w:rPr>
        <w:t xml:space="preserve">Proceedings of </w:t>
      </w:r>
      <w:proofErr w:type="spellStart"/>
      <w:r w:rsidRPr="00D31DEF">
        <w:rPr>
          <w:rFonts w:ascii="Times New Roman" w:hAnsi="Times New Roman"/>
          <w:i/>
        </w:rPr>
        <w:t>JeNom</w:t>
      </w:r>
      <w:proofErr w:type="spellEnd"/>
      <w:r w:rsidRPr="00D31DEF">
        <w:rPr>
          <w:rFonts w:ascii="Times New Roman" w:hAnsi="Times New Roman"/>
          <w:i/>
        </w:rPr>
        <w:t xml:space="preserve"> 4</w:t>
      </w:r>
      <w:r w:rsidRPr="00D31DEF">
        <w:rPr>
          <w:rFonts w:ascii="Times New Roman" w:hAnsi="Times New Roman"/>
        </w:rPr>
        <w:t xml:space="preserve">; G. </w:t>
      </w:r>
      <w:proofErr w:type="spellStart"/>
      <w:r w:rsidRPr="00D31DEF">
        <w:rPr>
          <w:rFonts w:ascii="Times New Roman" w:hAnsi="Times New Roman"/>
        </w:rPr>
        <w:t>Iordachioaia</w:t>
      </w:r>
      <w:proofErr w:type="spellEnd"/>
      <w:r w:rsidRPr="00D31DEF">
        <w:rPr>
          <w:rFonts w:ascii="Times New Roman" w:hAnsi="Times New Roman"/>
        </w:rPr>
        <w:t xml:space="preserve"> (ed.); Working Papers of the SFB 732; Stuttgart: OPUS; 39-72.</w:t>
      </w:r>
    </w:p>
    <w:p w14:paraId="7C308606" w14:textId="23FC4655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2012 (c) Kornfilt,</w:t>
      </w:r>
      <w:r w:rsidR="000648C5">
        <w:rPr>
          <w:rFonts w:ascii="Times New Roman" w:hAnsi="Times New Roman"/>
        </w:rPr>
        <w:t xml:space="preserve"> </w:t>
      </w:r>
      <w:proofErr w:type="gramStart"/>
      <w:r w:rsidR="000648C5">
        <w:rPr>
          <w:rFonts w:ascii="Times New Roman" w:hAnsi="Times New Roman"/>
        </w:rPr>
        <w:t xml:space="preserve">Jaklin, </w:t>
      </w:r>
      <w:r w:rsidRPr="00D31DEF">
        <w:rPr>
          <w:rFonts w:ascii="Times New Roman" w:hAnsi="Times New Roman"/>
        </w:rPr>
        <w:t xml:space="preserve"> Yağmur</w:t>
      </w:r>
      <w:proofErr w:type="gramEnd"/>
      <w:r w:rsidRPr="00D31DEF">
        <w:rPr>
          <w:rFonts w:ascii="Times New Roman" w:hAnsi="Times New Roman"/>
        </w:rPr>
        <w:t xml:space="preserve">, Hermon, Öztürk &amp; </w:t>
      </w:r>
      <w:proofErr w:type="spellStart"/>
      <w:r w:rsidRPr="00D31DEF">
        <w:rPr>
          <w:rFonts w:ascii="Times New Roman" w:hAnsi="Times New Roman"/>
        </w:rPr>
        <w:t>Yalnız</w:t>
      </w:r>
      <w:proofErr w:type="spellEnd"/>
      <w:r w:rsidRPr="00D31DEF">
        <w:rPr>
          <w:rFonts w:ascii="Times New Roman" w:hAnsi="Times New Roman"/>
        </w:rPr>
        <w:t xml:space="preserve">) “Relative Clauses in the L1-Acquisition of Turkish”; in </w:t>
      </w:r>
      <w:r w:rsidRPr="00D31DEF">
        <w:rPr>
          <w:rFonts w:ascii="Times New Roman" w:hAnsi="Times New Roman"/>
          <w:i/>
        </w:rPr>
        <w:t>The Szeged Conference:</w:t>
      </w:r>
      <w:r w:rsidRPr="00D31DEF">
        <w:rPr>
          <w:rFonts w:ascii="Times New Roman" w:hAnsi="Times New Roman"/>
        </w:rPr>
        <w:t xml:space="preserve"> </w:t>
      </w:r>
      <w:r w:rsidRPr="00D31DEF">
        <w:rPr>
          <w:rFonts w:ascii="Times New Roman" w:hAnsi="Times New Roman"/>
          <w:i/>
        </w:rPr>
        <w:t>Proceedings of ICTL 15</w:t>
      </w:r>
      <w:r w:rsidRPr="00D31DEF">
        <w:rPr>
          <w:rFonts w:ascii="Times New Roman" w:hAnsi="Times New Roman"/>
        </w:rPr>
        <w:t xml:space="preserve">, É. Kincses-Nagy &amp; M. </w:t>
      </w:r>
      <w:proofErr w:type="spellStart"/>
      <w:r w:rsidRPr="00D31DEF">
        <w:rPr>
          <w:rFonts w:ascii="Times New Roman" w:hAnsi="Times New Roman"/>
        </w:rPr>
        <w:t>Biacsí</w:t>
      </w:r>
      <w:proofErr w:type="spellEnd"/>
      <w:r w:rsidRPr="00D31DEF">
        <w:rPr>
          <w:rFonts w:ascii="Times New Roman" w:hAnsi="Times New Roman"/>
        </w:rPr>
        <w:t xml:space="preserve"> (eds.); Studia </w:t>
      </w:r>
      <w:proofErr w:type="spellStart"/>
      <w:r w:rsidRPr="00D31DEF">
        <w:rPr>
          <w:rFonts w:ascii="Times New Roman" w:hAnsi="Times New Roman"/>
        </w:rPr>
        <w:t>Uralo-Altaica</w:t>
      </w:r>
      <w:proofErr w:type="spellEnd"/>
      <w:r w:rsidRPr="00D31DEF">
        <w:rPr>
          <w:rFonts w:ascii="Times New Roman" w:hAnsi="Times New Roman"/>
        </w:rPr>
        <w:t>; Szeged: University of Szeged, Department of Altaic Studies; 291-301.</w:t>
      </w:r>
    </w:p>
    <w:p w14:paraId="6C928F96" w14:textId="527FE761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2011 (a)</w:t>
      </w:r>
      <w:r w:rsidR="000648C5">
        <w:rPr>
          <w:rFonts w:ascii="Times New Roman" w:hAnsi="Times New Roman"/>
        </w:rPr>
        <w:t xml:space="preserve"> </w:t>
      </w:r>
      <w:r w:rsidR="000648C5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“Non-restrictive pre-nominal relative clauses in a head-final language”, in </w:t>
      </w:r>
      <w:r w:rsidRPr="00D31DEF">
        <w:rPr>
          <w:rFonts w:ascii="Times New Roman" w:hAnsi="Times New Roman"/>
          <w:i/>
        </w:rPr>
        <w:t>Puzzles of Language: Essays in Honor of Karl Zimmer</w:t>
      </w:r>
      <w:r w:rsidRPr="00D31DEF">
        <w:rPr>
          <w:rFonts w:ascii="Times New Roman" w:hAnsi="Times New Roman"/>
        </w:rPr>
        <w:t xml:space="preserve">; E. </w:t>
      </w:r>
      <w:proofErr w:type="spellStart"/>
      <w:r w:rsidRPr="00D31DEF">
        <w:rPr>
          <w:rFonts w:ascii="Times New Roman" w:hAnsi="Times New Roman"/>
        </w:rPr>
        <w:t>Erguvanlı</w:t>
      </w:r>
      <w:proofErr w:type="spellEnd"/>
      <w:r w:rsidRPr="00D31DEF">
        <w:rPr>
          <w:rFonts w:ascii="Times New Roman" w:hAnsi="Times New Roman"/>
        </w:rPr>
        <w:t xml:space="preserve"> Taylan &amp; B. Rona (eds.); Wiesbaden (Germany): </w:t>
      </w:r>
      <w:proofErr w:type="spellStart"/>
      <w:r w:rsidRPr="00D31DEF">
        <w:rPr>
          <w:rFonts w:ascii="Times New Roman" w:hAnsi="Times New Roman"/>
        </w:rPr>
        <w:t>Harrassowitz</w:t>
      </w:r>
      <w:proofErr w:type="spellEnd"/>
      <w:r w:rsidRPr="00D31DEF">
        <w:rPr>
          <w:rFonts w:ascii="Times New Roman" w:hAnsi="Times New Roman"/>
        </w:rPr>
        <w:t xml:space="preserve"> Verlag; 93-102.</w:t>
      </w:r>
    </w:p>
    <w:p w14:paraId="4D9B4DA0" w14:textId="10BAB1CE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2011 (b)</w:t>
      </w:r>
      <w:r w:rsidR="000648C5">
        <w:rPr>
          <w:rFonts w:ascii="Times New Roman" w:hAnsi="Times New Roman"/>
        </w:rPr>
        <w:t xml:space="preserve"> </w:t>
      </w:r>
      <w:r w:rsidR="000648C5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“The Sentential Subject Constraint/CED as a Left-Dislocation Constraint in Turkish”, in </w:t>
      </w:r>
      <w:r w:rsidRPr="00D31DEF">
        <w:rPr>
          <w:rFonts w:ascii="Times New Roman" w:hAnsi="Times New Roman"/>
          <w:i/>
        </w:rPr>
        <w:t>Proceedings of WAFL 7</w:t>
      </w:r>
      <w:r w:rsidRPr="00D31DEF">
        <w:rPr>
          <w:rFonts w:ascii="Times New Roman" w:hAnsi="Times New Roman"/>
        </w:rPr>
        <w:t>; A. Simpson (ed.); Cambridge, MA: MITWPL; 203-220.</w:t>
      </w:r>
    </w:p>
    <w:p w14:paraId="59FDCEC3" w14:textId="77EC10F5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2011 (c)</w:t>
      </w:r>
      <w:r w:rsidR="000648C5">
        <w:rPr>
          <w:rFonts w:ascii="Times New Roman" w:hAnsi="Times New Roman"/>
        </w:rPr>
        <w:t xml:space="preserve"> </w:t>
      </w:r>
      <w:r w:rsidR="000648C5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(</w:t>
      </w:r>
      <w:proofErr w:type="spellStart"/>
      <w:r w:rsidRPr="00D31DEF">
        <w:rPr>
          <w:rFonts w:ascii="Times New Roman" w:hAnsi="Times New Roman"/>
        </w:rPr>
        <w:t>Kahnemuyipour</w:t>
      </w:r>
      <w:proofErr w:type="spellEnd"/>
      <w:r w:rsidRPr="00D31DEF">
        <w:rPr>
          <w:rFonts w:ascii="Times New Roman" w:hAnsi="Times New Roman"/>
        </w:rPr>
        <w:t xml:space="preserve"> &amp; Kornfilt) “The Syntax and Prosody of Turkish ‘Pre-stressing’ Suffixes”, in </w:t>
      </w:r>
      <w:r w:rsidRPr="00D31DEF">
        <w:rPr>
          <w:rFonts w:ascii="Times New Roman" w:hAnsi="Times New Roman"/>
          <w:i/>
        </w:rPr>
        <w:t>Interfaces in Linguistics: New Research Perspectives</w:t>
      </w:r>
      <w:r w:rsidRPr="00D31DEF">
        <w:rPr>
          <w:rFonts w:ascii="Times New Roman" w:hAnsi="Times New Roman"/>
        </w:rPr>
        <w:t xml:space="preserve">; R. Folli &amp; C. Ulbrich (ed.); Oxford: Oxford University Press; 205-221. </w:t>
      </w:r>
    </w:p>
    <w:p w14:paraId="78F1EE4C" w14:textId="5139FF17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2011 (d) Kornfilt</w:t>
      </w:r>
      <w:r w:rsidR="000648C5">
        <w:rPr>
          <w:rFonts w:ascii="Times New Roman" w:hAnsi="Times New Roman"/>
        </w:rPr>
        <w:t>, Jaklin</w:t>
      </w:r>
      <w:r w:rsidRPr="00D31DEF">
        <w:rPr>
          <w:rFonts w:ascii="Times New Roman" w:hAnsi="Times New Roman"/>
        </w:rPr>
        <w:t xml:space="preserve"> &amp; </w:t>
      </w:r>
      <w:r w:rsidR="000648C5">
        <w:rPr>
          <w:rFonts w:ascii="Times New Roman" w:hAnsi="Times New Roman"/>
        </w:rPr>
        <w:t xml:space="preserve">John </w:t>
      </w:r>
      <w:r w:rsidRPr="00D31DEF">
        <w:rPr>
          <w:rFonts w:ascii="Times New Roman" w:hAnsi="Times New Roman"/>
        </w:rPr>
        <w:t>Whitman</w:t>
      </w:r>
      <w:r w:rsidR="000648C5">
        <w:rPr>
          <w:rFonts w:ascii="Times New Roman" w:hAnsi="Times New Roman"/>
        </w:rPr>
        <w:t>.</w:t>
      </w:r>
      <w:r w:rsidRPr="00D31DEF">
        <w:rPr>
          <w:rFonts w:ascii="Times New Roman" w:hAnsi="Times New Roman"/>
        </w:rPr>
        <w:t xml:space="preserve"> “Afterword: Nominalizations in Linguistic Theory”, in </w:t>
      </w:r>
      <w:r w:rsidRPr="00D31DEF">
        <w:rPr>
          <w:rFonts w:ascii="Times New Roman" w:hAnsi="Times New Roman"/>
          <w:i/>
        </w:rPr>
        <w:t>Lingua</w:t>
      </w:r>
      <w:r w:rsidRPr="00D31DEF">
        <w:rPr>
          <w:rFonts w:ascii="Times New Roman" w:hAnsi="Times New Roman"/>
        </w:rPr>
        <w:t xml:space="preserve"> 121:7, Kornfilt, J. &amp; J. Whitman (eds.);</w:t>
      </w:r>
      <w:r w:rsidRPr="00D31DEF">
        <w:rPr>
          <w:rFonts w:ascii="Times New Roman" w:hAnsi="Times New Roman"/>
          <w:color w:val="FF0000"/>
        </w:rPr>
        <w:t xml:space="preserve"> </w:t>
      </w:r>
      <w:r w:rsidR="002E4514" w:rsidRPr="00D31DEF">
        <w:rPr>
          <w:rFonts w:ascii="Times New Roman" w:hAnsi="Times New Roman"/>
        </w:rPr>
        <w:t>1297-1313.</w:t>
      </w:r>
    </w:p>
    <w:p w14:paraId="744FC32E" w14:textId="2BCA1F32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2010 (a) Hermon, </w:t>
      </w:r>
      <w:r w:rsidR="000648C5">
        <w:rPr>
          <w:rFonts w:ascii="Times New Roman" w:hAnsi="Times New Roman"/>
        </w:rPr>
        <w:t xml:space="preserve">Gabriella, Jaklin </w:t>
      </w:r>
      <w:r w:rsidRPr="00D31DEF">
        <w:rPr>
          <w:rFonts w:ascii="Times New Roman" w:hAnsi="Times New Roman"/>
        </w:rPr>
        <w:t xml:space="preserve">Kornfilt &amp; </w:t>
      </w:r>
      <w:r w:rsidR="000648C5">
        <w:rPr>
          <w:rFonts w:ascii="Times New Roman" w:hAnsi="Times New Roman"/>
        </w:rPr>
        <w:t xml:space="preserve">Özge </w:t>
      </w:r>
      <w:r w:rsidRPr="00D31DEF">
        <w:rPr>
          <w:rFonts w:ascii="Times New Roman" w:hAnsi="Times New Roman"/>
        </w:rPr>
        <w:t>Öztürk</w:t>
      </w:r>
      <w:r w:rsidR="000648C5">
        <w:rPr>
          <w:rFonts w:ascii="Times New Roman" w:hAnsi="Times New Roman"/>
        </w:rPr>
        <w:t>.</w:t>
      </w:r>
      <w:r w:rsidRPr="00D31DEF">
        <w:rPr>
          <w:rFonts w:ascii="Times New Roman" w:hAnsi="Times New Roman"/>
        </w:rPr>
        <w:t xml:space="preserve"> “Asymmetries in the first-Language Acquisition of Subject and Non-Subject Head-Final Relative Clauses in Turkish”, in </w:t>
      </w:r>
      <w:r w:rsidRPr="00D31DEF">
        <w:rPr>
          <w:rFonts w:ascii="Times New Roman" w:hAnsi="Times New Roman"/>
          <w:i/>
        </w:rPr>
        <w:t>Proceedings of WAFL 6</w:t>
      </w:r>
      <w:r w:rsidRPr="00D31DEF">
        <w:rPr>
          <w:rFonts w:ascii="Times New Roman" w:hAnsi="Times New Roman"/>
        </w:rPr>
        <w:t xml:space="preserve">; A. </w:t>
      </w:r>
      <w:proofErr w:type="spellStart"/>
      <w:r w:rsidRPr="00D31DEF">
        <w:rPr>
          <w:rFonts w:ascii="Times New Roman" w:hAnsi="Times New Roman"/>
        </w:rPr>
        <w:t>Yokogoshi</w:t>
      </w:r>
      <w:proofErr w:type="spellEnd"/>
      <w:r w:rsidRPr="00D31DEF">
        <w:rPr>
          <w:rFonts w:ascii="Times New Roman" w:hAnsi="Times New Roman"/>
        </w:rPr>
        <w:t xml:space="preserve"> &amp; H. </w:t>
      </w:r>
      <w:proofErr w:type="spellStart"/>
      <w:r w:rsidRPr="00D31DEF">
        <w:rPr>
          <w:rFonts w:ascii="Times New Roman" w:hAnsi="Times New Roman"/>
        </w:rPr>
        <w:t>Maezawa</w:t>
      </w:r>
      <w:proofErr w:type="spellEnd"/>
      <w:r w:rsidRPr="00D31DEF">
        <w:rPr>
          <w:rFonts w:ascii="Times New Roman" w:hAnsi="Times New Roman"/>
        </w:rPr>
        <w:t xml:space="preserve"> (eds.); Cambridge, MA: MITWPL; 3</w:t>
      </w:r>
      <w:r w:rsidRPr="00D31DEF">
        <w:rPr>
          <w:rFonts w:ascii="Times New Roman" w:hAnsi="Times New Roman"/>
        </w:rPr>
        <w:noBreakHyphen/>
        <w:t xml:space="preserve">26. </w:t>
      </w:r>
    </w:p>
    <w:p w14:paraId="32FFB95E" w14:textId="2D2E1F8D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2010 (b)</w:t>
      </w:r>
      <w:r w:rsidR="000648C5">
        <w:rPr>
          <w:rFonts w:ascii="Times New Roman" w:hAnsi="Times New Roman"/>
        </w:rPr>
        <w:t xml:space="preserve"> </w:t>
      </w:r>
      <w:r w:rsidR="000648C5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</w:t>
      </w:r>
      <w:proofErr w:type="gramStart"/>
      <w:r w:rsidRPr="00D31DEF">
        <w:rPr>
          <w:rFonts w:ascii="Times New Roman" w:hAnsi="Times New Roman"/>
        </w:rPr>
        <w:t>”Remarks</w:t>
      </w:r>
      <w:proofErr w:type="gramEnd"/>
      <w:r w:rsidRPr="00D31DEF">
        <w:rPr>
          <w:rFonts w:ascii="Times New Roman" w:hAnsi="Times New Roman"/>
        </w:rPr>
        <w:t xml:space="preserve"> on Some Word Order Facts and Turkish Coordination with Identical Verb Ellipsis”, in </w:t>
      </w:r>
      <w:r w:rsidRPr="00D31DEF">
        <w:rPr>
          <w:rFonts w:ascii="Times New Roman" w:hAnsi="Times New Roman"/>
          <w:i/>
        </w:rPr>
        <w:t>Trans-Turkic Studies:</w:t>
      </w:r>
      <w:r w:rsidRPr="00D31DEF">
        <w:rPr>
          <w:rFonts w:ascii="Times New Roman" w:hAnsi="Times New Roman"/>
        </w:rPr>
        <w:t xml:space="preserve"> </w:t>
      </w:r>
      <w:r w:rsidRPr="00D31DEF">
        <w:rPr>
          <w:rFonts w:ascii="Times New Roman" w:hAnsi="Times New Roman"/>
          <w:i/>
        </w:rPr>
        <w:t xml:space="preserve">Festschrift in </w:t>
      </w:r>
      <w:proofErr w:type="spellStart"/>
      <w:r w:rsidRPr="00D31DEF">
        <w:rPr>
          <w:rFonts w:ascii="Times New Roman" w:hAnsi="Times New Roman"/>
          <w:i/>
        </w:rPr>
        <w:t>Honour</w:t>
      </w:r>
      <w:proofErr w:type="spellEnd"/>
      <w:r w:rsidRPr="00D31DEF">
        <w:rPr>
          <w:rFonts w:ascii="Times New Roman" w:hAnsi="Times New Roman"/>
          <w:i/>
        </w:rPr>
        <w:t xml:space="preserve"> of Marcel Erdal</w:t>
      </w:r>
      <w:r w:rsidRPr="00D31DEF">
        <w:rPr>
          <w:rFonts w:ascii="Times New Roman" w:hAnsi="Times New Roman"/>
        </w:rPr>
        <w:t xml:space="preserve">; M. Kappler, M. Kirchner &amp; P. </w:t>
      </w:r>
      <w:proofErr w:type="spellStart"/>
      <w:r w:rsidRPr="00D31DEF">
        <w:rPr>
          <w:rFonts w:ascii="Times New Roman" w:hAnsi="Times New Roman"/>
        </w:rPr>
        <w:t>Zieme</w:t>
      </w:r>
      <w:proofErr w:type="spellEnd"/>
      <w:r w:rsidRPr="00D31DEF">
        <w:rPr>
          <w:rFonts w:ascii="Times New Roman" w:hAnsi="Times New Roman"/>
        </w:rPr>
        <w:t xml:space="preserve"> (eds.); Istanbul: Kitap </w:t>
      </w:r>
      <w:proofErr w:type="spellStart"/>
      <w:r w:rsidRPr="00D31DEF">
        <w:rPr>
          <w:rFonts w:ascii="Times New Roman" w:hAnsi="Times New Roman"/>
        </w:rPr>
        <w:t>Matbaası</w:t>
      </w:r>
      <w:proofErr w:type="spellEnd"/>
      <w:r w:rsidRPr="00D31DEF">
        <w:rPr>
          <w:rFonts w:ascii="Times New Roman" w:hAnsi="Times New Roman"/>
        </w:rPr>
        <w:t>; 187-221.</w:t>
      </w:r>
    </w:p>
    <w:p w14:paraId="17771628" w14:textId="285E2203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2009 (a)</w:t>
      </w:r>
      <w:r w:rsidR="000648C5">
        <w:rPr>
          <w:rFonts w:ascii="Times New Roman" w:hAnsi="Times New Roman"/>
        </w:rPr>
        <w:t xml:space="preserve"> </w:t>
      </w:r>
      <w:r w:rsidR="000648C5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“Turkish and the Turkic Languages”, in </w:t>
      </w:r>
      <w:r w:rsidRPr="00D31DEF">
        <w:rPr>
          <w:rFonts w:ascii="Times New Roman" w:hAnsi="Times New Roman"/>
          <w:i/>
        </w:rPr>
        <w:t>The World’s Major Languages</w:t>
      </w:r>
      <w:r w:rsidRPr="00D31DEF">
        <w:rPr>
          <w:rFonts w:ascii="Times New Roman" w:hAnsi="Times New Roman"/>
        </w:rPr>
        <w:t xml:space="preserve"> (2. Edition); B. Comrie (ed.); London &amp; NY: Routledge; 519-544. (Substantial revision of 1987 original.)</w:t>
      </w:r>
    </w:p>
    <w:p w14:paraId="4E99A930" w14:textId="57811381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2009 (b) Kornfilt</w:t>
      </w:r>
      <w:r w:rsidR="000648C5">
        <w:rPr>
          <w:rFonts w:ascii="Times New Roman" w:hAnsi="Times New Roman"/>
        </w:rPr>
        <w:t>, Jaklin</w:t>
      </w:r>
      <w:r w:rsidRPr="00D31DEF">
        <w:rPr>
          <w:rFonts w:ascii="Times New Roman" w:hAnsi="Times New Roman"/>
        </w:rPr>
        <w:t xml:space="preserve"> &amp; </w:t>
      </w:r>
      <w:r w:rsidR="000648C5">
        <w:rPr>
          <w:rFonts w:ascii="Times New Roman" w:hAnsi="Times New Roman"/>
        </w:rPr>
        <w:t xml:space="preserve">Klaus </w:t>
      </w:r>
      <w:r w:rsidRPr="00D31DEF">
        <w:rPr>
          <w:rFonts w:ascii="Times New Roman" w:hAnsi="Times New Roman"/>
        </w:rPr>
        <w:t xml:space="preserve">v. Heusinger) “Specificity and Partitivity in Some Altaic Languages”, in </w:t>
      </w:r>
      <w:r w:rsidRPr="00D31DEF">
        <w:rPr>
          <w:rFonts w:ascii="Times New Roman" w:hAnsi="Times New Roman"/>
          <w:i/>
        </w:rPr>
        <w:t>Proceedings of WAFL 5</w:t>
      </w:r>
      <w:r w:rsidRPr="00D31DEF">
        <w:rPr>
          <w:rFonts w:ascii="Times New Roman" w:hAnsi="Times New Roman"/>
        </w:rPr>
        <w:t xml:space="preserve">; R. Vermeulen &amp; R. </w:t>
      </w:r>
      <w:proofErr w:type="spellStart"/>
      <w:r w:rsidRPr="00D31DEF">
        <w:rPr>
          <w:rFonts w:ascii="Times New Roman" w:hAnsi="Times New Roman"/>
        </w:rPr>
        <w:t>Shibagaki</w:t>
      </w:r>
      <w:proofErr w:type="spellEnd"/>
      <w:r w:rsidRPr="00D31DEF">
        <w:rPr>
          <w:rFonts w:ascii="Times New Roman" w:hAnsi="Times New Roman"/>
        </w:rPr>
        <w:t xml:space="preserve"> (eds.); Cambridge, MA: MITWPL 58; 19-40.</w:t>
      </w:r>
    </w:p>
    <w:p w14:paraId="77FC7A2A" w14:textId="5D964809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2009 (c)</w:t>
      </w:r>
      <w:r w:rsidR="000648C5">
        <w:rPr>
          <w:rFonts w:ascii="Times New Roman" w:hAnsi="Times New Roman"/>
        </w:rPr>
        <w:t xml:space="preserve"> </w:t>
      </w:r>
      <w:r w:rsidR="000648C5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“A Constraint on Certain Relative Clauses in Turkic”, in </w:t>
      </w:r>
      <w:r w:rsidRPr="00D31DEF">
        <w:rPr>
          <w:rFonts w:ascii="Times New Roman" w:hAnsi="Times New Roman"/>
          <w:i/>
        </w:rPr>
        <w:t>Festschrift for Talat Tekin</w:t>
      </w:r>
      <w:r w:rsidRPr="00D31DEF">
        <w:rPr>
          <w:rFonts w:ascii="Times New Roman" w:hAnsi="Times New Roman"/>
        </w:rPr>
        <w:t xml:space="preserve">; E. Yılmaz, S. Eker, N. Demir (eds.); special issue of the </w:t>
      </w:r>
      <w:r w:rsidRPr="00D31DEF">
        <w:rPr>
          <w:rFonts w:ascii="Times New Roman" w:hAnsi="Times New Roman"/>
          <w:i/>
        </w:rPr>
        <w:t xml:space="preserve">International </w:t>
      </w:r>
      <w:r w:rsidRPr="00D31DEF">
        <w:rPr>
          <w:rFonts w:ascii="Times New Roman" w:hAnsi="Times New Roman"/>
          <w:i/>
        </w:rPr>
        <w:lastRenderedPageBreak/>
        <w:t>Journal of Central Asian Studies</w:t>
      </w:r>
      <w:r w:rsidRPr="00D31DEF">
        <w:rPr>
          <w:rFonts w:ascii="Times New Roman" w:hAnsi="Times New Roman"/>
        </w:rPr>
        <w:t>, 13; Seoul: The International Association of Central Asian Studies, Korea University of International Studies; 373-398.</w:t>
      </w:r>
    </w:p>
    <w:p w14:paraId="2BE79465" w14:textId="34D4A619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2009 (d)</w:t>
      </w:r>
      <w:r w:rsidR="000648C5">
        <w:rPr>
          <w:rFonts w:ascii="Times New Roman" w:hAnsi="Times New Roman"/>
        </w:rPr>
        <w:t xml:space="preserve"> </w:t>
      </w:r>
      <w:r w:rsidR="000648C5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“Subject — Agreement correlations and their syntactic effects in some Turkic relative clauses”; </w:t>
      </w:r>
      <w:r w:rsidRPr="00D31DEF">
        <w:rPr>
          <w:rFonts w:ascii="Times New Roman" w:hAnsi="Times New Roman"/>
          <w:i/>
        </w:rPr>
        <w:t xml:space="preserve">Turkic Languages </w:t>
      </w:r>
      <w:r w:rsidRPr="00D31DEF">
        <w:rPr>
          <w:rFonts w:ascii="Times New Roman" w:hAnsi="Times New Roman"/>
        </w:rPr>
        <w:t xml:space="preserve">13:1; Wiesbaden: </w:t>
      </w:r>
      <w:proofErr w:type="spellStart"/>
      <w:r w:rsidRPr="00D31DEF">
        <w:rPr>
          <w:rFonts w:ascii="Times New Roman" w:hAnsi="Times New Roman"/>
        </w:rPr>
        <w:t>Harrassowitz</w:t>
      </w:r>
      <w:proofErr w:type="spellEnd"/>
      <w:r w:rsidRPr="00D31DEF">
        <w:rPr>
          <w:rFonts w:ascii="Times New Roman" w:hAnsi="Times New Roman"/>
        </w:rPr>
        <w:t>; 70-96.</w:t>
      </w:r>
    </w:p>
    <w:p w14:paraId="6E34B956" w14:textId="65600A3A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2009 (e)</w:t>
      </w:r>
      <w:r w:rsidR="000648C5">
        <w:rPr>
          <w:rFonts w:ascii="Times New Roman" w:hAnsi="Times New Roman"/>
        </w:rPr>
        <w:t xml:space="preserve"> </w:t>
      </w:r>
      <w:r w:rsidR="000648C5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“Placement of Agreement and Subject Licensing in Turkish/Turkic Relative Clauses”, in </w:t>
      </w:r>
      <w:r w:rsidRPr="00D31DEF">
        <w:rPr>
          <w:rFonts w:ascii="Times New Roman" w:hAnsi="Times New Roman"/>
          <w:i/>
        </w:rPr>
        <w:t>Investigations into Formal Altaic Linguistics: Proceedings of WAFL 3</w:t>
      </w:r>
      <w:r w:rsidRPr="00D31DEF">
        <w:rPr>
          <w:rFonts w:ascii="Times New Roman" w:hAnsi="Times New Roman"/>
        </w:rPr>
        <w:t xml:space="preserve">; S. </w:t>
      </w:r>
      <w:proofErr w:type="spellStart"/>
      <w:r w:rsidRPr="00D31DEF">
        <w:rPr>
          <w:rFonts w:ascii="Times New Roman" w:hAnsi="Times New Roman"/>
        </w:rPr>
        <w:t>Tatevosov</w:t>
      </w:r>
      <w:proofErr w:type="spellEnd"/>
      <w:r w:rsidRPr="00D31DEF">
        <w:rPr>
          <w:rFonts w:ascii="Times New Roman" w:hAnsi="Times New Roman"/>
        </w:rPr>
        <w:t xml:space="preserve"> (ed.); Moscow: MAKS Press; 68-87.</w:t>
      </w:r>
    </w:p>
    <w:p w14:paraId="77B6FF7E" w14:textId="1EE0636D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2008 (a)</w:t>
      </w:r>
      <w:r w:rsidR="000648C5">
        <w:rPr>
          <w:rFonts w:ascii="Times New Roman" w:hAnsi="Times New Roman"/>
        </w:rPr>
        <w:t xml:space="preserve"> </w:t>
      </w:r>
      <w:r w:rsidR="000648C5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“DOM and two types of DSM in Turkish”; in </w:t>
      </w:r>
      <w:r w:rsidRPr="00D31DEF">
        <w:rPr>
          <w:rFonts w:ascii="Times New Roman" w:hAnsi="Times New Roman"/>
          <w:i/>
        </w:rPr>
        <w:t>Differential Subject Marking</w:t>
      </w:r>
      <w:r w:rsidRPr="00D31DEF">
        <w:rPr>
          <w:rFonts w:ascii="Times New Roman" w:hAnsi="Times New Roman"/>
        </w:rPr>
        <w:t xml:space="preserve">; H. </w:t>
      </w:r>
      <w:proofErr w:type="spellStart"/>
      <w:r w:rsidRPr="00D31DEF">
        <w:rPr>
          <w:rFonts w:ascii="Times New Roman" w:hAnsi="Times New Roman"/>
        </w:rPr>
        <w:t>deHoop</w:t>
      </w:r>
      <w:proofErr w:type="spellEnd"/>
      <w:r w:rsidRPr="00D31DEF">
        <w:rPr>
          <w:rFonts w:ascii="Times New Roman" w:hAnsi="Times New Roman"/>
        </w:rPr>
        <w:t xml:space="preserve"> &amp; P. </w:t>
      </w:r>
      <w:proofErr w:type="spellStart"/>
      <w:r w:rsidRPr="00D31DEF">
        <w:rPr>
          <w:rFonts w:ascii="Times New Roman" w:hAnsi="Times New Roman"/>
        </w:rPr>
        <w:t>deSwart</w:t>
      </w:r>
      <w:proofErr w:type="spellEnd"/>
      <w:r w:rsidRPr="00D31DEF">
        <w:rPr>
          <w:rFonts w:ascii="Times New Roman" w:hAnsi="Times New Roman"/>
        </w:rPr>
        <w:t xml:space="preserve"> (eds.); Dordrecht: Springer; 79-111. </w:t>
      </w:r>
    </w:p>
    <w:p w14:paraId="42746A4D" w14:textId="55A7CDD7" w:rsidR="00E36DD6" w:rsidRPr="002626BE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  <w:lang w:val="de-DE"/>
        </w:rPr>
      </w:pPr>
      <w:r w:rsidRPr="002626BE">
        <w:rPr>
          <w:rFonts w:ascii="Times New Roman" w:hAnsi="Times New Roman"/>
          <w:lang w:val="de-DE"/>
        </w:rPr>
        <w:t>2008 (b)</w:t>
      </w:r>
      <w:r w:rsidR="000648C5">
        <w:rPr>
          <w:rFonts w:ascii="Times New Roman" w:hAnsi="Times New Roman"/>
          <w:lang w:val="de-DE"/>
        </w:rPr>
        <w:t xml:space="preserve"> </w:t>
      </w:r>
      <w:r w:rsidR="000648C5" w:rsidRPr="000648C5">
        <w:rPr>
          <w:rFonts w:ascii="Times New Roman" w:hAnsi="Times New Roman"/>
          <w:szCs w:val="24"/>
          <w:lang w:val="de-DE"/>
        </w:rPr>
        <w:t>Kornfilt, Jaklin.</w:t>
      </w:r>
      <w:r w:rsidRPr="002626BE">
        <w:rPr>
          <w:rFonts w:ascii="Times New Roman" w:hAnsi="Times New Roman"/>
          <w:lang w:val="de-DE"/>
        </w:rPr>
        <w:t xml:space="preserve"> Review </w:t>
      </w:r>
      <w:proofErr w:type="spellStart"/>
      <w:r w:rsidRPr="002626BE">
        <w:rPr>
          <w:rFonts w:ascii="Times New Roman" w:hAnsi="Times New Roman"/>
          <w:lang w:val="de-DE"/>
        </w:rPr>
        <w:t>of</w:t>
      </w:r>
      <w:proofErr w:type="spellEnd"/>
      <w:r w:rsidRPr="002626BE">
        <w:rPr>
          <w:rFonts w:ascii="Times New Roman" w:hAnsi="Times New Roman"/>
          <w:lang w:val="de-DE"/>
        </w:rPr>
        <w:t xml:space="preserve"> A. Menz: </w:t>
      </w:r>
      <w:r w:rsidRPr="002626BE">
        <w:rPr>
          <w:rFonts w:ascii="Times New Roman" w:hAnsi="Times New Roman"/>
          <w:i/>
          <w:lang w:val="de-DE"/>
        </w:rPr>
        <w:t>Gagausische Syntax: Eine Studie zum kontaktinduzierten Sprachwandel</w:t>
      </w:r>
      <w:r w:rsidRPr="002626BE">
        <w:rPr>
          <w:rFonts w:ascii="Times New Roman" w:hAnsi="Times New Roman"/>
          <w:lang w:val="de-DE"/>
        </w:rPr>
        <w:t xml:space="preserve">; Wiesbaden: Harrassowitz, 1999; in </w:t>
      </w:r>
      <w:r w:rsidRPr="002626BE">
        <w:rPr>
          <w:rFonts w:ascii="Times New Roman" w:hAnsi="Times New Roman"/>
          <w:i/>
          <w:lang w:val="de-DE"/>
        </w:rPr>
        <w:t xml:space="preserve">Anthropological </w:t>
      </w:r>
      <w:proofErr w:type="spellStart"/>
      <w:r w:rsidRPr="002626BE">
        <w:rPr>
          <w:rFonts w:ascii="Times New Roman" w:hAnsi="Times New Roman"/>
          <w:i/>
          <w:lang w:val="de-DE"/>
        </w:rPr>
        <w:t>Linguistics</w:t>
      </w:r>
      <w:proofErr w:type="spellEnd"/>
      <w:r w:rsidRPr="002626BE">
        <w:rPr>
          <w:rFonts w:ascii="Times New Roman" w:hAnsi="Times New Roman"/>
          <w:lang w:val="de-DE"/>
        </w:rPr>
        <w:t xml:space="preserve"> 49, #2, 198-201.</w:t>
      </w:r>
    </w:p>
    <w:p w14:paraId="071EEA9C" w14:textId="2DF40912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2008 (c)</w:t>
      </w:r>
      <w:r w:rsidR="000648C5">
        <w:rPr>
          <w:rFonts w:ascii="Times New Roman" w:hAnsi="Times New Roman"/>
        </w:rPr>
        <w:t xml:space="preserve"> </w:t>
      </w:r>
      <w:r w:rsidR="000648C5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“Subject case and </w:t>
      </w:r>
      <w:proofErr w:type="spellStart"/>
      <w:r w:rsidRPr="00D31DEF">
        <w:rPr>
          <w:rFonts w:ascii="Times New Roman" w:hAnsi="Times New Roman"/>
          <w:i/>
        </w:rPr>
        <w:t>Agr</w:t>
      </w:r>
      <w:proofErr w:type="spellEnd"/>
      <w:r w:rsidRPr="00D31DEF">
        <w:rPr>
          <w:rFonts w:ascii="Times New Roman" w:hAnsi="Times New Roman"/>
        </w:rPr>
        <w:t xml:space="preserve"> in two types of Turkic RCs”, in </w:t>
      </w:r>
      <w:r w:rsidRPr="00D31DEF">
        <w:rPr>
          <w:rFonts w:ascii="Times New Roman" w:hAnsi="Times New Roman"/>
          <w:i/>
        </w:rPr>
        <w:t>Proceedings of WAFL 4</w:t>
      </w:r>
      <w:r w:rsidRPr="00D31DEF">
        <w:rPr>
          <w:rFonts w:ascii="Times New Roman" w:hAnsi="Times New Roman"/>
        </w:rPr>
        <w:t>; S. Ulutaş &amp; C. Boeckx (eds.); Cambridge, MA: MITWPL 56; 145-168.</w:t>
      </w:r>
    </w:p>
    <w:p w14:paraId="481B25F5" w14:textId="31EC48E4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2007 (a)</w:t>
      </w:r>
      <w:r w:rsidR="000648C5">
        <w:rPr>
          <w:rFonts w:ascii="Times New Roman" w:hAnsi="Times New Roman"/>
        </w:rPr>
        <w:t xml:space="preserve"> </w:t>
      </w:r>
      <w:r w:rsidR="000648C5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“Verbal and Nominalized Finite Clauses in Turkish”; in </w:t>
      </w:r>
      <w:r w:rsidRPr="00D31DEF">
        <w:rPr>
          <w:rFonts w:ascii="Times New Roman" w:hAnsi="Times New Roman"/>
          <w:i/>
        </w:rPr>
        <w:t>Finiteness: Theoretical and Empirical Foundations</w:t>
      </w:r>
      <w:r w:rsidRPr="00D31DEF">
        <w:rPr>
          <w:rFonts w:ascii="Times New Roman" w:hAnsi="Times New Roman"/>
        </w:rPr>
        <w:t>; I. Nikolaeva (ed.); Oxford: Oxford University Press; 305-332.</w:t>
      </w:r>
    </w:p>
    <w:p w14:paraId="548C0630" w14:textId="4DF036CA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2007 (b)</w:t>
      </w:r>
      <w:r w:rsidR="000648C5">
        <w:rPr>
          <w:rFonts w:ascii="Times New Roman" w:hAnsi="Times New Roman"/>
        </w:rPr>
        <w:t xml:space="preserve"> </w:t>
      </w:r>
      <w:r w:rsidR="000648C5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“</w:t>
      </w:r>
      <w:proofErr w:type="spellStart"/>
      <w:r w:rsidRPr="00D31DEF">
        <w:rPr>
          <w:rFonts w:ascii="Times New Roman" w:hAnsi="Times New Roman"/>
          <w:i/>
        </w:rPr>
        <w:t>Agr</w:t>
      </w:r>
      <w:proofErr w:type="spellEnd"/>
      <w:r w:rsidRPr="00D31DEF">
        <w:rPr>
          <w:rFonts w:ascii="Times New Roman" w:hAnsi="Times New Roman"/>
        </w:rPr>
        <w:t xml:space="preserve"> in Turkish as an Expression of Categorial Features”; in </w:t>
      </w:r>
      <w:r w:rsidRPr="00D31DEF">
        <w:rPr>
          <w:rFonts w:ascii="Times New Roman" w:hAnsi="Times New Roman"/>
          <w:i/>
        </w:rPr>
        <w:t>Proceedings of the Workshop on Altaic Formal Linguistics</w:t>
      </w:r>
      <w:r w:rsidRPr="00D31DEF">
        <w:rPr>
          <w:rFonts w:ascii="Times New Roman" w:hAnsi="Times New Roman"/>
        </w:rPr>
        <w:t xml:space="preserve">; M. </w:t>
      </w:r>
      <w:proofErr w:type="spellStart"/>
      <w:r w:rsidRPr="00D31DEF">
        <w:rPr>
          <w:rFonts w:ascii="Times New Roman" w:hAnsi="Times New Roman"/>
        </w:rPr>
        <w:t>Kelepir</w:t>
      </w:r>
      <w:proofErr w:type="spellEnd"/>
      <w:r w:rsidRPr="00D31DEF">
        <w:rPr>
          <w:rFonts w:ascii="Times New Roman" w:hAnsi="Times New Roman"/>
        </w:rPr>
        <w:t xml:space="preserve"> &amp; B. Öztürk (eds.); MIT Working Papers in Linguistics, vol. 54; Cambridge, MA; 21-46.</w:t>
      </w:r>
    </w:p>
    <w:p w14:paraId="1AD645A4" w14:textId="4FB3DD14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B8105E">
        <w:rPr>
          <w:rFonts w:ascii="Times New Roman" w:hAnsi="Times New Roman"/>
          <w:lang w:val="de-DE"/>
        </w:rPr>
        <w:t>2007 (c)</w:t>
      </w:r>
      <w:r w:rsidR="00B8105E" w:rsidRPr="00B8105E">
        <w:rPr>
          <w:rFonts w:ascii="Times New Roman" w:hAnsi="Times New Roman"/>
          <w:lang w:val="de-DE"/>
        </w:rPr>
        <w:t xml:space="preserve"> </w:t>
      </w:r>
      <w:proofErr w:type="spellStart"/>
      <w:r w:rsidRPr="00B8105E">
        <w:rPr>
          <w:rFonts w:ascii="Times New Roman" w:hAnsi="Times New Roman"/>
          <w:lang w:val="de-DE"/>
        </w:rPr>
        <w:t>Kahnemuyipour</w:t>
      </w:r>
      <w:proofErr w:type="spellEnd"/>
      <w:r w:rsidR="00B8105E" w:rsidRPr="00B8105E">
        <w:rPr>
          <w:rFonts w:ascii="Times New Roman" w:hAnsi="Times New Roman"/>
          <w:lang w:val="de-DE"/>
        </w:rPr>
        <w:t xml:space="preserve">, </w:t>
      </w:r>
      <w:proofErr w:type="spellStart"/>
      <w:r w:rsidR="00B8105E" w:rsidRPr="00B8105E">
        <w:rPr>
          <w:rFonts w:ascii="Times New Roman" w:hAnsi="Times New Roman"/>
          <w:lang w:val="de-DE"/>
        </w:rPr>
        <w:t>Arsalan</w:t>
      </w:r>
      <w:proofErr w:type="spellEnd"/>
      <w:r w:rsidR="00B8105E" w:rsidRPr="00B8105E">
        <w:rPr>
          <w:rFonts w:ascii="Times New Roman" w:hAnsi="Times New Roman"/>
          <w:lang w:val="de-DE"/>
        </w:rPr>
        <w:t xml:space="preserve"> &amp; Jaklin Kornfilt.</w:t>
      </w:r>
      <w:r w:rsidRPr="00B8105E">
        <w:rPr>
          <w:rFonts w:ascii="Times New Roman" w:hAnsi="Times New Roman"/>
          <w:lang w:val="de-DE"/>
        </w:rPr>
        <w:t xml:space="preserve"> </w:t>
      </w:r>
      <w:r w:rsidRPr="00D31DEF">
        <w:rPr>
          <w:rFonts w:ascii="Times New Roman" w:hAnsi="Times New Roman"/>
        </w:rPr>
        <w:t xml:space="preserve">“Declassifying Turkish ‘Pre-stressing’ Suffixes”; in the </w:t>
      </w:r>
      <w:r w:rsidRPr="00D31DEF">
        <w:rPr>
          <w:rFonts w:ascii="Times New Roman" w:hAnsi="Times New Roman"/>
          <w:i/>
        </w:rPr>
        <w:t>Proceedings of the 2006 Annual Conference of the Canadian Linguistic Association; http://ling.uwo.ca/publications/CLA2006/Kahnemuyipour_Kornfil.pdf</w:t>
      </w:r>
      <w:r w:rsidRPr="00D31DEF">
        <w:rPr>
          <w:rFonts w:ascii="Times New Roman" w:hAnsi="Times New Roman"/>
        </w:rPr>
        <w:t>; M. Radisic &amp; C. Gurski (eds.)</w:t>
      </w:r>
    </w:p>
    <w:p w14:paraId="293A7521" w14:textId="42353117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2007 (d) </w:t>
      </w:r>
      <w:r w:rsidR="00B8105E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Review of B. Öztürk: </w:t>
      </w:r>
      <w:r w:rsidRPr="00D31DEF">
        <w:rPr>
          <w:rFonts w:ascii="Times New Roman" w:hAnsi="Times New Roman"/>
          <w:i/>
        </w:rPr>
        <w:t>Case, Referentiality and Phrase Structure</w:t>
      </w:r>
      <w:r w:rsidRPr="00D31DEF">
        <w:rPr>
          <w:rFonts w:ascii="Times New Roman" w:hAnsi="Times New Roman"/>
        </w:rPr>
        <w:t xml:space="preserve">; Amsterdam &amp; Philadelphia, John Benjamins, 2005; in </w:t>
      </w:r>
      <w:r w:rsidRPr="00D31DEF">
        <w:rPr>
          <w:rFonts w:ascii="Times New Roman" w:hAnsi="Times New Roman"/>
          <w:i/>
        </w:rPr>
        <w:t>Journal of Linguistics</w:t>
      </w:r>
      <w:r w:rsidRPr="00D31DEF">
        <w:rPr>
          <w:rFonts w:ascii="Times New Roman" w:hAnsi="Times New Roman"/>
        </w:rPr>
        <w:t xml:space="preserve"> 43:3; Cambridge University Press; 736-742.</w:t>
      </w:r>
    </w:p>
    <w:p w14:paraId="42AC3094" w14:textId="22D279B6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2006 (a)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“Agreement; The (unique and local) syntactic and morphological licenser of subject Case”; in </w:t>
      </w:r>
      <w:r w:rsidRPr="00D31DEF">
        <w:rPr>
          <w:rFonts w:ascii="Times New Roman" w:hAnsi="Times New Roman"/>
          <w:i/>
        </w:rPr>
        <w:t>Studies on Agreement</w:t>
      </w:r>
      <w:r w:rsidRPr="00D31DEF">
        <w:rPr>
          <w:rFonts w:ascii="Times New Roman" w:hAnsi="Times New Roman"/>
        </w:rPr>
        <w:t>; J. Costa &amp; M. C. Figueiredo Silva (eds.); Amsterdam/Philadelphia: John Benjamins; 141-171.</w:t>
      </w:r>
    </w:p>
    <w:p w14:paraId="62D08371" w14:textId="7DFF0091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2006 (b)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“Turkish direct object and subject cases as absolutes: Against a functionalist perspective of DOM and DSM”; in </w:t>
      </w:r>
      <w:r w:rsidRPr="000F081C">
        <w:rPr>
          <w:rFonts w:ascii="Times New Roman" w:hAnsi="Times New Roman"/>
          <w:i/>
        </w:rPr>
        <w:t>Advances in Turkish Linguistics</w:t>
      </w:r>
      <w:r w:rsidRPr="00D31DEF">
        <w:rPr>
          <w:rFonts w:ascii="Times New Roman" w:hAnsi="Times New Roman"/>
        </w:rPr>
        <w:t xml:space="preserve">; S. </w:t>
      </w:r>
      <w:proofErr w:type="spellStart"/>
      <w:r w:rsidRPr="00D31DEF">
        <w:rPr>
          <w:rFonts w:ascii="Times New Roman" w:hAnsi="Times New Roman"/>
        </w:rPr>
        <w:t>Yağcıoğlu</w:t>
      </w:r>
      <w:proofErr w:type="spellEnd"/>
      <w:r w:rsidRPr="00D31DEF">
        <w:rPr>
          <w:rFonts w:ascii="Times New Roman" w:hAnsi="Times New Roman"/>
        </w:rPr>
        <w:t xml:space="preserve"> &amp; A. Cem Değer (eds.); İzmir: Dokuz Eylül University Press; 207-222.</w:t>
      </w:r>
    </w:p>
    <w:p w14:paraId="744F728B" w14:textId="4D3880F6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2005 (a)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"Agreement and its Placement in Turkic Non-Subject Relative Clauses"; in </w:t>
      </w:r>
      <w:r w:rsidRPr="00D31DEF">
        <w:rPr>
          <w:rFonts w:ascii="Times New Roman" w:hAnsi="Times New Roman"/>
          <w:i/>
        </w:rPr>
        <w:t>Handbook of Comparative Syntax</w:t>
      </w:r>
      <w:r w:rsidRPr="00D31DEF">
        <w:rPr>
          <w:rFonts w:ascii="Times New Roman" w:hAnsi="Times New Roman"/>
        </w:rPr>
        <w:t>; G. Cinque &amp; R. Kayne (eds.); Oxford: Oxford University Press; 513-541.</w:t>
      </w:r>
    </w:p>
    <w:p w14:paraId="26EA3F4D" w14:textId="7D1CE843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2005 (b)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“Asymmetries between Pre-verbal and Post-verbal Scrambling in Turkish”; in </w:t>
      </w:r>
      <w:r w:rsidRPr="00D31DEF">
        <w:rPr>
          <w:rFonts w:ascii="Times New Roman" w:hAnsi="Times New Roman"/>
          <w:i/>
        </w:rPr>
        <w:t>The Free Word Order Phenomenon: Its Syntactic Sources and Diversity</w:t>
      </w:r>
      <w:r w:rsidRPr="00D31DEF">
        <w:rPr>
          <w:rFonts w:ascii="Times New Roman" w:hAnsi="Times New Roman"/>
        </w:rPr>
        <w:t>; J. Sabel &amp; M. Saito (eds.); Berlin/New York: Mouton de Gruyter; 163-179.</w:t>
      </w:r>
    </w:p>
    <w:p w14:paraId="038B29BE" w14:textId="5828CE9A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2005 (c)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“Free Relatives as Light-headed Relatives in Turkish”; in </w:t>
      </w:r>
      <w:r w:rsidRPr="00D31DEF">
        <w:rPr>
          <w:rFonts w:ascii="Times New Roman" w:hAnsi="Times New Roman"/>
          <w:i/>
        </w:rPr>
        <w:t>Organizing Grammar</w:t>
      </w:r>
      <w:r w:rsidRPr="00D31DEF">
        <w:rPr>
          <w:rFonts w:ascii="Times New Roman" w:hAnsi="Times New Roman"/>
        </w:rPr>
        <w:t xml:space="preserve">: Studies in Honor of Henk van </w:t>
      </w:r>
      <w:proofErr w:type="spellStart"/>
      <w:r w:rsidRPr="00D31DEF">
        <w:rPr>
          <w:rFonts w:ascii="Times New Roman" w:hAnsi="Times New Roman"/>
        </w:rPr>
        <w:t>Riemsdijk</w:t>
      </w:r>
      <w:proofErr w:type="spellEnd"/>
      <w:r w:rsidRPr="00D31DEF">
        <w:rPr>
          <w:rFonts w:ascii="Times New Roman" w:hAnsi="Times New Roman"/>
        </w:rPr>
        <w:t xml:space="preserve">; H. </w:t>
      </w:r>
      <w:proofErr w:type="spellStart"/>
      <w:r w:rsidRPr="00D31DEF">
        <w:rPr>
          <w:rFonts w:ascii="Times New Roman" w:hAnsi="Times New Roman"/>
        </w:rPr>
        <w:t>Broekhuis</w:t>
      </w:r>
      <w:proofErr w:type="spellEnd"/>
      <w:r w:rsidRPr="00D31DEF">
        <w:rPr>
          <w:rFonts w:ascii="Times New Roman" w:hAnsi="Times New Roman"/>
        </w:rPr>
        <w:t xml:space="preserve">, N. </w:t>
      </w:r>
      <w:proofErr w:type="spellStart"/>
      <w:r w:rsidRPr="00D31DEF">
        <w:rPr>
          <w:rFonts w:ascii="Times New Roman" w:hAnsi="Times New Roman"/>
        </w:rPr>
        <w:t>Corver</w:t>
      </w:r>
      <w:proofErr w:type="spellEnd"/>
      <w:r w:rsidRPr="00D31DEF">
        <w:rPr>
          <w:rFonts w:ascii="Times New Roman" w:hAnsi="Times New Roman"/>
        </w:rPr>
        <w:t xml:space="preserve">, R. </w:t>
      </w:r>
      <w:proofErr w:type="spellStart"/>
      <w:r w:rsidRPr="00D31DEF">
        <w:rPr>
          <w:rFonts w:ascii="Times New Roman" w:hAnsi="Times New Roman"/>
        </w:rPr>
        <w:t>Huybregts</w:t>
      </w:r>
      <w:proofErr w:type="spellEnd"/>
      <w:r w:rsidRPr="00D31DEF">
        <w:rPr>
          <w:rFonts w:ascii="Times New Roman" w:hAnsi="Times New Roman"/>
        </w:rPr>
        <w:t>, U. Kleinhenz &amp; J. Koster (eds.); Berlin/New York: Mouton de Gruyter; 340-349.</w:t>
      </w:r>
    </w:p>
    <w:p w14:paraId="0CCD1D6B" w14:textId="5885EAAA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2005 (d) v. Heusinger</w:t>
      </w:r>
      <w:r w:rsidR="00093DC7">
        <w:rPr>
          <w:rFonts w:ascii="Times New Roman" w:hAnsi="Times New Roman"/>
        </w:rPr>
        <w:t>, Klaus &amp; Jaklin Kornfilt</w:t>
      </w:r>
      <w:r w:rsidRPr="00D31DEF">
        <w:rPr>
          <w:rFonts w:ascii="Times New Roman" w:hAnsi="Times New Roman"/>
        </w:rPr>
        <w:t xml:space="preserve"> “The Case of the Direct Object in Turkish: Semantics, Syntax and Morphology”; in </w:t>
      </w:r>
      <w:r w:rsidRPr="00D31DEF">
        <w:rPr>
          <w:rFonts w:ascii="Times New Roman" w:hAnsi="Times New Roman"/>
          <w:i/>
        </w:rPr>
        <w:t>Turkic Languages</w:t>
      </w:r>
      <w:r w:rsidRPr="00D31DEF">
        <w:rPr>
          <w:rFonts w:ascii="Times New Roman" w:hAnsi="Times New Roman"/>
        </w:rPr>
        <w:t xml:space="preserve"> 9; Wiesbaden: </w:t>
      </w:r>
      <w:proofErr w:type="spellStart"/>
      <w:r w:rsidRPr="00D31DEF">
        <w:rPr>
          <w:rFonts w:ascii="Times New Roman" w:hAnsi="Times New Roman"/>
        </w:rPr>
        <w:t>Harrassowitz</w:t>
      </w:r>
      <w:proofErr w:type="spellEnd"/>
      <w:r w:rsidRPr="00D31DEF">
        <w:rPr>
          <w:rFonts w:ascii="Times New Roman" w:hAnsi="Times New Roman"/>
        </w:rPr>
        <w:t>; 3-44.</w:t>
      </w:r>
    </w:p>
    <w:p w14:paraId="33EE389C" w14:textId="2488700D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810" w:right="-720" w:hanging="810"/>
        <w:rPr>
          <w:rFonts w:ascii="Times New Roman" w:hAnsi="Times New Roman"/>
        </w:rPr>
      </w:pPr>
      <w:r w:rsidRPr="00D31DEF">
        <w:rPr>
          <w:rFonts w:ascii="Times New Roman" w:hAnsi="Times New Roman"/>
        </w:rPr>
        <w:lastRenderedPageBreak/>
        <w:t>2004</w:t>
      </w:r>
      <w:r w:rsidRPr="00D31DEF">
        <w:rPr>
          <w:rFonts w:ascii="Times New Roman" w:hAnsi="Times New Roman"/>
        </w:rPr>
        <w:tab/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“Remarks on Complex Predicates in a Comparative Altaic Perspective”; in </w:t>
      </w:r>
      <w:r w:rsidRPr="00D31DEF">
        <w:rPr>
          <w:rFonts w:ascii="Times New Roman" w:hAnsi="Times New Roman"/>
          <w:i/>
        </w:rPr>
        <w:t>Proceedings of the Workshop on Altaic Formal Linguistics I</w:t>
      </w:r>
      <w:r w:rsidR="00D908DB">
        <w:rPr>
          <w:rFonts w:ascii="Times New Roman" w:hAnsi="Times New Roman"/>
        </w:rPr>
        <w:t xml:space="preserve">; A. </w:t>
      </w:r>
      <w:proofErr w:type="spellStart"/>
      <w:r w:rsidR="00D908DB">
        <w:rPr>
          <w:rFonts w:ascii="Times New Roman" w:hAnsi="Times New Roman"/>
        </w:rPr>
        <w:t>Czirmaz</w:t>
      </w:r>
      <w:proofErr w:type="spellEnd"/>
      <w:r w:rsidR="00D908DB">
        <w:rPr>
          <w:rFonts w:ascii="Times New Roman" w:hAnsi="Times New Roman"/>
        </w:rPr>
        <w:t xml:space="preserve">, Y. Lee </w:t>
      </w:r>
      <w:r w:rsidRPr="00D31DEF">
        <w:rPr>
          <w:rFonts w:ascii="Times New Roman" w:hAnsi="Times New Roman"/>
        </w:rPr>
        <w:t xml:space="preserve">&amp; M. A. Walter (eds.); Cambridge, MA: </w:t>
      </w:r>
      <w:r w:rsidRPr="00D31DEF">
        <w:rPr>
          <w:rFonts w:ascii="Times New Roman" w:hAnsi="Times New Roman"/>
          <w:i/>
        </w:rPr>
        <w:t>MIT Working Papers in Linguistics</w:t>
      </w:r>
      <w:r w:rsidRPr="00D31DEF">
        <w:rPr>
          <w:rFonts w:ascii="Times New Roman" w:hAnsi="Times New Roman"/>
        </w:rPr>
        <w:t xml:space="preserve"> 46; 1-14.</w:t>
      </w:r>
    </w:p>
    <w:p w14:paraId="33B45B7E" w14:textId="70F04C80" w:rsidR="00093DC7" w:rsidRDefault="00E36DD6" w:rsidP="00093DC7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  <w:i/>
        </w:rPr>
      </w:pPr>
      <w:r w:rsidRPr="00D31DEF">
        <w:rPr>
          <w:rFonts w:ascii="Times New Roman" w:hAnsi="Times New Roman"/>
        </w:rPr>
        <w:t>2003 (a)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"Scrambling, </w:t>
      </w:r>
      <w:proofErr w:type="spellStart"/>
      <w:r w:rsidRPr="00D31DEF">
        <w:rPr>
          <w:rFonts w:ascii="Times New Roman" w:hAnsi="Times New Roman"/>
        </w:rPr>
        <w:t>Subscrambling</w:t>
      </w:r>
      <w:proofErr w:type="spellEnd"/>
      <w:r w:rsidRPr="00D31DEF">
        <w:rPr>
          <w:rFonts w:ascii="Times New Roman" w:hAnsi="Times New Roman"/>
        </w:rPr>
        <w:t xml:space="preserve">, and Case in Turkish"; in </w:t>
      </w:r>
      <w:r w:rsidRPr="00D31DEF">
        <w:rPr>
          <w:rFonts w:ascii="Times New Roman" w:hAnsi="Times New Roman"/>
          <w:i/>
        </w:rPr>
        <w:t>Word Order</w:t>
      </w:r>
    </w:p>
    <w:p w14:paraId="54FE8EFD" w14:textId="16986F3E" w:rsidR="00E36DD6" w:rsidRPr="00D31DEF" w:rsidRDefault="00093DC7" w:rsidP="00093DC7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ab/>
      </w:r>
      <w:r w:rsidR="00E36DD6" w:rsidRPr="00D31DEF">
        <w:rPr>
          <w:rFonts w:ascii="Times New Roman" w:hAnsi="Times New Roman"/>
          <w:i/>
        </w:rPr>
        <w:t>and Scrambling</w:t>
      </w:r>
      <w:r w:rsidR="00E36DD6" w:rsidRPr="00D31DEF">
        <w:rPr>
          <w:rFonts w:ascii="Times New Roman" w:hAnsi="Times New Roman"/>
        </w:rPr>
        <w:t>; S. Karimi (ed.); Malden and Oxford: Blackwell; 125-155.</w:t>
      </w:r>
    </w:p>
    <w:p w14:paraId="5C88E501" w14:textId="0A5A8F69" w:rsidR="00093DC7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  <w:i/>
        </w:rPr>
      </w:pPr>
      <w:r w:rsidRPr="00D31DEF">
        <w:rPr>
          <w:rFonts w:ascii="Times New Roman" w:hAnsi="Times New Roman"/>
        </w:rPr>
        <w:t>2003 (b)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"Unmasking the Sentential Subject Constraint"; in </w:t>
      </w:r>
      <w:r w:rsidRPr="00D31DEF">
        <w:rPr>
          <w:rFonts w:ascii="Times New Roman" w:hAnsi="Times New Roman"/>
          <w:i/>
        </w:rPr>
        <w:t xml:space="preserve">Studies in </w:t>
      </w:r>
    </w:p>
    <w:p w14:paraId="44C06357" w14:textId="0D9438FA" w:rsidR="00E36DD6" w:rsidRPr="00D31DEF" w:rsidRDefault="00093DC7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E36DD6" w:rsidRPr="00D31DEF">
        <w:rPr>
          <w:rFonts w:ascii="Times New Roman" w:hAnsi="Times New Roman"/>
          <w:i/>
        </w:rPr>
        <w:t>Turkish Linguistics</w:t>
      </w:r>
      <w:r w:rsidR="00151856">
        <w:rPr>
          <w:rFonts w:ascii="Times New Roman" w:hAnsi="Times New Roman"/>
        </w:rPr>
        <w:t xml:space="preserve">; S. Özsoy, D. Akar, M. </w:t>
      </w:r>
      <w:proofErr w:type="spellStart"/>
      <w:r w:rsidR="00151856">
        <w:rPr>
          <w:rFonts w:ascii="Times New Roman" w:hAnsi="Times New Roman"/>
        </w:rPr>
        <w:t>Nakipoğlu-Demiralp</w:t>
      </w:r>
      <w:proofErr w:type="spellEnd"/>
      <w:r w:rsidR="00151856">
        <w:rPr>
          <w:rFonts w:ascii="Times New Roman" w:hAnsi="Times New Roman"/>
        </w:rPr>
        <w:t xml:space="preserve">, E. </w:t>
      </w:r>
      <w:proofErr w:type="spellStart"/>
      <w:r w:rsidR="00151856">
        <w:rPr>
          <w:rFonts w:ascii="Times New Roman" w:hAnsi="Times New Roman"/>
        </w:rPr>
        <w:t>Erguvanlı</w:t>
      </w:r>
      <w:proofErr w:type="spellEnd"/>
      <w:r w:rsidR="00E36DD6" w:rsidRPr="00D31DEF">
        <w:rPr>
          <w:rFonts w:ascii="Times New Roman" w:hAnsi="Times New Roman"/>
        </w:rPr>
        <w:t>-</w:t>
      </w:r>
      <w:r w:rsidR="00E36DD6" w:rsidRPr="00D31DEF">
        <w:rPr>
          <w:rFonts w:ascii="Times New Roman" w:hAnsi="Times New Roman"/>
        </w:rPr>
        <w:tab/>
        <w:t>Taylan &amp; A</w:t>
      </w:r>
      <w:r w:rsidR="00151856">
        <w:rPr>
          <w:rFonts w:ascii="Times New Roman" w:hAnsi="Times New Roman"/>
        </w:rPr>
        <w:t xml:space="preserve">. Aksu-Koç (eds.); Istanbul: </w:t>
      </w:r>
      <w:proofErr w:type="spellStart"/>
      <w:r w:rsidR="00151856">
        <w:rPr>
          <w:rFonts w:ascii="Times New Roman" w:hAnsi="Times New Roman"/>
        </w:rPr>
        <w:t>Boğ</w:t>
      </w:r>
      <w:r w:rsidR="00E36DD6" w:rsidRPr="00D31DEF">
        <w:rPr>
          <w:rFonts w:ascii="Times New Roman" w:hAnsi="Times New Roman"/>
        </w:rPr>
        <w:t>aziçi</w:t>
      </w:r>
      <w:proofErr w:type="spellEnd"/>
      <w:r w:rsidR="00E36DD6" w:rsidRPr="00D31DEF">
        <w:rPr>
          <w:rFonts w:ascii="Times New Roman" w:hAnsi="Times New Roman"/>
        </w:rPr>
        <w:t xml:space="preserve"> University Press; 121-130.</w:t>
      </w:r>
    </w:p>
    <w:p w14:paraId="23AFDBDF" w14:textId="4C1EB93E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2003 (c)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"Subject Case in Turkish Nominalized Clauses"; in </w:t>
      </w:r>
      <w:r w:rsidRPr="00093DC7">
        <w:rPr>
          <w:rFonts w:ascii="Times New Roman" w:hAnsi="Times New Roman"/>
          <w:i/>
          <w:iCs/>
        </w:rPr>
        <w:t xml:space="preserve">Syntactic </w:t>
      </w:r>
      <w:r w:rsidRPr="00093DC7">
        <w:rPr>
          <w:rFonts w:ascii="Times New Roman" w:hAnsi="Times New Roman"/>
          <w:i/>
          <w:iCs/>
        </w:rPr>
        <w:tab/>
        <w:t>Structures and Morphological Information</w:t>
      </w:r>
      <w:r w:rsidRPr="00D31DEF">
        <w:rPr>
          <w:rFonts w:ascii="Times New Roman" w:hAnsi="Times New Roman"/>
        </w:rPr>
        <w:t xml:space="preserve">; U. </w:t>
      </w:r>
      <w:proofErr w:type="spellStart"/>
      <w:r w:rsidRPr="00D31DEF">
        <w:rPr>
          <w:rFonts w:ascii="Times New Roman" w:hAnsi="Times New Roman"/>
        </w:rPr>
        <w:t>Junghanns</w:t>
      </w:r>
      <w:proofErr w:type="spellEnd"/>
      <w:r w:rsidRPr="00D31DEF">
        <w:rPr>
          <w:rFonts w:ascii="Times New Roman" w:hAnsi="Times New Roman"/>
        </w:rPr>
        <w:t xml:space="preserve"> &amp; L. </w:t>
      </w:r>
      <w:proofErr w:type="spellStart"/>
      <w:r w:rsidRPr="00D31DEF">
        <w:rPr>
          <w:rFonts w:ascii="Times New Roman" w:hAnsi="Times New Roman"/>
        </w:rPr>
        <w:t>Szucsich</w:t>
      </w:r>
      <w:proofErr w:type="spellEnd"/>
      <w:r w:rsidRPr="00D31DEF">
        <w:rPr>
          <w:rFonts w:ascii="Times New Roman" w:hAnsi="Times New Roman"/>
        </w:rPr>
        <w:t xml:space="preserve"> </w:t>
      </w:r>
      <w:r w:rsidRPr="00D31DEF">
        <w:rPr>
          <w:rFonts w:ascii="Times New Roman" w:hAnsi="Times New Roman"/>
        </w:rPr>
        <w:tab/>
        <w:t>(eds.); Berlin and New York: Mouton de Gruyter; 129</w:t>
      </w:r>
      <w:r w:rsidR="00AF7558" w:rsidRPr="00D31DEF">
        <w:rPr>
          <w:rFonts w:ascii="Times New Roman" w:hAnsi="Times New Roman"/>
        </w:rPr>
        <w:t>-215</w:t>
      </w:r>
      <w:r w:rsidRPr="00D31DEF">
        <w:rPr>
          <w:rFonts w:ascii="Times New Roman" w:hAnsi="Times New Roman"/>
        </w:rPr>
        <w:t>-215.</w:t>
      </w:r>
    </w:p>
    <w:p w14:paraId="2C92B6A1" w14:textId="3329CDDE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2002 (a)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Review of </w:t>
      </w:r>
      <w:r w:rsidRPr="00D31DEF">
        <w:rPr>
          <w:rFonts w:ascii="Times New Roman" w:hAnsi="Times New Roman"/>
          <w:i/>
        </w:rPr>
        <w:t>The Turkic Languages</w:t>
      </w:r>
      <w:r w:rsidRPr="00D31DEF">
        <w:rPr>
          <w:rFonts w:ascii="Times New Roman" w:hAnsi="Times New Roman"/>
        </w:rPr>
        <w:t xml:space="preserve">, L. Johanson &amp; É. Á. Csató (eds.); </w:t>
      </w:r>
      <w:r w:rsidRPr="00D31DEF">
        <w:rPr>
          <w:rFonts w:ascii="Times New Roman" w:hAnsi="Times New Roman"/>
        </w:rPr>
        <w:tab/>
        <w:t xml:space="preserve">London: Routledge [1998]; in </w:t>
      </w:r>
      <w:r w:rsidRPr="00D31DEF">
        <w:rPr>
          <w:rFonts w:ascii="Times New Roman" w:hAnsi="Times New Roman"/>
          <w:i/>
        </w:rPr>
        <w:t>Journal of Linguistics</w:t>
      </w:r>
      <w:r w:rsidRPr="00D31DEF">
        <w:rPr>
          <w:rFonts w:ascii="Times New Roman" w:hAnsi="Times New Roman"/>
        </w:rPr>
        <w:t>, 2002; 38:2.</w:t>
      </w:r>
    </w:p>
    <w:p w14:paraId="1375164F" w14:textId="4B3AEDB7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2002 (b)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"Functional Projections and their Subjects in Turkish Clauses"; in </w:t>
      </w:r>
      <w:r w:rsidRPr="00D31DEF">
        <w:rPr>
          <w:rFonts w:ascii="Times New Roman" w:hAnsi="Times New Roman"/>
          <w:i/>
        </w:rPr>
        <w:t>The Verb in Turkish</w:t>
      </w:r>
      <w:r w:rsidRPr="00D31DEF">
        <w:rPr>
          <w:rFonts w:ascii="Times New Roman" w:hAnsi="Times New Roman"/>
        </w:rPr>
        <w:t xml:space="preserve">; E. </w:t>
      </w:r>
      <w:proofErr w:type="spellStart"/>
      <w:r w:rsidRPr="00D31DEF">
        <w:rPr>
          <w:rFonts w:ascii="Times New Roman" w:hAnsi="Times New Roman"/>
        </w:rPr>
        <w:t>Erguvanlı</w:t>
      </w:r>
      <w:proofErr w:type="spellEnd"/>
      <w:r w:rsidRPr="00D31DEF">
        <w:rPr>
          <w:rFonts w:ascii="Times New Roman" w:hAnsi="Times New Roman"/>
        </w:rPr>
        <w:t xml:space="preserve"> Taylan (ed.)</w:t>
      </w:r>
      <w:r w:rsidR="000F081C">
        <w:rPr>
          <w:rFonts w:ascii="Times New Roman" w:hAnsi="Times New Roman"/>
        </w:rPr>
        <w:t xml:space="preserve">; Amsterdam/Philadelphia: John </w:t>
      </w:r>
      <w:r w:rsidRPr="00D31DEF">
        <w:rPr>
          <w:rFonts w:ascii="Times New Roman" w:hAnsi="Times New Roman"/>
        </w:rPr>
        <w:t>Benjamins; 183-212.</w:t>
      </w:r>
    </w:p>
    <w:p w14:paraId="0DE583AF" w14:textId="5A34674E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  <w:b/>
        </w:rPr>
      </w:pPr>
      <w:r w:rsidRPr="00D31DEF">
        <w:rPr>
          <w:rFonts w:ascii="Times New Roman" w:hAnsi="Times New Roman"/>
        </w:rPr>
        <w:t>2001</w:t>
      </w:r>
      <w:r w:rsidR="00093DC7">
        <w:rPr>
          <w:rFonts w:ascii="Times New Roman" w:hAnsi="Times New Roman"/>
        </w:rPr>
        <w:t xml:space="preserve">    </w:t>
      </w:r>
      <w:r w:rsidR="00093DC7" w:rsidRPr="00526096">
        <w:rPr>
          <w:rFonts w:ascii="Times New Roman" w:hAnsi="Times New Roman"/>
          <w:szCs w:val="24"/>
        </w:rPr>
        <w:t>Kornfilt, Jaklin.</w:t>
      </w:r>
      <w:r w:rsidR="00093DC7">
        <w:rPr>
          <w:rFonts w:ascii="Times New Roman" w:hAnsi="Times New Roman"/>
        </w:rPr>
        <w:t xml:space="preserve"> </w:t>
      </w:r>
      <w:r w:rsidRPr="00D31DEF">
        <w:rPr>
          <w:rFonts w:ascii="Times New Roman" w:hAnsi="Times New Roman"/>
        </w:rPr>
        <w:t>"On the Syntax and Morphology of Claus</w:t>
      </w:r>
      <w:r w:rsidR="000F081C">
        <w:rPr>
          <w:rFonts w:ascii="Times New Roman" w:hAnsi="Times New Roman"/>
        </w:rPr>
        <w:t xml:space="preserve">al Complements and Adjuncts in </w:t>
      </w:r>
      <w:r w:rsidRPr="00D31DEF">
        <w:rPr>
          <w:rFonts w:ascii="Times New Roman" w:hAnsi="Times New Roman"/>
        </w:rPr>
        <w:t xml:space="preserve">the Turkic languages"; in </w:t>
      </w:r>
      <w:r w:rsidRPr="00D31DEF">
        <w:rPr>
          <w:rFonts w:ascii="Times New Roman" w:hAnsi="Times New Roman"/>
          <w:i/>
        </w:rPr>
        <w:t>Aspects of Typology and Universals</w:t>
      </w:r>
      <w:r w:rsidR="000F081C">
        <w:rPr>
          <w:rFonts w:ascii="Times New Roman" w:hAnsi="Times New Roman"/>
        </w:rPr>
        <w:t xml:space="preserve">; W. </w:t>
      </w:r>
      <w:proofErr w:type="spellStart"/>
      <w:r w:rsidR="000F081C">
        <w:rPr>
          <w:rFonts w:ascii="Times New Roman" w:hAnsi="Times New Roman"/>
        </w:rPr>
        <w:t>Bisang</w:t>
      </w:r>
      <w:proofErr w:type="spellEnd"/>
      <w:r w:rsidR="000F081C">
        <w:rPr>
          <w:rFonts w:ascii="Times New Roman" w:hAnsi="Times New Roman"/>
        </w:rPr>
        <w:t xml:space="preserve"> (ed.); </w:t>
      </w:r>
      <w:r w:rsidRPr="00D31DEF">
        <w:rPr>
          <w:rFonts w:ascii="Times New Roman" w:hAnsi="Times New Roman"/>
        </w:rPr>
        <w:t>Berlin: Akademie Verlag; 63-82.</w:t>
      </w:r>
    </w:p>
    <w:p w14:paraId="38F97FC8" w14:textId="276BF16E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2000 (a)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"Local and </w:t>
      </w:r>
      <w:proofErr w:type="gramStart"/>
      <w:r w:rsidRPr="00D31DEF">
        <w:rPr>
          <w:rFonts w:ascii="Times New Roman" w:hAnsi="Times New Roman"/>
        </w:rPr>
        <w:t>Long Distance</w:t>
      </w:r>
      <w:proofErr w:type="gramEnd"/>
      <w:r w:rsidRPr="00D31DEF">
        <w:rPr>
          <w:rFonts w:ascii="Times New Roman" w:hAnsi="Times New Roman"/>
        </w:rPr>
        <w:t xml:space="preserve"> Reflexives in Turkish"; in </w:t>
      </w:r>
      <w:r w:rsidRPr="00D31DEF">
        <w:rPr>
          <w:rFonts w:ascii="Times New Roman" w:hAnsi="Times New Roman"/>
          <w:i/>
        </w:rPr>
        <w:t xml:space="preserve">Long Distance 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  <w:i/>
        </w:rPr>
        <w:t>Reflexives</w:t>
      </w:r>
      <w:r w:rsidRPr="00D31DEF">
        <w:rPr>
          <w:rFonts w:ascii="Times New Roman" w:hAnsi="Times New Roman"/>
        </w:rPr>
        <w:t xml:space="preserve">; P. Cole, G. Hermon and J. Huang (eds.); in the series </w:t>
      </w:r>
      <w:r w:rsidRPr="00D31DEF">
        <w:rPr>
          <w:rFonts w:ascii="Times New Roman" w:hAnsi="Times New Roman"/>
          <w:i/>
        </w:rPr>
        <w:t xml:space="preserve">Syntax and 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  <w:i/>
        </w:rPr>
        <w:t>Semantics</w:t>
      </w:r>
      <w:r w:rsidRPr="00D31DEF">
        <w:rPr>
          <w:rFonts w:ascii="Times New Roman" w:hAnsi="Times New Roman"/>
        </w:rPr>
        <w:t>; San Diego: Academic Press; 197-226.</w:t>
      </w:r>
    </w:p>
    <w:p w14:paraId="56A7DFC4" w14:textId="416C97AC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2000 (b)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"Some Syntactic and Morphological Properties of Relative Clauses in </w:t>
      </w:r>
      <w:r w:rsidRPr="00D31DEF">
        <w:rPr>
          <w:rFonts w:ascii="Times New Roman" w:hAnsi="Times New Roman"/>
        </w:rPr>
        <w:tab/>
        <w:t xml:space="preserve">Turkish"; in </w:t>
      </w:r>
      <w:r w:rsidRPr="00D31DEF">
        <w:rPr>
          <w:rFonts w:ascii="Times New Roman" w:hAnsi="Times New Roman"/>
          <w:i/>
        </w:rPr>
        <w:t>The Syntax of Relative Clauses</w:t>
      </w:r>
      <w:r w:rsidRPr="00D31DEF">
        <w:rPr>
          <w:rFonts w:ascii="Times New Roman" w:hAnsi="Times New Roman"/>
        </w:rPr>
        <w:t xml:space="preserve">; A. </w:t>
      </w:r>
      <w:proofErr w:type="spellStart"/>
      <w:r w:rsidRPr="00D31DEF">
        <w:rPr>
          <w:rFonts w:ascii="Times New Roman" w:hAnsi="Times New Roman"/>
        </w:rPr>
        <w:t>Alexiadou</w:t>
      </w:r>
      <w:proofErr w:type="spellEnd"/>
      <w:r w:rsidRPr="00D31DEF">
        <w:rPr>
          <w:rFonts w:ascii="Times New Roman" w:hAnsi="Times New Roman"/>
        </w:rPr>
        <w:t>, C. Wilder,</w:t>
      </w:r>
      <w:r w:rsidR="000F081C">
        <w:rPr>
          <w:rFonts w:ascii="Times New Roman" w:hAnsi="Times New Roman"/>
        </w:rPr>
        <w:t xml:space="preserve"> and P. </w:t>
      </w:r>
      <w:r w:rsidRPr="00D31DEF">
        <w:rPr>
          <w:rFonts w:ascii="Times New Roman" w:hAnsi="Times New Roman"/>
        </w:rPr>
        <w:t>Law</w:t>
      </w:r>
    </w:p>
    <w:p w14:paraId="01404051" w14:textId="77777777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ab/>
        <w:t xml:space="preserve">(eds.); Amsterdam/Philadelphia: John Benjamins; 121-159. </w:t>
      </w:r>
    </w:p>
    <w:p w14:paraId="18F01C4D" w14:textId="54AAB7CF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2000 (c)</w:t>
      </w:r>
      <w:r w:rsidR="00093DC7">
        <w:rPr>
          <w:rFonts w:ascii="Times New Roman" w:hAnsi="Times New Roman"/>
        </w:rPr>
        <w:t xml:space="preserve"> </w:t>
      </w:r>
      <w:proofErr w:type="spellStart"/>
      <w:r w:rsidRPr="00D31DEF">
        <w:rPr>
          <w:rFonts w:ascii="Times New Roman" w:hAnsi="Times New Roman"/>
        </w:rPr>
        <w:t>Borsley</w:t>
      </w:r>
      <w:proofErr w:type="spellEnd"/>
      <w:r w:rsidR="00093DC7">
        <w:rPr>
          <w:rFonts w:ascii="Times New Roman" w:hAnsi="Times New Roman"/>
        </w:rPr>
        <w:t>, Robert</w:t>
      </w:r>
      <w:r w:rsidRPr="00D31DEF">
        <w:rPr>
          <w:rFonts w:ascii="Times New Roman" w:hAnsi="Times New Roman"/>
        </w:rPr>
        <w:t xml:space="preserve"> and J</w:t>
      </w:r>
      <w:r w:rsidR="00093DC7">
        <w:rPr>
          <w:rFonts w:ascii="Times New Roman" w:hAnsi="Times New Roman"/>
        </w:rPr>
        <w:t>aklin</w:t>
      </w:r>
      <w:r w:rsidRPr="00D31DEF">
        <w:rPr>
          <w:rFonts w:ascii="Times New Roman" w:hAnsi="Times New Roman"/>
        </w:rPr>
        <w:t xml:space="preserve"> Kornfilt "Mixed Extended Projections"; in </w:t>
      </w:r>
      <w:r w:rsidRPr="00D31DEF">
        <w:rPr>
          <w:rFonts w:ascii="Times New Roman" w:hAnsi="Times New Roman"/>
          <w:i/>
        </w:rPr>
        <w:t xml:space="preserve">The Nature and 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  <w:i/>
        </w:rPr>
        <w:t>Function of Syntactic Categories</w:t>
      </w:r>
      <w:r w:rsidRPr="00D31DEF">
        <w:rPr>
          <w:rFonts w:ascii="Times New Roman" w:hAnsi="Times New Roman"/>
        </w:rPr>
        <w:t xml:space="preserve">; R. </w:t>
      </w:r>
      <w:proofErr w:type="spellStart"/>
      <w:r w:rsidRPr="00D31DEF">
        <w:rPr>
          <w:rFonts w:ascii="Times New Roman" w:hAnsi="Times New Roman"/>
        </w:rPr>
        <w:t>Borsley</w:t>
      </w:r>
      <w:proofErr w:type="spellEnd"/>
      <w:r w:rsidRPr="00D31DEF">
        <w:rPr>
          <w:rFonts w:ascii="Times New Roman" w:hAnsi="Times New Roman"/>
        </w:rPr>
        <w:t xml:space="preserve"> (ed.); in the series </w:t>
      </w:r>
      <w:r w:rsidRPr="00D31DEF">
        <w:rPr>
          <w:rFonts w:ascii="Times New Roman" w:hAnsi="Times New Roman"/>
          <w:i/>
        </w:rPr>
        <w:t xml:space="preserve">Syntax and 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  <w:i/>
        </w:rPr>
        <w:t>Semantics</w:t>
      </w:r>
      <w:r w:rsidRPr="00D31DEF">
        <w:rPr>
          <w:rFonts w:ascii="Times New Roman" w:hAnsi="Times New Roman"/>
        </w:rPr>
        <w:t>, vol. 32; San Diego: Academic Press; 101-131. [1999]</w:t>
      </w:r>
    </w:p>
    <w:p w14:paraId="4E7A6447" w14:textId="08C7289C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2000 (d)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"Locating Relative Agreement in Turkish and Turkic"; in </w:t>
      </w:r>
      <w:r w:rsidRPr="00D31DEF">
        <w:rPr>
          <w:rFonts w:ascii="Times New Roman" w:hAnsi="Times New Roman"/>
          <w:i/>
        </w:rPr>
        <w:t xml:space="preserve">Studies on 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  <w:i/>
        </w:rPr>
        <w:t>Turkish and Turkic Languages</w:t>
      </w:r>
      <w:r w:rsidRPr="00D31DEF">
        <w:rPr>
          <w:rFonts w:ascii="Times New Roman" w:hAnsi="Times New Roman"/>
        </w:rPr>
        <w:t xml:space="preserve">; A. </w:t>
      </w:r>
      <w:proofErr w:type="spellStart"/>
      <w:r w:rsidRPr="00D31DEF">
        <w:rPr>
          <w:rFonts w:ascii="Times New Roman" w:hAnsi="Times New Roman"/>
        </w:rPr>
        <w:t>Göksel</w:t>
      </w:r>
      <w:proofErr w:type="spellEnd"/>
      <w:r w:rsidRPr="00D31DEF">
        <w:rPr>
          <w:rFonts w:ascii="Times New Roman" w:hAnsi="Times New Roman"/>
        </w:rPr>
        <w:t xml:space="preserve"> &amp; C. Kerslake (eds.). Wiesbaden: </w:t>
      </w:r>
      <w:r w:rsidRPr="00D31DEF">
        <w:rPr>
          <w:rFonts w:ascii="Times New Roman" w:hAnsi="Times New Roman"/>
        </w:rPr>
        <w:tab/>
      </w:r>
      <w:proofErr w:type="spellStart"/>
      <w:r w:rsidRPr="00D31DEF">
        <w:rPr>
          <w:rFonts w:ascii="Times New Roman" w:hAnsi="Times New Roman"/>
        </w:rPr>
        <w:t>Harrassowitz</w:t>
      </w:r>
      <w:proofErr w:type="spellEnd"/>
      <w:r w:rsidRPr="00D31DEF">
        <w:rPr>
          <w:rFonts w:ascii="Times New Roman" w:hAnsi="Times New Roman"/>
        </w:rPr>
        <w:t>; 189-196. [2001]</w:t>
      </w:r>
    </w:p>
    <w:p w14:paraId="61D79989" w14:textId="132B0AB7" w:rsidR="00093DC7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093DC7">
        <w:rPr>
          <w:rFonts w:ascii="Times New Roman" w:hAnsi="Times New Roman"/>
          <w:lang w:val="de-DE"/>
        </w:rPr>
        <w:t xml:space="preserve">2000 (e) </w:t>
      </w:r>
      <w:r w:rsidR="00093DC7" w:rsidRPr="00093DC7">
        <w:rPr>
          <w:rFonts w:ascii="Times New Roman" w:hAnsi="Times New Roman"/>
          <w:szCs w:val="24"/>
          <w:lang w:val="de-DE"/>
        </w:rPr>
        <w:t>Kornfilt, Jaklin &amp;</w:t>
      </w:r>
      <w:r w:rsidRPr="00093DC7">
        <w:rPr>
          <w:rFonts w:ascii="Times New Roman" w:hAnsi="Times New Roman"/>
          <w:lang w:val="de-DE"/>
        </w:rPr>
        <w:t xml:space="preserve"> Gerald Greenberg</w:t>
      </w:r>
      <w:r w:rsidR="00093DC7" w:rsidRPr="00093DC7">
        <w:rPr>
          <w:rFonts w:ascii="Times New Roman" w:hAnsi="Times New Roman"/>
          <w:lang w:val="de-DE"/>
        </w:rPr>
        <w:t>.</w:t>
      </w:r>
      <w:r w:rsidRPr="00093DC7">
        <w:rPr>
          <w:rFonts w:ascii="Times New Roman" w:hAnsi="Times New Roman"/>
          <w:lang w:val="de-DE"/>
        </w:rPr>
        <w:t xml:space="preserve"> </w:t>
      </w:r>
      <w:r w:rsidRPr="00D31DEF">
        <w:rPr>
          <w:rFonts w:ascii="Times New Roman" w:hAnsi="Times New Roman"/>
        </w:rPr>
        <w:t xml:space="preserve">"Changing Argument Structure without Voice </w:t>
      </w:r>
      <w:r w:rsidRPr="00D31DEF">
        <w:rPr>
          <w:rFonts w:ascii="Times New Roman" w:hAnsi="Times New Roman"/>
        </w:rPr>
        <w:tab/>
        <w:t xml:space="preserve">Morphology: A Concrete View"; in </w:t>
      </w:r>
      <w:r w:rsidRPr="00D31DEF">
        <w:rPr>
          <w:rFonts w:ascii="Times New Roman" w:hAnsi="Times New Roman"/>
          <w:i/>
        </w:rPr>
        <w:t>Studies on Turkish and Turkic Languages</w:t>
      </w:r>
      <w:r w:rsidRPr="00D31DEF">
        <w:rPr>
          <w:rFonts w:ascii="Times New Roman" w:hAnsi="Times New Roman"/>
        </w:rPr>
        <w:t xml:space="preserve">; A. </w:t>
      </w:r>
    </w:p>
    <w:p w14:paraId="4865E6E0" w14:textId="4FFB6AF1" w:rsidR="00E36DD6" w:rsidRPr="00D31DEF" w:rsidRDefault="00093DC7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E36DD6" w:rsidRPr="00D31DEF">
        <w:rPr>
          <w:rFonts w:ascii="Times New Roman" w:hAnsi="Times New Roman"/>
        </w:rPr>
        <w:t>Göksel</w:t>
      </w:r>
      <w:proofErr w:type="spellEnd"/>
      <w:r w:rsidR="00E36DD6" w:rsidRPr="00D31DEF">
        <w:rPr>
          <w:rFonts w:ascii="Times New Roman" w:hAnsi="Times New Roman"/>
        </w:rPr>
        <w:t xml:space="preserve"> &amp; C. Kerslake (eds.). Wiesbaden: </w:t>
      </w:r>
      <w:proofErr w:type="spellStart"/>
      <w:r w:rsidR="00E36DD6" w:rsidRPr="00D31DEF">
        <w:rPr>
          <w:rFonts w:ascii="Times New Roman" w:hAnsi="Times New Roman"/>
        </w:rPr>
        <w:t>Harrassowitz</w:t>
      </w:r>
      <w:proofErr w:type="spellEnd"/>
      <w:r w:rsidR="00E36DD6" w:rsidRPr="00D31DEF">
        <w:rPr>
          <w:rFonts w:ascii="Times New Roman" w:hAnsi="Times New Roman"/>
        </w:rPr>
        <w:t xml:space="preserve">; 51-55. </w:t>
      </w:r>
      <w:r>
        <w:rPr>
          <w:rFonts w:ascii="Times New Roman" w:hAnsi="Times New Roman"/>
        </w:rPr>
        <w:t>[2001]</w:t>
      </w:r>
      <w:r w:rsidR="00E36DD6" w:rsidRPr="00D31DEF">
        <w:rPr>
          <w:rFonts w:ascii="Times New Roman" w:hAnsi="Times New Roman"/>
        </w:rPr>
        <w:tab/>
      </w:r>
    </w:p>
    <w:p w14:paraId="00F154C1" w14:textId="1856A069" w:rsidR="00093DC7" w:rsidRDefault="00E36DD6" w:rsidP="00093DC7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2000(f)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"Postpositions and Adverbs: A Case Study in Syntactic Categories"; in </w:t>
      </w:r>
    </w:p>
    <w:p w14:paraId="0A647303" w14:textId="5CC1F812" w:rsidR="00E36DD6" w:rsidRPr="00D31DEF" w:rsidRDefault="00E36DD6" w:rsidP="00093DC7">
      <w:pPr>
        <w:tabs>
          <w:tab w:val="left" w:pos="720"/>
          <w:tab w:val="left" w:pos="2160"/>
          <w:tab w:val="left" w:pos="6480"/>
          <w:tab w:val="left" w:pos="8640"/>
        </w:tabs>
        <w:ind w:left="720" w:right="-720"/>
        <w:rPr>
          <w:rFonts w:ascii="Times New Roman" w:hAnsi="Times New Roman"/>
        </w:rPr>
      </w:pPr>
      <w:r w:rsidRPr="00D31DEF">
        <w:rPr>
          <w:rFonts w:ascii="Times New Roman" w:hAnsi="Times New Roman"/>
          <w:i/>
        </w:rPr>
        <w:t>The</w:t>
      </w:r>
      <w:r w:rsidRPr="00D31DEF">
        <w:rPr>
          <w:rFonts w:ascii="Times New Roman" w:hAnsi="Times New Roman"/>
        </w:rPr>
        <w:t xml:space="preserve"> </w:t>
      </w:r>
      <w:r w:rsidRPr="00D31DEF">
        <w:rPr>
          <w:rFonts w:ascii="Times New Roman" w:hAnsi="Times New Roman"/>
          <w:i/>
        </w:rPr>
        <w:t xml:space="preserve">Balance of Truth: Essays in </w:t>
      </w:r>
      <w:proofErr w:type="spellStart"/>
      <w:r w:rsidRPr="00D31DEF">
        <w:rPr>
          <w:rFonts w:ascii="Times New Roman" w:hAnsi="Times New Roman"/>
          <w:i/>
        </w:rPr>
        <w:t>Honour</w:t>
      </w:r>
      <w:proofErr w:type="spellEnd"/>
      <w:r w:rsidRPr="00D31DEF">
        <w:rPr>
          <w:rFonts w:ascii="Times New Roman" w:hAnsi="Times New Roman"/>
          <w:i/>
        </w:rPr>
        <w:t xml:space="preserve"> of Professor Geoffrey Lewis</w:t>
      </w:r>
      <w:r w:rsidR="000F081C">
        <w:rPr>
          <w:rFonts w:ascii="Times New Roman" w:hAnsi="Times New Roman"/>
        </w:rPr>
        <w:t xml:space="preserve">; Ç. </w:t>
      </w:r>
      <w:proofErr w:type="spellStart"/>
      <w:r w:rsidR="000F081C">
        <w:rPr>
          <w:rFonts w:ascii="Times New Roman" w:hAnsi="Times New Roman"/>
        </w:rPr>
        <w:t>Balı</w:t>
      </w:r>
      <w:r w:rsidRPr="00D31DEF">
        <w:rPr>
          <w:rFonts w:ascii="Times New Roman" w:hAnsi="Times New Roman"/>
        </w:rPr>
        <w:t>m</w:t>
      </w:r>
      <w:proofErr w:type="spellEnd"/>
      <w:r w:rsidRPr="00D31DEF">
        <w:rPr>
          <w:rFonts w:ascii="Times New Roman" w:hAnsi="Times New Roman"/>
        </w:rPr>
        <w:t xml:space="preserve"> and C. Imber (eds.); Istanbul: The Isis Press; 217-237.</w:t>
      </w:r>
    </w:p>
    <w:p w14:paraId="4A9CEA32" w14:textId="59709EBF" w:rsidR="00E36DD6" w:rsidRPr="000F081C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  <w:szCs w:val="24"/>
        </w:rPr>
      </w:pPr>
      <w:r w:rsidRPr="00D31DEF">
        <w:rPr>
          <w:rFonts w:ascii="Times New Roman" w:hAnsi="Times New Roman"/>
        </w:rPr>
        <w:t>2000 (g)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"Directionality of identical verb deletion in Turkish"; in </w:t>
      </w:r>
      <w:r w:rsidRPr="00D31DEF">
        <w:rPr>
          <w:rFonts w:ascii="Times New Roman" w:hAnsi="Times New Roman"/>
          <w:i/>
        </w:rPr>
        <w:t xml:space="preserve">An Electronic 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  <w:i/>
        </w:rPr>
        <w:t>Festschrift for Jorge Hankamer</w:t>
      </w:r>
      <w:r w:rsidRPr="00D31DEF">
        <w:rPr>
          <w:rFonts w:ascii="Times New Roman" w:hAnsi="Times New Roman"/>
        </w:rPr>
        <w:t xml:space="preserve">; S. Chung and J. McCloskey (eds.); in </w:t>
      </w:r>
      <w:r w:rsidRPr="00D31DEF">
        <w:rPr>
          <w:rFonts w:ascii="Times New Roman" w:hAnsi="Times New Roman"/>
        </w:rPr>
        <w:tab/>
      </w:r>
      <w:r w:rsidRPr="000F081C">
        <w:rPr>
          <w:rFonts w:ascii="Times New Roman" w:hAnsi="Times New Roman"/>
          <w:i/>
          <w:szCs w:val="24"/>
        </w:rPr>
        <w:t>http://ling.ucsc.edu/Jorge/kornfilt.html</w:t>
      </w:r>
    </w:p>
    <w:p w14:paraId="00D14B2C" w14:textId="640B84C3" w:rsidR="00E36DD6" w:rsidRPr="00E704E5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  <w:lang w:val="de-DE"/>
        </w:rPr>
      </w:pPr>
      <w:r w:rsidRPr="000E1939">
        <w:rPr>
          <w:rFonts w:ascii="Times New Roman" w:hAnsi="Times New Roman"/>
        </w:rPr>
        <w:t>1999 (a)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  <w:i/>
        </w:rPr>
        <w:t xml:space="preserve"> "</w:t>
      </w:r>
      <w:r w:rsidRPr="00D31DEF">
        <w:rPr>
          <w:rFonts w:ascii="Times New Roman" w:hAnsi="Times New Roman"/>
        </w:rPr>
        <w:t>Remarks on</w:t>
      </w:r>
      <w:r w:rsidRPr="00D31DEF">
        <w:rPr>
          <w:rFonts w:ascii="Times New Roman" w:hAnsi="Times New Roman"/>
          <w:i/>
        </w:rPr>
        <w:t xml:space="preserve"> </w:t>
      </w:r>
      <w:proofErr w:type="spellStart"/>
      <w:r w:rsidR="000F081C">
        <w:rPr>
          <w:rFonts w:ascii="Times New Roman" w:hAnsi="Times New Roman"/>
        </w:rPr>
        <w:t>Erguvanlı</w:t>
      </w:r>
      <w:proofErr w:type="spellEnd"/>
      <w:r w:rsidRPr="00D31DEF">
        <w:rPr>
          <w:rFonts w:ascii="Times New Roman" w:hAnsi="Times New Roman"/>
        </w:rPr>
        <w:t xml:space="preserve"> Taylan's</w:t>
      </w:r>
      <w:r w:rsidRPr="00D31DEF">
        <w:rPr>
          <w:rFonts w:ascii="Times New Roman" w:hAnsi="Times New Roman"/>
          <w:i/>
        </w:rPr>
        <w:t xml:space="preserve"> </w:t>
      </w:r>
      <w:r w:rsidRPr="00D31DEF">
        <w:rPr>
          <w:rFonts w:ascii="Times New Roman" w:hAnsi="Times New Roman"/>
        </w:rPr>
        <w:t xml:space="preserve">review of </w:t>
      </w:r>
      <w:proofErr w:type="gramStart"/>
      <w:r w:rsidRPr="00D31DEF">
        <w:rPr>
          <w:rFonts w:ascii="Times New Roman" w:hAnsi="Times New Roman"/>
        </w:rPr>
        <w:t>Turkish  [</w:t>
      </w:r>
      <w:proofErr w:type="gramEnd"/>
      <w:r w:rsidRPr="00D31DEF">
        <w:rPr>
          <w:rFonts w:ascii="Times New Roman" w:hAnsi="Times New Roman"/>
        </w:rPr>
        <w:t xml:space="preserve">Kornfilt (1997)]"; </w:t>
      </w:r>
      <w:r w:rsidRPr="00D31DEF">
        <w:rPr>
          <w:rFonts w:ascii="Times New Roman" w:hAnsi="Times New Roman"/>
        </w:rPr>
        <w:tab/>
      </w:r>
      <w:r w:rsidRPr="000F081C">
        <w:rPr>
          <w:rFonts w:ascii="Times New Roman" w:hAnsi="Times New Roman"/>
          <w:i/>
        </w:rPr>
        <w:t>Anthropological Linguistics</w:t>
      </w:r>
      <w:r w:rsidRPr="00D31DEF">
        <w:rPr>
          <w:rFonts w:ascii="Times New Roman" w:hAnsi="Times New Roman"/>
        </w:rPr>
        <w:t xml:space="preserve">, volume 41, # 3; 382-387. </w:t>
      </w:r>
      <w:r w:rsidRPr="00E704E5">
        <w:rPr>
          <w:rFonts w:ascii="Times New Roman" w:hAnsi="Times New Roman"/>
          <w:lang w:val="de-DE"/>
        </w:rPr>
        <w:t>[2000]</w:t>
      </w:r>
    </w:p>
    <w:p w14:paraId="783D83A3" w14:textId="4506CB70" w:rsidR="00E36DD6" w:rsidRPr="00E704E5" w:rsidRDefault="00E36DD6" w:rsidP="0093238F">
      <w:pPr>
        <w:tabs>
          <w:tab w:val="left" w:pos="450"/>
          <w:tab w:val="left" w:pos="720"/>
          <w:tab w:val="left" w:pos="990"/>
          <w:tab w:val="left" w:pos="1440"/>
          <w:tab w:val="left" w:pos="2160"/>
          <w:tab w:val="left" w:pos="2880"/>
          <w:tab w:val="left" w:pos="3870"/>
          <w:tab w:val="left" w:pos="4320"/>
          <w:tab w:val="left" w:pos="5400"/>
          <w:tab w:val="left" w:pos="5760"/>
          <w:tab w:val="left" w:pos="5940"/>
          <w:tab w:val="left" w:pos="6300"/>
          <w:tab w:val="left" w:pos="6480"/>
          <w:tab w:val="left" w:pos="6840"/>
          <w:tab w:val="left" w:pos="7200"/>
          <w:tab w:val="left" w:pos="7560"/>
          <w:tab w:val="left" w:pos="8999"/>
        </w:tabs>
        <w:ind w:right="-720"/>
        <w:rPr>
          <w:rFonts w:ascii="Times New Roman" w:hAnsi="Times New Roman"/>
          <w:lang w:val="de-DE"/>
        </w:rPr>
      </w:pPr>
      <w:r w:rsidRPr="00E704E5">
        <w:rPr>
          <w:rFonts w:ascii="Times New Roman" w:hAnsi="Times New Roman"/>
          <w:lang w:val="de-DE"/>
        </w:rPr>
        <w:t>1999 (b)</w:t>
      </w:r>
      <w:r w:rsidR="00093DC7">
        <w:rPr>
          <w:rFonts w:ascii="Times New Roman" w:hAnsi="Times New Roman"/>
          <w:lang w:val="de-DE"/>
        </w:rPr>
        <w:t xml:space="preserve"> </w:t>
      </w:r>
      <w:r w:rsidR="00093DC7" w:rsidRPr="00093DC7">
        <w:rPr>
          <w:rFonts w:ascii="Times New Roman" w:hAnsi="Times New Roman"/>
          <w:szCs w:val="24"/>
          <w:lang w:val="de-DE"/>
        </w:rPr>
        <w:t xml:space="preserve">Kornfilt, Jaklin. </w:t>
      </w:r>
      <w:r w:rsidRPr="00E704E5">
        <w:rPr>
          <w:rFonts w:ascii="Times New Roman" w:hAnsi="Times New Roman"/>
          <w:lang w:val="de-DE"/>
        </w:rPr>
        <w:t xml:space="preserve"> "Das Fernpassiv im Türkischen und im Deutschen"; in </w:t>
      </w:r>
      <w:r w:rsidRPr="00E704E5">
        <w:rPr>
          <w:rFonts w:ascii="Times New Roman" w:hAnsi="Times New Roman"/>
          <w:i/>
          <w:lang w:val="de-DE"/>
        </w:rPr>
        <w:t>Türkisch und</w:t>
      </w:r>
      <w:r w:rsidRPr="00E704E5">
        <w:rPr>
          <w:rFonts w:ascii="Times New Roman" w:hAnsi="Times New Roman"/>
          <w:lang w:val="de-DE"/>
        </w:rPr>
        <w:tab/>
      </w:r>
      <w:r w:rsidRPr="00E704E5">
        <w:rPr>
          <w:rFonts w:ascii="Times New Roman" w:hAnsi="Times New Roman"/>
          <w:lang w:val="de-DE"/>
        </w:rPr>
        <w:tab/>
      </w:r>
      <w:r w:rsidRPr="00E704E5">
        <w:rPr>
          <w:rFonts w:ascii="Times New Roman" w:hAnsi="Times New Roman"/>
          <w:lang w:val="de-DE"/>
        </w:rPr>
        <w:tab/>
      </w:r>
      <w:r w:rsidRPr="00E704E5">
        <w:rPr>
          <w:rFonts w:ascii="Times New Roman" w:hAnsi="Times New Roman"/>
          <w:lang w:val="de-DE"/>
        </w:rPr>
        <w:tab/>
      </w:r>
      <w:r w:rsidRPr="00E704E5">
        <w:rPr>
          <w:rFonts w:ascii="Times New Roman" w:hAnsi="Times New Roman"/>
          <w:i/>
          <w:lang w:val="de-DE"/>
        </w:rPr>
        <w:t>Deutsch im Vergleich</w:t>
      </w:r>
      <w:r w:rsidRPr="00E704E5">
        <w:rPr>
          <w:rFonts w:ascii="Times New Roman" w:hAnsi="Times New Roman"/>
          <w:lang w:val="de-DE"/>
        </w:rPr>
        <w:t xml:space="preserve">, L. </w:t>
      </w:r>
      <w:proofErr w:type="spellStart"/>
      <w:r w:rsidRPr="00E704E5">
        <w:rPr>
          <w:rFonts w:ascii="Times New Roman" w:hAnsi="Times New Roman"/>
          <w:lang w:val="de-DE"/>
        </w:rPr>
        <w:t>Johanson</w:t>
      </w:r>
      <w:proofErr w:type="spellEnd"/>
      <w:r w:rsidRPr="00E704E5">
        <w:rPr>
          <w:rFonts w:ascii="Times New Roman" w:hAnsi="Times New Roman"/>
          <w:lang w:val="de-DE"/>
        </w:rPr>
        <w:t xml:space="preserve"> &amp; J. Rehbein (</w:t>
      </w:r>
      <w:proofErr w:type="spellStart"/>
      <w:r w:rsidRPr="00E704E5">
        <w:rPr>
          <w:rFonts w:ascii="Times New Roman" w:hAnsi="Times New Roman"/>
          <w:lang w:val="de-DE"/>
        </w:rPr>
        <w:t>eds</w:t>
      </w:r>
      <w:proofErr w:type="spellEnd"/>
      <w:r w:rsidRPr="00E704E5">
        <w:rPr>
          <w:rFonts w:ascii="Times New Roman" w:hAnsi="Times New Roman"/>
          <w:lang w:val="de-DE"/>
        </w:rPr>
        <w:t xml:space="preserve">.); Wiesbaden: Otto </w:t>
      </w:r>
      <w:r w:rsidRPr="00E704E5">
        <w:rPr>
          <w:rFonts w:ascii="Times New Roman" w:hAnsi="Times New Roman"/>
          <w:lang w:val="de-DE"/>
        </w:rPr>
        <w:tab/>
      </w:r>
      <w:r w:rsidRPr="00E704E5">
        <w:rPr>
          <w:rFonts w:ascii="Times New Roman" w:hAnsi="Times New Roman"/>
          <w:lang w:val="de-DE"/>
        </w:rPr>
        <w:tab/>
      </w:r>
      <w:r w:rsidRPr="00E704E5">
        <w:rPr>
          <w:rFonts w:ascii="Times New Roman" w:hAnsi="Times New Roman"/>
          <w:lang w:val="de-DE"/>
        </w:rPr>
        <w:tab/>
      </w:r>
      <w:r w:rsidRPr="00E704E5">
        <w:rPr>
          <w:rFonts w:ascii="Times New Roman" w:hAnsi="Times New Roman"/>
          <w:lang w:val="de-DE"/>
        </w:rPr>
        <w:tab/>
        <w:t>Harrassowitz; 153-170.</w:t>
      </w:r>
    </w:p>
    <w:p w14:paraId="6AF00E4E" w14:textId="076FDAD9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0E1939">
        <w:rPr>
          <w:rFonts w:ascii="Times New Roman" w:hAnsi="Times New Roman"/>
        </w:rPr>
        <w:lastRenderedPageBreak/>
        <w:t>1998 (a)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0E1939">
        <w:rPr>
          <w:rFonts w:ascii="Times New Roman" w:hAnsi="Times New Roman"/>
        </w:rPr>
        <w:t xml:space="preserve"> "Motivating Morpho-Syntactic Changes in Turkic Subordination"; in</w:t>
      </w:r>
      <w:r w:rsidRPr="00D31DEF">
        <w:rPr>
          <w:rFonts w:ascii="Times New Roman" w:hAnsi="Times New Roman"/>
          <w:i/>
        </w:rPr>
        <w:t xml:space="preserve"> </w:t>
      </w:r>
      <w:r w:rsidRPr="00D31DEF">
        <w:rPr>
          <w:rFonts w:ascii="Times New Roman" w:hAnsi="Times New Roman"/>
          <w:i/>
        </w:rPr>
        <w:tab/>
        <w:t xml:space="preserve">Proceedings of the Berkeley Linguistic Society 1998 Annual Meeting; </w:t>
      </w:r>
      <w:r w:rsidRPr="00D31DEF">
        <w:rPr>
          <w:rFonts w:ascii="Times New Roman" w:hAnsi="Times New Roman"/>
          <w:i/>
        </w:rPr>
        <w:tab/>
        <w:t>Berkeley</w:t>
      </w:r>
      <w:r w:rsidRPr="00D31DEF">
        <w:rPr>
          <w:rFonts w:ascii="Times New Roman" w:hAnsi="Times New Roman"/>
        </w:rPr>
        <w:t xml:space="preserve">. B. K. Bergen, M. C. </w:t>
      </w:r>
      <w:proofErr w:type="spellStart"/>
      <w:r w:rsidRPr="00D31DEF">
        <w:rPr>
          <w:rFonts w:ascii="Times New Roman" w:hAnsi="Times New Roman"/>
        </w:rPr>
        <w:t>Plauché</w:t>
      </w:r>
      <w:proofErr w:type="spellEnd"/>
      <w:r w:rsidRPr="00D31DEF">
        <w:rPr>
          <w:rFonts w:ascii="Times New Roman" w:hAnsi="Times New Roman"/>
        </w:rPr>
        <w:t xml:space="preserve"> &amp; A. C. Bailey (eds.); Berkeley: BLS; 139-</w:t>
      </w:r>
      <w:r w:rsidRPr="00D31DEF">
        <w:rPr>
          <w:rFonts w:ascii="Times New Roman" w:hAnsi="Times New Roman"/>
        </w:rPr>
        <w:tab/>
        <w:t>149. [1999]</w:t>
      </w:r>
    </w:p>
    <w:p w14:paraId="1661C917" w14:textId="692B5C4B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1998 (b)</w:t>
      </w:r>
      <w:r w:rsidR="00093DC7">
        <w:rPr>
          <w:rFonts w:ascii="Times New Roman" w:hAnsi="Times New Roman"/>
        </w:rPr>
        <w:t xml:space="preserve"> </w:t>
      </w:r>
      <w:r w:rsidRPr="00D31DEF">
        <w:rPr>
          <w:rFonts w:ascii="Times New Roman" w:hAnsi="Times New Roman"/>
        </w:rPr>
        <w:t xml:space="preserve">C. Khoo, J. Kornfilt, R. N. Oddy &amp; S. H. </w:t>
      </w:r>
      <w:proofErr w:type="spellStart"/>
      <w:r w:rsidRPr="00D31DEF">
        <w:rPr>
          <w:rFonts w:ascii="Times New Roman" w:hAnsi="Times New Roman"/>
        </w:rPr>
        <w:t>M</w:t>
      </w:r>
      <w:r w:rsidR="000F081C">
        <w:rPr>
          <w:rFonts w:ascii="Times New Roman" w:hAnsi="Times New Roman"/>
        </w:rPr>
        <w:t>yaeng</w:t>
      </w:r>
      <w:proofErr w:type="spellEnd"/>
      <w:r w:rsidR="000F081C">
        <w:rPr>
          <w:rFonts w:ascii="Times New Roman" w:hAnsi="Times New Roman"/>
        </w:rPr>
        <w:t xml:space="preserve"> "Automatic Extraction of </w:t>
      </w:r>
      <w:r w:rsidRPr="00D31DEF">
        <w:rPr>
          <w:rFonts w:ascii="Times New Roman" w:hAnsi="Times New Roman"/>
        </w:rPr>
        <w:t xml:space="preserve">Cause-Effect Information from Newspaper Text </w:t>
      </w:r>
      <w:r w:rsidR="000F081C">
        <w:rPr>
          <w:rFonts w:ascii="Times New Roman" w:hAnsi="Times New Roman"/>
        </w:rPr>
        <w:t xml:space="preserve">without Knowledge-Based </w:t>
      </w:r>
      <w:r w:rsidRPr="00D31DEF">
        <w:rPr>
          <w:rFonts w:ascii="Times New Roman" w:hAnsi="Times New Roman"/>
        </w:rPr>
        <w:t xml:space="preserve">Inferencing". In: </w:t>
      </w:r>
      <w:r w:rsidRPr="00D31DEF">
        <w:rPr>
          <w:rFonts w:ascii="Times New Roman" w:hAnsi="Times New Roman"/>
          <w:i/>
        </w:rPr>
        <w:t>Literary and Linguistic Computing,</w:t>
      </w:r>
      <w:r w:rsidR="000F081C">
        <w:rPr>
          <w:rFonts w:ascii="Times New Roman" w:hAnsi="Times New Roman"/>
        </w:rPr>
        <w:t xml:space="preserve"> Vol. 13, No. 4; 177-186. </w:t>
      </w:r>
      <w:r w:rsidRPr="00D31DEF">
        <w:rPr>
          <w:rFonts w:ascii="Times New Roman" w:hAnsi="Times New Roman"/>
        </w:rPr>
        <w:t>[1999]</w:t>
      </w:r>
    </w:p>
    <w:p w14:paraId="406C297C" w14:textId="44E8FE59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1998 (c)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"Some Thoughts on Distributing </w:t>
      </w:r>
      <w:proofErr w:type="gramStart"/>
      <w:r w:rsidRPr="00D31DEF">
        <w:rPr>
          <w:rFonts w:ascii="Times New Roman" w:hAnsi="Times New Roman"/>
        </w:rPr>
        <w:t>And</w:t>
      </w:r>
      <w:proofErr w:type="gramEnd"/>
      <w:r w:rsidRPr="00D31DEF">
        <w:rPr>
          <w:rFonts w:ascii="Times New Roman" w:hAnsi="Times New Roman"/>
        </w:rPr>
        <w:t xml:space="preserve"> Non-Distributing Morphemes in </w:t>
      </w:r>
      <w:r w:rsidRPr="00D31DEF">
        <w:rPr>
          <w:rFonts w:ascii="Times New Roman" w:hAnsi="Times New Roman"/>
        </w:rPr>
        <w:tab/>
        <w:t>Turkish Nominalizations"; in an electronic festschrift for Noam Chomsky’s 70</w:t>
      </w:r>
      <w:r w:rsidRPr="00D31DEF">
        <w:rPr>
          <w:rFonts w:ascii="Times New Roman" w:hAnsi="Times New Roman"/>
          <w:vertAlign w:val="superscript"/>
        </w:rPr>
        <w:t>th</w:t>
      </w:r>
      <w:r w:rsidRPr="00D31DEF">
        <w:rPr>
          <w:rFonts w:ascii="Times New Roman" w:hAnsi="Times New Roman"/>
        </w:rPr>
        <w:t xml:space="preserve"> </w:t>
      </w:r>
      <w:r w:rsidRPr="00D31DEF">
        <w:rPr>
          <w:rFonts w:ascii="Times New Roman" w:hAnsi="Times New Roman"/>
        </w:rPr>
        <w:tab/>
      </w:r>
      <w:proofErr w:type="gramStart"/>
      <w:r w:rsidRPr="00D31DEF">
        <w:rPr>
          <w:rFonts w:ascii="Times New Roman" w:hAnsi="Times New Roman"/>
        </w:rPr>
        <w:t xml:space="preserve">birthday;  </w:t>
      </w:r>
      <w:r w:rsidRPr="00D31DEF">
        <w:rPr>
          <w:rFonts w:ascii="Times New Roman" w:hAnsi="Times New Roman"/>
          <w:i/>
        </w:rPr>
        <w:t>http://cognet.mit.edu/Books/celebration//kornfilt.html</w:t>
      </w:r>
      <w:proofErr w:type="gramEnd"/>
    </w:p>
    <w:p w14:paraId="5CECD5F4" w14:textId="37C8C719" w:rsidR="00093DC7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  <w:i/>
        </w:rPr>
      </w:pPr>
      <w:r w:rsidRPr="00D31DEF">
        <w:rPr>
          <w:rFonts w:ascii="Times New Roman" w:hAnsi="Times New Roman"/>
        </w:rPr>
        <w:t>1998 (d)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"On Rightward Movement in Turkish"; in </w:t>
      </w:r>
      <w:r w:rsidRPr="00D31DEF">
        <w:rPr>
          <w:rFonts w:ascii="Times New Roman" w:hAnsi="Times New Roman"/>
          <w:i/>
        </w:rPr>
        <w:t>The Mainz Meeting:</w:t>
      </w:r>
    </w:p>
    <w:p w14:paraId="2358FD15" w14:textId="174CCF85" w:rsidR="00E36DD6" w:rsidRPr="00093DC7" w:rsidRDefault="00E36DD6" w:rsidP="00093DC7">
      <w:pPr>
        <w:tabs>
          <w:tab w:val="left" w:pos="720"/>
          <w:tab w:val="left" w:pos="2160"/>
          <w:tab w:val="left" w:pos="6480"/>
          <w:tab w:val="left" w:pos="8640"/>
        </w:tabs>
        <w:ind w:left="720" w:right="-720"/>
        <w:rPr>
          <w:rFonts w:ascii="Times New Roman" w:hAnsi="Times New Roman"/>
        </w:rPr>
      </w:pPr>
      <w:r w:rsidRPr="00D31DEF">
        <w:rPr>
          <w:rFonts w:ascii="Times New Roman" w:hAnsi="Times New Roman"/>
          <w:i/>
        </w:rPr>
        <w:t>Proceedings of the Seventh International Conference on Turkish Linguistics</w:t>
      </w:r>
      <w:r w:rsidRPr="00D31DEF">
        <w:rPr>
          <w:rFonts w:ascii="Times New Roman" w:hAnsi="Times New Roman"/>
        </w:rPr>
        <w:t xml:space="preserve"> (1994); L. Johanson, E. </w:t>
      </w:r>
      <w:r w:rsidRPr="00093DC7">
        <w:rPr>
          <w:rFonts w:ascii="Times New Roman" w:hAnsi="Times New Roman"/>
        </w:rPr>
        <w:t xml:space="preserve">Csató-Johanson (eds.); Wiesbaden: Otto </w:t>
      </w:r>
      <w:proofErr w:type="spellStart"/>
      <w:r w:rsidRPr="00093DC7">
        <w:rPr>
          <w:rFonts w:ascii="Times New Roman" w:hAnsi="Times New Roman"/>
        </w:rPr>
        <w:t>Harrassowitz</w:t>
      </w:r>
      <w:proofErr w:type="spellEnd"/>
      <w:r w:rsidRPr="00093DC7">
        <w:rPr>
          <w:rFonts w:ascii="Times New Roman" w:hAnsi="Times New Roman"/>
        </w:rPr>
        <w:t>; 107-123.</w:t>
      </w:r>
    </w:p>
    <w:p w14:paraId="14B0C0E8" w14:textId="577DE0C7" w:rsidR="00093DC7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1997 (a)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>"On the Syntax and Morphology of Relative Clause</w:t>
      </w:r>
      <w:r w:rsidR="003A03CC">
        <w:rPr>
          <w:rFonts w:ascii="Times New Roman" w:hAnsi="Times New Roman"/>
        </w:rPr>
        <w:t xml:space="preserve">s in Turkish"; in </w:t>
      </w:r>
    </w:p>
    <w:p w14:paraId="27F1D61D" w14:textId="052E2CEB" w:rsidR="00E36DD6" w:rsidRPr="00D31DEF" w:rsidRDefault="00093DC7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3A03CC" w:rsidRPr="003A03CC">
        <w:rPr>
          <w:rFonts w:ascii="Times New Roman" w:hAnsi="Times New Roman"/>
          <w:i/>
        </w:rPr>
        <w:t>Dilbilim</w:t>
      </w:r>
      <w:proofErr w:type="spellEnd"/>
      <w:r w:rsidR="003A03CC" w:rsidRPr="003A03CC">
        <w:rPr>
          <w:rFonts w:ascii="Times New Roman" w:hAnsi="Times New Roman"/>
          <w:i/>
        </w:rPr>
        <w:t xml:space="preserve"> </w:t>
      </w:r>
      <w:proofErr w:type="spellStart"/>
      <w:r w:rsidR="003A03CC" w:rsidRPr="003A03CC">
        <w:rPr>
          <w:rFonts w:ascii="Times New Roman" w:hAnsi="Times New Roman"/>
          <w:i/>
        </w:rPr>
        <w:t>Araştırmaları</w:t>
      </w:r>
      <w:proofErr w:type="spellEnd"/>
      <w:r w:rsidR="00E36DD6" w:rsidRPr="00D31DEF">
        <w:rPr>
          <w:rFonts w:ascii="Times New Roman" w:hAnsi="Times New Roman"/>
        </w:rPr>
        <w:t xml:space="preserve"> (</w:t>
      </w:r>
      <w:r w:rsidR="00E36DD6" w:rsidRPr="003A03CC">
        <w:rPr>
          <w:rFonts w:ascii="Times New Roman" w:hAnsi="Times New Roman"/>
          <w:i/>
        </w:rPr>
        <w:t>Linguistic Investigations</w:t>
      </w:r>
      <w:r w:rsidR="00E36DD6" w:rsidRPr="00D31DEF">
        <w:rPr>
          <w:rFonts w:ascii="Times New Roman" w:hAnsi="Times New Roman"/>
        </w:rPr>
        <w:t>);</w:t>
      </w:r>
      <w:r w:rsidR="003A03CC">
        <w:rPr>
          <w:rFonts w:ascii="Times New Roman" w:hAnsi="Times New Roman"/>
        </w:rPr>
        <w:t xml:space="preserve"> K. İmer, A. Kocaman, S. Özsoy (eds.); </w:t>
      </w:r>
      <w:r w:rsidR="003A03CC">
        <w:rPr>
          <w:rFonts w:ascii="Times New Roman" w:hAnsi="Times New Roman"/>
        </w:rPr>
        <w:tab/>
        <w:t xml:space="preserve">Ankara: </w:t>
      </w:r>
      <w:proofErr w:type="spellStart"/>
      <w:r w:rsidR="003A03CC">
        <w:rPr>
          <w:rFonts w:ascii="Times New Roman" w:hAnsi="Times New Roman"/>
        </w:rPr>
        <w:t>Kebikeç</w:t>
      </w:r>
      <w:proofErr w:type="spellEnd"/>
      <w:r w:rsidR="003A03CC">
        <w:rPr>
          <w:rFonts w:ascii="Times New Roman" w:hAnsi="Times New Roman"/>
        </w:rPr>
        <w:t xml:space="preserve"> </w:t>
      </w:r>
      <w:proofErr w:type="spellStart"/>
      <w:r w:rsidR="003A03CC">
        <w:rPr>
          <w:rFonts w:ascii="Times New Roman" w:hAnsi="Times New Roman"/>
        </w:rPr>
        <w:t>Yayınları</w:t>
      </w:r>
      <w:proofErr w:type="spellEnd"/>
      <w:r w:rsidR="00E36DD6" w:rsidRPr="00D31DEF">
        <w:rPr>
          <w:rFonts w:ascii="Times New Roman" w:hAnsi="Times New Roman"/>
        </w:rPr>
        <w:t>; 24-51.</w:t>
      </w:r>
    </w:p>
    <w:p w14:paraId="03AFD4F4" w14:textId="0FBC811D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1997 (b)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"On Some Constraints Governing Free Relative Clauses in Turkish"; in </w:t>
      </w:r>
      <w:r w:rsidRPr="003A03CC">
        <w:rPr>
          <w:rFonts w:ascii="Times New Roman" w:hAnsi="Times New Roman"/>
          <w:i/>
        </w:rPr>
        <w:t>Proceedi</w:t>
      </w:r>
      <w:r w:rsidR="003A03CC" w:rsidRPr="003A03CC">
        <w:rPr>
          <w:rFonts w:ascii="Times New Roman" w:hAnsi="Times New Roman"/>
          <w:i/>
        </w:rPr>
        <w:t>ngs of the 8</w:t>
      </w:r>
      <w:r w:rsidRPr="003A03CC">
        <w:rPr>
          <w:rFonts w:ascii="Times New Roman" w:hAnsi="Times New Roman"/>
          <w:i/>
        </w:rPr>
        <w:t>th International Conferen</w:t>
      </w:r>
      <w:r w:rsidR="003A03CC" w:rsidRPr="003A03CC">
        <w:rPr>
          <w:rFonts w:ascii="Times New Roman" w:hAnsi="Times New Roman"/>
          <w:i/>
        </w:rPr>
        <w:t>ce on Turkish Linguistics</w:t>
      </w:r>
      <w:r w:rsidR="003A03CC">
        <w:rPr>
          <w:rFonts w:ascii="Times New Roman" w:hAnsi="Times New Roman"/>
        </w:rPr>
        <w:t>; K. İ</w:t>
      </w:r>
      <w:r w:rsidRPr="00D31DEF">
        <w:rPr>
          <w:rFonts w:ascii="Times New Roman" w:hAnsi="Times New Roman"/>
        </w:rPr>
        <w:t xml:space="preserve">mer and N. Engin Uzun (eds.); Ankara: Ankara University Press; 17-24. </w:t>
      </w:r>
    </w:p>
    <w:p w14:paraId="0B8953E2" w14:textId="3CBAEFF8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1996 (a)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"NP-Movement and 'Restructuring'"; in </w:t>
      </w:r>
      <w:r w:rsidRPr="00D31DEF">
        <w:rPr>
          <w:rFonts w:ascii="Times New Roman" w:hAnsi="Times New Roman"/>
          <w:i/>
        </w:rPr>
        <w:t xml:space="preserve">Current Issues in Comparative 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  <w:i/>
        </w:rPr>
        <w:t>Grammar</w:t>
      </w:r>
      <w:r w:rsidRPr="00D31DEF">
        <w:rPr>
          <w:rFonts w:ascii="Times New Roman" w:hAnsi="Times New Roman"/>
        </w:rPr>
        <w:t>, R. Freidin (ed.); Dordrecht: Kluwer Academic Publishers; 121-147.</w:t>
      </w:r>
    </w:p>
    <w:p w14:paraId="7846353C" w14:textId="46CB24FC" w:rsidR="00093DC7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1996 (b)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"Naked Partitive Phrases in Turkish"; in </w:t>
      </w:r>
      <w:r w:rsidRPr="00D31DEF">
        <w:rPr>
          <w:rFonts w:ascii="Times New Roman" w:hAnsi="Times New Roman"/>
          <w:i/>
        </w:rPr>
        <w:t>Partitives</w:t>
      </w:r>
      <w:r w:rsidRPr="00D31DEF">
        <w:rPr>
          <w:rFonts w:ascii="Times New Roman" w:hAnsi="Times New Roman"/>
        </w:rPr>
        <w:t>, J. Hoeksema (ed.</w:t>
      </w:r>
      <w:proofErr w:type="gramStart"/>
      <w:r w:rsidRPr="00D31DEF">
        <w:rPr>
          <w:rFonts w:ascii="Times New Roman" w:hAnsi="Times New Roman"/>
        </w:rPr>
        <w:t>);</w:t>
      </w:r>
      <w:proofErr w:type="gramEnd"/>
      <w:r w:rsidRPr="00D31DEF">
        <w:rPr>
          <w:rFonts w:ascii="Times New Roman" w:hAnsi="Times New Roman"/>
        </w:rPr>
        <w:t xml:space="preserve"> </w:t>
      </w:r>
    </w:p>
    <w:p w14:paraId="2E63C444" w14:textId="0194DC11" w:rsidR="00E36DD6" w:rsidRPr="00D31DEF" w:rsidRDefault="00093DC7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36DD6" w:rsidRPr="00D31DEF">
        <w:rPr>
          <w:rFonts w:ascii="Times New Roman" w:hAnsi="Times New Roman"/>
        </w:rPr>
        <w:t>Berlin: Mouton-de Gruyter (in the GRASS series); 107-142.</w:t>
      </w:r>
    </w:p>
    <w:p w14:paraId="2EBA4406" w14:textId="1A1B3578" w:rsidR="00E36DD6" w:rsidRPr="00D31DEF" w:rsidRDefault="00E36DD6" w:rsidP="00093DC7">
      <w:pPr>
        <w:tabs>
          <w:tab w:val="left" w:pos="720"/>
          <w:tab w:val="left" w:pos="2160"/>
          <w:tab w:val="left" w:pos="6480"/>
          <w:tab w:val="left" w:pos="8640"/>
        </w:tabs>
        <w:ind w:left="720"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1996 (c)</w:t>
      </w:r>
      <w:r w:rsidR="00093DC7">
        <w:rPr>
          <w:rFonts w:ascii="Times New Roman" w:hAnsi="Times New Roman"/>
        </w:rPr>
        <w:t xml:space="preserve"> </w:t>
      </w:r>
      <w:r w:rsidR="00093DC7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"Turkish and </w:t>
      </w:r>
      <w:proofErr w:type="spellStart"/>
      <w:r w:rsidRPr="00D31DEF">
        <w:rPr>
          <w:rFonts w:ascii="Times New Roman" w:hAnsi="Times New Roman"/>
        </w:rPr>
        <w:t>Configurationality</w:t>
      </w:r>
      <w:proofErr w:type="spellEnd"/>
      <w:r w:rsidRPr="00D31DEF">
        <w:rPr>
          <w:rFonts w:ascii="Times New Roman" w:hAnsi="Times New Roman"/>
        </w:rPr>
        <w:t xml:space="preserve">"; in </w:t>
      </w:r>
      <w:r w:rsidRPr="00D31DEF">
        <w:rPr>
          <w:rFonts w:ascii="Times New Roman" w:hAnsi="Times New Roman"/>
          <w:i/>
        </w:rPr>
        <w:t>Current Issues in Turkish Linguistics</w:t>
      </w:r>
      <w:r w:rsidRPr="00D31DEF">
        <w:rPr>
          <w:rFonts w:ascii="Times New Roman" w:hAnsi="Times New Roman"/>
        </w:rPr>
        <w:t xml:space="preserve"> vol. 1; B. Rona (ed.); Ankara: </w:t>
      </w:r>
      <w:proofErr w:type="spellStart"/>
      <w:r w:rsidRPr="00D31DEF">
        <w:rPr>
          <w:rFonts w:ascii="Times New Roman" w:hAnsi="Times New Roman"/>
        </w:rPr>
        <w:t>Hitit</w:t>
      </w:r>
      <w:proofErr w:type="spellEnd"/>
      <w:r w:rsidRPr="00D31DEF">
        <w:rPr>
          <w:rFonts w:ascii="Times New Roman" w:hAnsi="Times New Roman"/>
        </w:rPr>
        <w:t xml:space="preserve"> </w:t>
      </w:r>
      <w:proofErr w:type="spellStart"/>
      <w:r w:rsidRPr="00D31DEF">
        <w:rPr>
          <w:rFonts w:ascii="Times New Roman" w:hAnsi="Times New Roman"/>
        </w:rPr>
        <w:t>Yay</w:t>
      </w:r>
      <w:r w:rsidR="00093DC7">
        <w:rPr>
          <w:rFonts w:ascii="Times New Roman" w:hAnsi="Times New Roman"/>
        </w:rPr>
        <w:t>ı</w:t>
      </w:r>
      <w:r w:rsidRPr="00D31DEF">
        <w:rPr>
          <w:rFonts w:ascii="Times New Roman" w:hAnsi="Times New Roman"/>
        </w:rPr>
        <w:t>nevi</w:t>
      </w:r>
      <w:proofErr w:type="spellEnd"/>
      <w:r w:rsidRPr="00D31DEF">
        <w:rPr>
          <w:rFonts w:ascii="Times New Roman" w:hAnsi="Times New Roman"/>
        </w:rPr>
        <w:t>; 111-125.</w:t>
      </w:r>
    </w:p>
    <w:p w14:paraId="3AD0561F" w14:textId="2CEFB022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1996 (d)</w:t>
      </w:r>
      <w:r w:rsidR="00737923">
        <w:rPr>
          <w:rFonts w:ascii="Times New Roman" w:hAnsi="Times New Roman"/>
        </w:rPr>
        <w:t xml:space="preserve"> </w:t>
      </w:r>
      <w:r w:rsidR="00737923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"On Some Infinitival </w:t>
      </w:r>
      <w:proofErr w:type="spellStart"/>
      <w:r w:rsidRPr="00D31DEF">
        <w:rPr>
          <w:rFonts w:ascii="Times New Roman" w:hAnsi="Times New Roman"/>
        </w:rPr>
        <w:t>Wh</w:t>
      </w:r>
      <w:proofErr w:type="spellEnd"/>
      <w:r w:rsidRPr="00D31DEF">
        <w:rPr>
          <w:rFonts w:ascii="Times New Roman" w:hAnsi="Times New Roman"/>
        </w:rPr>
        <w:t xml:space="preserve">-Constructions in Turkish"; in </w:t>
      </w:r>
      <w:proofErr w:type="spellStart"/>
      <w:r w:rsidRPr="00D31DEF">
        <w:rPr>
          <w:rFonts w:ascii="Times New Roman" w:hAnsi="Times New Roman"/>
          <w:i/>
        </w:rPr>
        <w:t>Dilbilim</w:t>
      </w:r>
      <w:proofErr w:type="spellEnd"/>
      <w:r w:rsidRPr="00D31DEF">
        <w:rPr>
          <w:rFonts w:ascii="Times New Roman" w:hAnsi="Times New Roman"/>
          <w:i/>
        </w:rPr>
        <w:t xml:space="preserve"> </w:t>
      </w:r>
      <w:r w:rsidRPr="00D31DEF">
        <w:rPr>
          <w:rFonts w:ascii="Times New Roman" w:hAnsi="Times New Roman"/>
        </w:rPr>
        <w:tab/>
      </w:r>
      <w:proofErr w:type="spellStart"/>
      <w:r w:rsidR="003A03CC">
        <w:rPr>
          <w:rFonts w:ascii="Times New Roman" w:hAnsi="Times New Roman"/>
          <w:i/>
        </w:rPr>
        <w:t>Araştı</w:t>
      </w:r>
      <w:r w:rsidRPr="00D31DEF">
        <w:rPr>
          <w:rFonts w:ascii="Times New Roman" w:hAnsi="Times New Roman"/>
          <w:i/>
        </w:rPr>
        <w:t>rmalar</w:t>
      </w:r>
      <w:r w:rsidR="003A03CC">
        <w:rPr>
          <w:rFonts w:ascii="Times New Roman" w:hAnsi="Times New Roman"/>
          <w:i/>
        </w:rPr>
        <w:t>ı</w:t>
      </w:r>
      <w:proofErr w:type="spellEnd"/>
      <w:r w:rsidRPr="00D31DEF">
        <w:rPr>
          <w:rFonts w:ascii="Times New Roman" w:hAnsi="Times New Roman"/>
        </w:rPr>
        <w:t xml:space="preserve"> (</w:t>
      </w:r>
      <w:r w:rsidRPr="003A03CC">
        <w:rPr>
          <w:rFonts w:ascii="Times New Roman" w:hAnsi="Times New Roman"/>
          <w:i/>
        </w:rPr>
        <w:t>Linguistic Investigations</w:t>
      </w:r>
      <w:r w:rsidR="003A03CC">
        <w:rPr>
          <w:rFonts w:ascii="Times New Roman" w:hAnsi="Times New Roman"/>
        </w:rPr>
        <w:t>); K. İ</w:t>
      </w:r>
      <w:r w:rsidRPr="00D31DEF">
        <w:rPr>
          <w:rFonts w:ascii="Times New Roman" w:hAnsi="Times New Roman"/>
        </w:rPr>
        <w:t xml:space="preserve">mer, A. Kocaman, S. Özsoy </w:t>
      </w:r>
      <w:r w:rsidR="003A03CC">
        <w:rPr>
          <w:rFonts w:ascii="Times New Roman" w:hAnsi="Times New Roman"/>
        </w:rPr>
        <w:t xml:space="preserve">(eds.); </w:t>
      </w:r>
      <w:r w:rsidR="003A03CC">
        <w:rPr>
          <w:rFonts w:ascii="Times New Roman" w:hAnsi="Times New Roman"/>
        </w:rPr>
        <w:tab/>
        <w:t xml:space="preserve">Ankara: Bizim </w:t>
      </w:r>
      <w:proofErr w:type="spellStart"/>
      <w:r w:rsidR="003A03CC">
        <w:rPr>
          <w:rFonts w:ascii="Times New Roman" w:hAnsi="Times New Roman"/>
        </w:rPr>
        <w:t>Büro</w:t>
      </w:r>
      <w:proofErr w:type="spellEnd"/>
      <w:r w:rsidR="003A03CC">
        <w:rPr>
          <w:rFonts w:ascii="Times New Roman" w:hAnsi="Times New Roman"/>
        </w:rPr>
        <w:t xml:space="preserve"> </w:t>
      </w:r>
      <w:proofErr w:type="spellStart"/>
      <w:r w:rsidR="003A03CC">
        <w:rPr>
          <w:rFonts w:ascii="Times New Roman" w:hAnsi="Times New Roman"/>
        </w:rPr>
        <w:t>Bası</w:t>
      </w:r>
      <w:r w:rsidRPr="00D31DEF">
        <w:rPr>
          <w:rFonts w:ascii="Times New Roman" w:hAnsi="Times New Roman"/>
        </w:rPr>
        <w:t>mevi</w:t>
      </w:r>
      <w:proofErr w:type="spellEnd"/>
      <w:r w:rsidRPr="00D31DEF">
        <w:rPr>
          <w:rFonts w:ascii="Times New Roman" w:hAnsi="Times New Roman"/>
        </w:rPr>
        <w:t>; 192-215.</w:t>
      </w:r>
    </w:p>
    <w:p w14:paraId="71A84383" w14:textId="5E97F7D8" w:rsidR="00737923" w:rsidRDefault="00E36DD6" w:rsidP="0093238F">
      <w:pPr>
        <w:rPr>
          <w:rFonts w:ascii="Times New Roman" w:hAnsi="Times New Roman"/>
          <w:i/>
        </w:rPr>
      </w:pPr>
      <w:r w:rsidRPr="00D31DEF">
        <w:rPr>
          <w:rFonts w:ascii="Times New Roman" w:hAnsi="Times New Roman"/>
        </w:rPr>
        <w:t>1996 (e)</w:t>
      </w:r>
      <w:r w:rsidR="00737923">
        <w:rPr>
          <w:rFonts w:ascii="Times New Roman" w:hAnsi="Times New Roman"/>
        </w:rPr>
        <w:t xml:space="preserve"> </w:t>
      </w:r>
      <w:r w:rsidR="00737923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"On Copular Clitic Forms in Turkish"; in </w:t>
      </w:r>
      <w:r w:rsidRPr="00D31DEF">
        <w:rPr>
          <w:rFonts w:ascii="Times New Roman" w:hAnsi="Times New Roman"/>
          <w:i/>
        </w:rPr>
        <w:t xml:space="preserve">ZAS Papers in </w:t>
      </w:r>
    </w:p>
    <w:p w14:paraId="60A2BF76" w14:textId="77777777" w:rsidR="00737923" w:rsidRDefault="00E36DD6" w:rsidP="00737923">
      <w:pPr>
        <w:ind w:firstLine="720"/>
        <w:rPr>
          <w:rFonts w:ascii="Times New Roman" w:hAnsi="Times New Roman"/>
        </w:rPr>
      </w:pPr>
      <w:r w:rsidRPr="00D31DEF">
        <w:rPr>
          <w:rFonts w:ascii="Times New Roman" w:hAnsi="Times New Roman"/>
          <w:i/>
        </w:rPr>
        <w:t>Linguistics</w:t>
      </w:r>
      <w:r w:rsidRPr="00D31DEF">
        <w:rPr>
          <w:rFonts w:ascii="Times New Roman" w:hAnsi="Times New Roman"/>
        </w:rPr>
        <w:t xml:space="preserve">, #6; A. </w:t>
      </w:r>
      <w:proofErr w:type="spellStart"/>
      <w:r w:rsidRPr="00737923">
        <w:rPr>
          <w:rFonts w:ascii="Times New Roman" w:hAnsi="Times New Roman"/>
        </w:rPr>
        <w:t>Alexiadou</w:t>
      </w:r>
      <w:proofErr w:type="spellEnd"/>
      <w:r w:rsidRPr="00737923">
        <w:rPr>
          <w:rFonts w:ascii="Times New Roman" w:hAnsi="Times New Roman"/>
        </w:rPr>
        <w:t xml:space="preserve">, N. </w:t>
      </w:r>
      <w:proofErr w:type="spellStart"/>
      <w:r w:rsidRPr="00737923">
        <w:rPr>
          <w:rFonts w:ascii="Times New Roman" w:hAnsi="Times New Roman"/>
        </w:rPr>
        <w:t>Fuhrhop</w:t>
      </w:r>
      <w:proofErr w:type="spellEnd"/>
      <w:r w:rsidRPr="00737923">
        <w:rPr>
          <w:rFonts w:ascii="Times New Roman" w:hAnsi="Times New Roman"/>
        </w:rPr>
        <w:t xml:space="preserve">, P. Law, S. </w:t>
      </w:r>
      <w:proofErr w:type="spellStart"/>
      <w:r w:rsidRPr="00737923">
        <w:rPr>
          <w:rFonts w:ascii="Times New Roman" w:hAnsi="Times New Roman"/>
        </w:rPr>
        <w:t>Löhken</w:t>
      </w:r>
      <w:proofErr w:type="spellEnd"/>
      <w:r w:rsidRPr="00737923">
        <w:rPr>
          <w:rFonts w:ascii="Times New Roman" w:hAnsi="Times New Roman"/>
        </w:rPr>
        <w:t xml:space="preserve"> (eds.); Berlin:</w:t>
      </w:r>
      <w:r w:rsidR="00737923">
        <w:rPr>
          <w:rFonts w:ascii="Times New Roman" w:hAnsi="Times New Roman"/>
        </w:rPr>
        <w:t xml:space="preserve"> </w:t>
      </w:r>
    </w:p>
    <w:p w14:paraId="32234B6D" w14:textId="73AA2036" w:rsidR="00E36DD6" w:rsidRPr="00737923" w:rsidRDefault="00E36DD6" w:rsidP="00737923">
      <w:pPr>
        <w:ind w:firstLine="720"/>
        <w:rPr>
          <w:rFonts w:ascii="Times New Roman" w:hAnsi="Times New Roman"/>
          <w:lang w:val="de-DE"/>
        </w:rPr>
      </w:pPr>
      <w:r w:rsidRPr="00737923">
        <w:rPr>
          <w:rFonts w:ascii="Times New Roman" w:hAnsi="Times New Roman"/>
          <w:lang w:val="de-DE"/>
        </w:rPr>
        <w:t>ZAS; 96-114.</w:t>
      </w:r>
    </w:p>
    <w:p w14:paraId="0F1166CC" w14:textId="71BB4146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2626BE">
        <w:rPr>
          <w:rFonts w:ascii="Times New Roman" w:hAnsi="Times New Roman"/>
          <w:lang w:val="de-DE"/>
        </w:rPr>
        <w:t>1995 (a)</w:t>
      </w:r>
      <w:r w:rsidR="00737923">
        <w:rPr>
          <w:rFonts w:ascii="Times New Roman" w:hAnsi="Times New Roman"/>
          <w:lang w:val="de-DE"/>
        </w:rPr>
        <w:t xml:space="preserve"> </w:t>
      </w:r>
      <w:r w:rsidR="00737923" w:rsidRPr="00737923">
        <w:rPr>
          <w:rFonts w:ascii="Times New Roman" w:hAnsi="Times New Roman"/>
          <w:szCs w:val="24"/>
          <w:lang w:val="de-DE"/>
        </w:rPr>
        <w:t xml:space="preserve">Kornfilt, Jaklin. </w:t>
      </w:r>
      <w:r w:rsidRPr="002626BE">
        <w:rPr>
          <w:rFonts w:ascii="Times New Roman" w:hAnsi="Times New Roman"/>
          <w:lang w:val="de-DE"/>
        </w:rPr>
        <w:t>"</w:t>
      </w:r>
      <w:proofErr w:type="spellStart"/>
      <w:r w:rsidRPr="002626BE">
        <w:rPr>
          <w:rFonts w:ascii="Times New Roman" w:hAnsi="Times New Roman"/>
          <w:lang w:val="de-DE"/>
        </w:rPr>
        <w:t>Scrambling</w:t>
      </w:r>
      <w:proofErr w:type="spellEnd"/>
      <w:r w:rsidRPr="002626BE">
        <w:rPr>
          <w:rFonts w:ascii="Times New Roman" w:hAnsi="Times New Roman"/>
          <w:lang w:val="de-DE"/>
        </w:rPr>
        <w:t xml:space="preserve"> and </w:t>
      </w:r>
      <w:proofErr w:type="spellStart"/>
      <w:r w:rsidRPr="002626BE">
        <w:rPr>
          <w:rFonts w:ascii="Times New Roman" w:hAnsi="Times New Roman"/>
          <w:lang w:val="de-DE"/>
        </w:rPr>
        <w:t>Incorporation</w:t>
      </w:r>
      <w:proofErr w:type="spellEnd"/>
      <w:r w:rsidRPr="002626BE">
        <w:rPr>
          <w:rFonts w:ascii="Times New Roman" w:hAnsi="Times New Roman"/>
          <w:lang w:val="de-DE"/>
        </w:rPr>
        <w:t xml:space="preserve"> in Turkish"; in </w:t>
      </w:r>
      <w:r w:rsidRPr="002626BE">
        <w:rPr>
          <w:rFonts w:ascii="Times New Roman" w:hAnsi="Times New Roman"/>
          <w:i/>
          <w:lang w:val="de-DE"/>
        </w:rPr>
        <w:t xml:space="preserve">Forschungsschwerpunkt </w:t>
      </w:r>
      <w:r w:rsidRPr="002626BE">
        <w:rPr>
          <w:rFonts w:ascii="Times New Roman" w:hAnsi="Times New Roman"/>
          <w:lang w:val="de-DE"/>
        </w:rPr>
        <w:tab/>
      </w:r>
      <w:r w:rsidRPr="002626BE">
        <w:rPr>
          <w:rFonts w:ascii="Times New Roman" w:hAnsi="Times New Roman"/>
          <w:i/>
          <w:lang w:val="de-DE"/>
        </w:rPr>
        <w:t xml:space="preserve">Allgemeine Sprachwissenschaft Papers in </w:t>
      </w:r>
      <w:proofErr w:type="spellStart"/>
      <w:r w:rsidRPr="002626BE">
        <w:rPr>
          <w:rFonts w:ascii="Times New Roman" w:hAnsi="Times New Roman"/>
          <w:i/>
          <w:lang w:val="de-DE"/>
        </w:rPr>
        <w:t>Linguistics</w:t>
      </w:r>
      <w:proofErr w:type="spellEnd"/>
      <w:r w:rsidRPr="002626BE">
        <w:rPr>
          <w:rFonts w:ascii="Times New Roman" w:hAnsi="Times New Roman"/>
          <w:lang w:val="de-DE"/>
        </w:rPr>
        <w:t xml:space="preserve">, #1; A. </w:t>
      </w:r>
      <w:proofErr w:type="spellStart"/>
      <w:r w:rsidRPr="002626BE">
        <w:rPr>
          <w:rFonts w:ascii="Times New Roman" w:hAnsi="Times New Roman"/>
          <w:lang w:val="de-DE"/>
        </w:rPr>
        <w:t>Alexiadou</w:t>
      </w:r>
      <w:proofErr w:type="spellEnd"/>
      <w:r w:rsidRPr="002626BE">
        <w:rPr>
          <w:rFonts w:ascii="Times New Roman" w:hAnsi="Times New Roman"/>
          <w:lang w:val="de-DE"/>
        </w:rPr>
        <w:t xml:space="preserve">, N. </w:t>
      </w:r>
      <w:r w:rsidRPr="002626BE">
        <w:rPr>
          <w:rFonts w:ascii="Times New Roman" w:hAnsi="Times New Roman"/>
          <w:lang w:val="de-DE"/>
        </w:rPr>
        <w:tab/>
      </w:r>
      <w:proofErr w:type="spellStart"/>
      <w:r w:rsidRPr="00D31DEF">
        <w:rPr>
          <w:rFonts w:ascii="Times New Roman" w:hAnsi="Times New Roman"/>
        </w:rPr>
        <w:t>Fuhrhop</w:t>
      </w:r>
      <w:proofErr w:type="spellEnd"/>
      <w:r w:rsidRPr="00D31DEF">
        <w:rPr>
          <w:rFonts w:ascii="Times New Roman" w:hAnsi="Times New Roman"/>
        </w:rPr>
        <w:t xml:space="preserve">, P. Law, S. </w:t>
      </w:r>
      <w:proofErr w:type="spellStart"/>
      <w:r w:rsidRPr="00D31DEF">
        <w:rPr>
          <w:rFonts w:ascii="Times New Roman" w:hAnsi="Times New Roman"/>
        </w:rPr>
        <w:t>Löhken</w:t>
      </w:r>
      <w:proofErr w:type="spellEnd"/>
      <w:r w:rsidRPr="00D31DEF">
        <w:rPr>
          <w:rFonts w:ascii="Times New Roman" w:hAnsi="Times New Roman"/>
        </w:rPr>
        <w:t xml:space="preserve"> (eds.); Berlin: FAS; 56-65.</w:t>
      </w:r>
    </w:p>
    <w:p w14:paraId="489D5929" w14:textId="6EDCF32A" w:rsidR="00737923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  <w:i/>
        </w:rPr>
      </w:pPr>
      <w:r w:rsidRPr="00D31DEF">
        <w:rPr>
          <w:rFonts w:ascii="Times New Roman" w:hAnsi="Times New Roman"/>
        </w:rPr>
        <w:t>1995 (b)</w:t>
      </w:r>
      <w:r w:rsidR="00737923">
        <w:rPr>
          <w:rFonts w:ascii="Times New Roman" w:hAnsi="Times New Roman"/>
        </w:rPr>
        <w:t xml:space="preserve"> </w:t>
      </w:r>
      <w:r w:rsidR="00737923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"Constraints on Free Relative Clauses in Turkish"; in </w:t>
      </w:r>
      <w:r w:rsidR="003A03CC">
        <w:rPr>
          <w:rFonts w:ascii="Times New Roman" w:hAnsi="Times New Roman"/>
          <w:i/>
        </w:rPr>
        <w:t>FAS Paper</w:t>
      </w:r>
      <w:r w:rsidRPr="00D31DEF">
        <w:rPr>
          <w:rFonts w:ascii="Times New Roman" w:hAnsi="Times New Roman"/>
          <w:i/>
        </w:rPr>
        <w:t xml:space="preserve">s in </w:t>
      </w:r>
    </w:p>
    <w:p w14:paraId="2E8EC1F7" w14:textId="6EA5EF5F" w:rsidR="00E36DD6" w:rsidRPr="00D31DEF" w:rsidRDefault="00737923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E36DD6" w:rsidRPr="00D31DEF">
        <w:rPr>
          <w:rFonts w:ascii="Times New Roman" w:hAnsi="Times New Roman"/>
          <w:i/>
        </w:rPr>
        <w:t>Linguistics</w:t>
      </w:r>
      <w:r w:rsidR="00E36DD6" w:rsidRPr="00D31DEF">
        <w:rPr>
          <w:rFonts w:ascii="Times New Roman" w:hAnsi="Times New Roman"/>
        </w:rPr>
        <w:t xml:space="preserve">, #4; A. </w:t>
      </w:r>
      <w:proofErr w:type="spellStart"/>
      <w:r w:rsidR="00E36DD6" w:rsidRPr="00D31DEF">
        <w:rPr>
          <w:rFonts w:ascii="Times New Roman" w:hAnsi="Times New Roman"/>
        </w:rPr>
        <w:t>Alexiadou</w:t>
      </w:r>
      <w:proofErr w:type="spellEnd"/>
      <w:r w:rsidR="00E36DD6" w:rsidRPr="00D31DEF">
        <w:rPr>
          <w:rFonts w:ascii="Times New Roman" w:hAnsi="Times New Roman"/>
        </w:rPr>
        <w:t xml:space="preserve">, N. </w:t>
      </w:r>
      <w:proofErr w:type="spellStart"/>
      <w:r w:rsidR="00E36DD6" w:rsidRPr="00D31DEF">
        <w:rPr>
          <w:rFonts w:ascii="Times New Roman" w:hAnsi="Times New Roman"/>
        </w:rPr>
        <w:t>Fuhrhop</w:t>
      </w:r>
      <w:proofErr w:type="spellEnd"/>
      <w:r w:rsidR="00E36DD6" w:rsidRPr="00D31DEF">
        <w:rPr>
          <w:rFonts w:ascii="Times New Roman" w:hAnsi="Times New Roman"/>
        </w:rPr>
        <w:t xml:space="preserve">, P. Law, S. </w:t>
      </w:r>
      <w:proofErr w:type="spellStart"/>
      <w:r w:rsidR="00E36DD6" w:rsidRPr="00D31DEF">
        <w:rPr>
          <w:rFonts w:ascii="Times New Roman" w:hAnsi="Times New Roman"/>
        </w:rPr>
        <w:t>Löhken</w:t>
      </w:r>
      <w:proofErr w:type="spellEnd"/>
      <w:r w:rsidR="00E36DD6" w:rsidRPr="00D31DEF">
        <w:rPr>
          <w:rFonts w:ascii="Times New Roman" w:hAnsi="Times New Roman"/>
        </w:rPr>
        <w:t xml:space="preserve"> (eds.); Berlin: FAS; 36-57.</w:t>
      </w:r>
    </w:p>
    <w:p w14:paraId="0AE801B9" w14:textId="6C557E5E" w:rsidR="00737923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1994 (a)</w:t>
      </w:r>
      <w:r w:rsidR="00737923">
        <w:rPr>
          <w:rFonts w:ascii="Times New Roman" w:hAnsi="Times New Roman"/>
        </w:rPr>
        <w:t xml:space="preserve"> </w:t>
      </w:r>
      <w:r w:rsidR="00737923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"Some Remarks on the Interaction of Case and Word Order in </w:t>
      </w:r>
    </w:p>
    <w:p w14:paraId="35B3EF1B" w14:textId="0FEF59D2" w:rsidR="00E36DD6" w:rsidRPr="00D31DEF" w:rsidRDefault="00737923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36DD6" w:rsidRPr="00D31DEF">
        <w:rPr>
          <w:rFonts w:ascii="Times New Roman" w:hAnsi="Times New Roman"/>
        </w:rPr>
        <w:t xml:space="preserve">Turkish: Implications for Acquisition"; in </w:t>
      </w:r>
      <w:r w:rsidR="00E36DD6" w:rsidRPr="00D31DEF">
        <w:rPr>
          <w:rFonts w:ascii="Times New Roman" w:hAnsi="Times New Roman"/>
          <w:i/>
        </w:rPr>
        <w:t xml:space="preserve">Syntactic Theory and First Language </w:t>
      </w:r>
      <w:r w:rsidR="00E36DD6" w:rsidRPr="00D31DEF">
        <w:rPr>
          <w:rFonts w:ascii="Times New Roman" w:hAnsi="Times New Roman"/>
        </w:rPr>
        <w:tab/>
      </w:r>
      <w:r w:rsidR="00E36DD6" w:rsidRPr="00D31DEF">
        <w:rPr>
          <w:rFonts w:ascii="Times New Roman" w:hAnsi="Times New Roman"/>
          <w:i/>
        </w:rPr>
        <w:t>Acquisition: Cross Linguistic Perspectives</w:t>
      </w:r>
      <w:r w:rsidR="00E36DD6" w:rsidRPr="00D31DEF">
        <w:rPr>
          <w:rFonts w:ascii="Times New Roman" w:hAnsi="Times New Roman"/>
        </w:rPr>
        <w:t xml:space="preserve">; vol. 1:  </w:t>
      </w:r>
      <w:r w:rsidR="00E36DD6" w:rsidRPr="00D31DEF">
        <w:rPr>
          <w:rFonts w:ascii="Times New Roman" w:hAnsi="Times New Roman"/>
          <w:i/>
        </w:rPr>
        <w:t xml:space="preserve">Heads, Projections and </w:t>
      </w:r>
      <w:r w:rsidR="00E36DD6" w:rsidRPr="00D31DEF">
        <w:rPr>
          <w:rFonts w:ascii="Times New Roman" w:hAnsi="Times New Roman"/>
        </w:rPr>
        <w:tab/>
      </w:r>
      <w:r w:rsidR="00E36DD6" w:rsidRPr="00D31DEF">
        <w:rPr>
          <w:rFonts w:ascii="Times New Roman" w:hAnsi="Times New Roman"/>
          <w:i/>
        </w:rPr>
        <w:t>Learnability</w:t>
      </w:r>
      <w:r w:rsidR="00E36DD6" w:rsidRPr="00D31DEF">
        <w:rPr>
          <w:rFonts w:ascii="Times New Roman" w:hAnsi="Times New Roman"/>
        </w:rPr>
        <w:t xml:space="preserve">; B. Lust, M. </w:t>
      </w:r>
      <w:proofErr w:type="spellStart"/>
      <w:r w:rsidR="00E36DD6" w:rsidRPr="00D31DEF">
        <w:rPr>
          <w:rFonts w:ascii="Times New Roman" w:hAnsi="Times New Roman"/>
        </w:rPr>
        <w:t>Suñer</w:t>
      </w:r>
      <w:proofErr w:type="spellEnd"/>
      <w:r w:rsidR="00E36DD6" w:rsidRPr="00D31DEF">
        <w:rPr>
          <w:rFonts w:ascii="Times New Roman" w:hAnsi="Times New Roman"/>
        </w:rPr>
        <w:t xml:space="preserve">, J. Whitman (eds.); Hillsdale, NJ: Lawrence </w:t>
      </w:r>
      <w:r w:rsidR="00E36DD6" w:rsidRPr="00D31DEF">
        <w:rPr>
          <w:rFonts w:ascii="Times New Roman" w:hAnsi="Times New Roman"/>
        </w:rPr>
        <w:tab/>
        <w:t>Erlbaum Associates; 171-199.</w:t>
      </w:r>
    </w:p>
    <w:p w14:paraId="52E8B87F" w14:textId="6CE58816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  <w:i/>
        </w:rPr>
      </w:pPr>
      <w:r w:rsidRPr="00D31DEF">
        <w:rPr>
          <w:rFonts w:ascii="Times New Roman" w:hAnsi="Times New Roman"/>
        </w:rPr>
        <w:t>1994 (b) Bayer</w:t>
      </w:r>
      <w:r w:rsidR="00737923">
        <w:rPr>
          <w:rFonts w:ascii="Times New Roman" w:hAnsi="Times New Roman"/>
        </w:rPr>
        <w:t>, Josef</w:t>
      </w:r>
      <w:r w:rsidRPr="00D31DEF">
        <w:rPr>
          <w:rFonts w:ascii="Times New Roman" w:hAnsi="Times New Roman"/>
        </w:rPr>
        <w:t xml:space="preserve"> and J</w:t>
      </w:r>
      <w:r w:rsidR="00737923">
        <w:rPr>
          <w:rFonts w:ascii="Times New Roman" w:hAnsi="Times New Roman"/>
        </w:rPr>
        <w:t>aklin</w:t>
      </w:r>
      <w:r w:rsidRPr="00D31DEF">
        <w:rPr>
          <w:rFonts w:ascii="Times New Roman" w:hAnsi="Times New Roman"/>
        </w:rPr>
        <w:t xml:space="preserve"> Kornfilt "Against Scrambling as an Instance</w:t>
      </w:r>
      <w:r w:rsidR="002760EB">
        <w:rPr>
          <w:rFonts w:ascii="Times New Roman" w:hAnsi="Times New Roman"/>
        </w:rPr>
        <w:t xml:space="preserve"> of Move-Alpha"; </w:t>
      </w:r>
      <w:r w:rsidRPr="00D31DEF">
        <w:rPr>
          <w:rFonts w:ascii="Times New Roman" w:hAnsi="Times New Roman"/>
        </w:rPr>
        <w:t xml:space="preserve">in </w:t>
      </w:r>
      <w:r w:rsidRPr="00D31DEF">
        <w:rPr>
          <w:rFonts w:ascii="Times New Roman" w:hAnsi="Times New Roman"/>
          <w:i/>
        </w:rPr>
        <w:t>Studies on Scrambling: Movement and Non-Movement Approaches to Free Word-</w:t>
      </w:r>
    </w:p>
    <w:p w14:paraId="44FACA3C" w14:textId="77777777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  <w:i/>
        </w:rPr>
        <w:tab/>
        <w:t>Order Phenomena</w:t>
      </w:r>
      <w:r w:rsidRPr="00D31DEF">
        <w:rPr>
          <w:rFonts w:ascii="Times New Roman" w:hAnsi="Times New Roman"/>
        </w:rPr>
        <w:t xml:space="preserve">; H. v. </w:t>
      </w:r>
      <w:proofErr w:type="spellStart"/>
      <w:r w:rsidRPr="00D31DEF">
        <w:rPr>
          <w:rFonts w:ascii="Times New Roman" w:hAnsi="Times New Roman"/>
        </w:rPr>
        <w:t>Riemsdijk</w:t>
      </w:r>
      <w:proofErr w:type="spellEnd"/>
      <w:r w:rsidRPr="00D31DEF">
        <w:rPr>
          <w:rFonts w:ascii="Times New Roman" w:hAnsi="Times New Roman"/>
        </w:rPr>
        <w:t xml:space="preserve"> and N. </w:t>
      </w:r>
      <w:proofErr w:type="spellStart"/>
      <w:r w:rsidRPr="00D31DEF">
        <w:rPr>
          <w:rFonts w:ascii="Times New Roman" w:hAnsi="Times New Roman"/>
        </w:rPr>
        <w:t>Corver</w:t>
      </w:r>
      <w:proofErr w:type="spellEnd"/>
      <w:r w:rsidRPr="00D31DEF">
        <w:rPr>
          <w:rFonts w:ascii="Times New Roman" w:hAnsi="Times New Roman"/>
        </w:rPr>
        <w:t xml:space="preserve"> (</w:t>
      </w:r>
      <w:proofErr w:type="spellStart"/>
      <w:proofErr w:type="gramStart"/>
      <w:r w:rsidRPr="00D31DEF">
        <w:rPr>
          <w:rFonts w:ascii="Times New Roman" w:hAnsi="Times New Roman"/>
        </w:rPr>
        <w:t>ed.s</w:t>
      </w:r>
      <w:proofErr w:type="spellEnd"/>
      <w:proofErr w:type="gramEnd"/>
      <w:r w:rsidRPr="00D31DEF">
        <w:rPr>
          <w:rFonts w:ascii="Times New Roman" w:hAnsi="Times New Roman"/>
        </w:rPr>
        <w:t xml:space="preserve">); Berlin: Mouton-de </w:t>
      </w:r>
    </w:p>
    <w:p w14:paraId="642D416D" w14:textId="77777777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ab/>
        <w:t xml:space="preserve">Gruyter; 17-60. </w:t>
      </w:r>
    </w:p>
    <w:p w14:paraId="4CA55596" w14:textId="77777777" w:rsidR="00B53496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  <w:lang w:val="es-ES"/>
        </w:rPr>
      </w:pPr>
      <w:r w:rsidRPr="00B53496">
        <w:rPr>
          <w:rFonts w:ascii="Times New Roman" w:hAnsi="Times New Roman"/>
          <w:lang w:val="es-ES"/>
        </w:rPr>
        <w:t xml:space="preserve">1994 (c) </w:t>
      </w:r>
      <w:proofErr w:type="spellStart"/>
      <w:r w:rsidRPr="00B53496">
        <w:rPr>
          <w:rFonts w:ascii="Times New Roman" w:hAnsi="Times New Roman"/>
          <w:lang w:val="es-ES"/>
        </w:rPr>
        <w:t>Lust</w:t>
      </w:r>
      <w:proofErr w:type="spellEnd"/>
      <w:r w:rsidRPr="00B53496">
        <w:rPr>
          <w:rFonts w:ascii="Times New Roman" w:hAnsi="Times New Roman"/>
          <w:lang w:val="es-ES"/>
        </w:rPr>
        <w:t xml:space="preserve">, </w:t>
      </w:r>
      <w:r w:rsidR="00B53496" w:rsidRPr="00B53496">
        <w:rPr>
          <w:rFonts w:ascii="Times New Roman" w:hAnsi="Times New Roman"/>
          <w:lang w:val="es-ES"/>
        </w:rPr>
        <w:t xml:space="preserve">Barbara, </w:t>
      </w:r>
      <w:r w:rsidRPr="00B53496">
        <w:rPr>
          <w:rFonts w:ascii="Times New Roman" w:hAnsi="Times New Roman"/>
          <w:lang w:val="es-ES"/>
        </w:rPr>
        <w:t>J</w:t>
      </w:r>
      <w:r w:rsidR="00B53496" w:rsidRPr="00B53496">
        <w:rPr>
          <w:rFonts w:ascii="Times New Roman" w:hAnsi="Times New Roman"/>
          <w:lang w:val="es-ES"/>
        </w:rPr>
        <w:t xml:space="preserve">aklin </w:t>
      </w:r>
      <w:r w:rsidRPr="00B53496">
        <w:rPr>
          <w:rFonts w:ascii="Times New Roman" w:hAnsi="Times New Roman"/>
          <w:lang w:val="es-ES"/>
        </w:rPr>
        <w:t xml:space="preserve">Kornfilt, </w:t>
      </w:r>
      <w:proofErr w:type="spellStart"/>
      <w:r w:rsidRPr="00B53496">
        <w:rPr>
          <w:rFonts w:ascii="Times New Roman" w:hAnsi="Times New Roman"/>
          <w:lang w:val="es-ES"/>
        </w:rPr>
        <w:t>G</w:t>
      </w:r>
      <w:r w:rsidR="00B53496" w:rsidRPr="00B53496">
        <w:rPr>
          <w:rFonts w:ascii="Times New Roman" w:hAnsi="Times New Roman"/>
          <w:lang w:val="es-ES"/>
        </w:rPr>
        <w:t>abriella</w:t>
      </w:r>
      <w:proofErr w:type="spellEnd"/>
      <w:r w:rsidR="00B53496" w:rsidRPr="00B53496">
        <w:rPr>
          <w:rFonts w:ascii="Times New Roman" w:hAnsi="Times New Roman"/>
          <w:lang w:val="es-ES"/>
        </w:rPr>
        <w:t xml:space="preserve"> </w:t>
      </w:r>
      <w:proofErr w:type="spellStart"/>
      <w:r w:rsidRPr="00B53496">
        <w:rPr>
          <w:rFonts w:ascii="Times New Roman" w:hAnsi="Times New Roman"/>
          <w:lang w:val="es-ES"/>
        </w:rPr>
        <w:t>Hermon</w:t>
      </w:r>
      <w:proofErr w:type="spellEnd"/>
      <w:r w:rsidRPr="00B53496">
        <w:rPr>
          <w:rFonts w:ascii="Times New Roman" w:hAnsi="Times New Roman"/>
          <w:lang w:val="es-ES"/>
        </w:rPr>
        <w:t xml:space="preserve">, C. Foley, Z. </w:t>
      </w:r>
      <w:proofErr w:type="spellStart"/>
      <w:r w:rsidRPr="00B53496">
        <w:rPr>
          <w:rFonts w:ascii="Times New Roman" w:hAnsi="Times New Roman"/>
          <w:lang w:val="es-ES"/>
        </w:rPr>
        <w:t>Nuñez</w:t>
      </w:r>
      <w:proofErr w:type="spellEnd"/>
      <w:r w:rsidRPr="00B53496">
        <w:rPr>
          <w:rFonts w:ascii="Times New Roman" w:hAnsi="Times New Roman"/>
          <w:lang w:val="es-ES"/>
        </w:rPr>
        <w:t xml:space="preserve"> del Prado, and </w:t>
      </w:r>
      <w:proofErr w:type="spellStart"/>
      <w:r w:rsidRPr="00B53496">
        <w:rPr>
          <w:rFonts w:ascii="Times New Roman" w:hAnsi="Times New Roman"/>
          <w:lang w:val="es-ES"/>
        </w:rPr>
        <w:t>Sh</w:t>
      </w:r>
      <w:proofErr w:type="spellEnd"/>
      <w:r w:rsidRPr="00B53496">
        <w:rPr>
          <w:rFonts w:ascii="Times New Roman" w:hAnsi="Times New Roman"/>
          <w:lang w:val="es-ES"/>
        </w:rPr>
        <w:t>.</w:t>
      </w:r>
    </w:p>
    <w:p w14:paraId="3733E670" w14:textId="122C68F7" w:rsidR="00E36DD6" w:rsidRPr="00D31DEF" w:rsidRDefault="00B5349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E36DD6" w:rsidRPr="00D31DEF">
        <w:rPr>
          <w:rFonts w:ascii="Times New Roman" w:hAnsi="Times New Roman"/>
        </w:rPr>
        <w:t xml:space="preserve">Kapur; primary co-author with B. Lust "Constraining Binding, Dependencies and </w:t>
      </w:r>
      <w:r w:rsidR="00E36DD6" w:rsidRPr="00D31DEF">
        <w:rPr>
          <w:rFonts w:ascii="Times New Roman" w:hAnsi="Times New Roman"/>
        </w:rPr>
        <w:tab/>
        <w:t xml:space="preserve">Learnability: Principles or Parameters?"; introduction to: </w:t>
      </w:r>
      <w:r w:rsidR="00E36DD6" w:rsidRPr="00D31DEF">
        <w:rPr>
          <w:rFonts w:ascii="Times New Roman" w:hAnsi="Times New Roman"/>
          <w:i/>
        </w:rPr>
        <w:t xml:space="preserve">Binding, </w:t>
      </w:r>
      <w:r w:rsidR="00E36DD6" w:rsidRPr="00D31DEF">
        <w:rPr>
          <w:rFonts w:ascii="Times New Roman" w:hAnsi="Times New Roman"/>
        </w:rPr>
        <w:tab/>
      </w:r>
      <w:r w:rsidR="00E36DD6" w:rsidRPr="00D31DEF">
        <w:rPr>
          <w:rFonts w:ascii="Times New Roman" w:hAnsi="Times New Roman"/>
          <w:i/>
        </w:rPr>
        <w:t>Dependencies and Learnability</w:t>
      </w:r>
      <w:r w:rsidR="00E36DD6" w:rsidRPr="00D31DEF">
        <w:rPr>
          <w:rFonts w:ascii="Times New Roman" w:hAnsi="Times New Roman"/>
        </w:rPr>
        <w:t xml:space="preserve">; B. Lust, G. Hermon, J. Kornfilt (eds.); vol. 2 of: </w:t>
      </w:r>
      <w:r w:rsidR="00E36DD6" w:rsidRPr="00D31DEF">
        <w:rPr>
          <w:rFonts w:ascii="Times New Roman" w:hAnsi="Times New Roman"/>
        </w:rPr>
        <w:tab/>
      </w:r>
      <w:r w:rsidR="00E36DD6" w:rsidRPr="00D31DEF">
        <w:rPr>
          <w:rFonts w:ascii="Times New Roman" w:hAnsi="Times New Roman"/>
          <w:i/>
        </w:rPr>
        <w:t>Syntactic Theory and First Language Acquisition: Crosslinguistic Perspectives</w:t>
      </w:r>
      <w:r w:rsidR="00E36DD6" w:rsidRPr="00D31DEF">
        <w:rPr>
          <w:rFonts w:ascii="Times New Roman" w:hAnsi="Times New Roman"/>
        </w:rPr>
        <w:t xml:space="preserve">; </w:t>
      </w:r>
      <w:r w:rsidR="00E36DD6" w:rsidRPr="00D31DEF">
        <w:rPr>
          <w:rFonts w:ascii="Times New Roman" w:hAnsi="Times New Roman"/>
        </w:rPr>
        <w:tab/>
        <w:t>Hillsdale, NJ: Lawrence Erlbaum Associates; 1-37.</w:t>
      </w:r>
    </w:p>
    <w:p w14:paraId="5D1C297B" w14:textId="39199711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1994 (d) J. Whitman, I. Barbier, K. Boser, Sh. Kapur, J. Kornfilt and B. Lust </w:t>
      </w:r>
      <w:r w:rsidRPr="00D31DEF">
        <w:rPr>
          <w:rFonts w:ascii="Times New Roman" w:hAnsi="Times New Roman"/>
        </w:rPr>
        <w:tab/>
        <w:t xml:space="preserve">"Constraining Structural Variation and the Acquisition Problem"; </w:t>
      </w:r>
      <w:r w:rsidRPr="00D31DEF">
        <w:rPr>
          <w:rFonts w:ascii="Times New Roman" w:hAnsi="Times New Roman"/>
        </w:rPr>
        <w:tab/>
        <w:t xml:space="preserve">introduction to: </w:t>
      </w:r>
      <w:r w:rsidRPr="00D31DEF">
        <w:rPr>
          <w:rFonts w:ascii="Times New Roman" w:hAnsi="Times New Roman"/>
          <w:i/>
        </w:rPr>
        <w:t>Heads, Projections and Learnability</w:t>
      </w:r>
      <w:r w:rsidRPr="00D31DEF">
        <w:rPr>
          <w:rFonts w:ascii="Times New Roman" w:hAnsi="Times New Roman"/>
        </w:rPr>
        <w:t xml:space="preserve">; B. Lust, M. </w:t>
      </w:r>
      <w:proofErr w:type="spellStart"/>
      <w:r w:rsidRPr="00D31DEF">
        <w:rPr>
          <w:rFonts w:ascii="Times New Roman" w:hAnsi="Times New Roman"/>
        </w:rPr>
        <w:t>Suñer</w:t>
      </w:r>
      <w:proofErr w:type="spellEnd"/>
      <w:r w:rsidRPr="00D31DEF">
        <w:rPr>
          <w:rFonts w:ascii="Times New Roman" w:hAnsi="Times New Roman"/>
        </w:rPr>
        <w:t xml:space="preserve">, J. </w:t>
      </w:r>
      <w:r w:rsidRPr="00D31DEF">
        <w:rPr>
          <w:rFonts w:ascii="Times New Roman" w:hAnsi="Times New Roman"/>
        </w:rPr>
        <w:tab/>
        <w:t xml:space="preserve">Whitman (eds.); vol. 1 of: </w:t>
      </w:r>
      <w:r w:rsidRPr="00D31DEF">
        <w:rPr>
          <w:rFonts w:ascii="Times New Roman" w:hAnsi="Times New Roman"/>
          <w:i/>
        </w:rPr>
        <w:t xml:space="preserve">Syntactic Theory and First Language Acquisition: 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  <w:i/>
        </w:rPr>
        <w:t>Crosslinguistic Perspectives</w:t>
      </w:r>
      <w:r w:rsidRPr="00D31DEF">
        <w:rPr>
          <w:rFonts w:ascii="Times New Roman" w:hAnsi="Times New Roman"/>
        </w:rPr>
        <w:t xml:space="preserve">; Hillsdale, NJ: </w:t>
      </w:r>
      <w:r w:rsidR="00690274">
        <w:rPr>
          <w:rFonts w:ascii="Times New Roman" w:hAnsi="Times New Roman"/>
        </w:rPr>
        <w:t>Lawrence Erlbaum Associates; 1-</w:t>
      </w:r>
      <w:r w:rsidRPr="00D31DEF">
        <w:rPr>
          <w:rFonts w:ascii="Times New Roman" w:hAnsi="Times New Roman"/>
        </w:rPr>
        <w:t>12.</w:t>
      </w:r>
      <w:r w:rsidRPr="00D31DEF">
        <w:rPr>
          <w:rFonts w:ascii="Times New Roman" w:hAnsi="Times New Roman"/>
        </w:rPr>
        <w:tab/>
        <w:t xml:space="preserve"> </w:t>
      </w:r>
    </w:p>
    <w:p w14:paraId="1C7048E0" w14:textId="5EDCD1E2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1994 (e) B. Lust, I. Barbier, C. Foley, G. Hermon, Sh. Ka</w:t>
      </w:r>
      <w:r w:rsidR="00690274">
        <w:rPr>
          <w:rFonts w:ascii="Times New Roman" w:hAnsi="Times New Roman"/>
        </w:rPr>
        <w:t xml:space="preserve">pur, J. Kornfilt, S. Nuñez del </w:t>
      </w:r>
      <w:r w:rsidRPr="00D31DEF">
        <w:rPr>
          <w:rFonts w:ascii="Times New Roman" w:hAnsi="Times New Roman"/>
        </w:rPr>
        <w:t xml:space="preserve">Prado, M. </w:t>
      </w:r>
      <w:proofErr w:type="spellStart"/>
      <w:r w:rsidRPr="00D31DEF">
        <w:rPr>
          <w:rFonts w:ascii="Times New Roman" w:hAnsi="Times New Roman"/>
        </w:rPr>
        <w:t>Suñer</w:t>
      </w:r>
      <w:proofErr w:type="spellEnd"/>
      <w:r w:rsidRPr="00D31DEF">
        <w:rPr>
          <w:rFonts w:ascii="Times New Roman" w:hAnsi="Times New Roman"/>
        </w:rPr>
        <w:t>, and J. Whitman) "Synta</w:t>
      </w:r>
      <w:r w:rsidR="00690274">
        <w:rPr>
          <w:rFonts w:ascii="Times New Roman" w:hAnsi="Times New Roman"/>
        </w:rPr>
        <w:t xml:space="preserve">ctic Theory and First Language </w:t>
      </w:r>
      <w:r w:rsidRPr="00D31DEF">
        <w:rPr>
          <w:rFonts w:ascii="Times New Roman" w:hAnsi="Times New Roman"/>
        </w:rPr>
        <w:t xml:space="preserve">Acquisition: Cross Linguistic Perspectives"; general introduction to: </w:t>
      </w:r>
      <w:r w:rsidRPr="00D31DEF">
        <w:rPr>
          <w:rFonts w:ascii="Times New Roman" w:hAnsi="Times New Roman"/>
          <w:i/>
        </w:rPr>
        <w:t xml:space="preserve">Syntactic 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  <w:i/>
        </w:rPr>
        <w:t>Theory and First Language Acquisition: Crosslinguistic Perspectives</w:t>
      </w:r>
      <w:r w:rsidRPr="00D31DEF">
        <w:rPr>
          <w:rFonts w:ascii="Times New Roman" w:hAnsi="Times New Roman"/>
        </w:rPr>
        <w:t xml:space="preserve"> (bo</w:t>
      </w:r>
      <w:r w:rsidR="00690274">
        <w:rPr>
          <w:rFonts w:ascii="Times New Roman" w:hAnsi="Times New Roman"/>
        </w:rPr>
        <w:t xml:space="preserve">th </w:t>
      </w:r>
      <w:r w:rsidRPr="00D31DEF">
        <w:rPr>
          <w:rFonts w:ascii="Times New Roman" w:hAnsi="Times New Roman"/>
        </w:rPr>
        <w:t>volumes); Hillsdale, NJ: Lawrence Erlbaum Ass</w:t>
      </w:r>
      <w:r w:rsidR="00690274">
        <w:rPr>
          <w:rFonts w:ascii="Times New Roman" w:hAnsi="Times New Roman"/>
        </w:rPr>
        <w:t xml:space="preserve">ociates; xxi-xxxvii in vol. 1, </w:t>
      </w:r>
      <w:r w:rsidRPr="00D31DEF">
        <w:rPr>
          <w:rFonts w:ascii="Times New Roman" w:hAnsi="Times New Roman"/>
        </w:rPr>
        <w:t>xxiii-xxxix in vol. 2.</w:t>
      </w:r>
    </w:p>
    <w:p w14:paraId="1AA87026" w14:textId="0C89E377" w:rsidR="00E36DD6" w:rsidRPr="00D31DEF" w:rsidRDefault="00F716A9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1994 (f)</w:t>
      </w:r>
      <w:r w:rsidR="00B53496">
        <w:rPr>
          <w:rFonts w:ascii="Times New Roman" w:hAnsi="Times New Roman"/>
        </w:rPr>
        <w:t xml:space="preserve"> </w:t>
      </w:r>
      <w:r w:rsidR="00B53496" w:rsidRPr="00526096">
        <w:rPr>
          <w:rFonts w:ascii="Times New Roman" w:hAnsi="Times New Roman"/>
          <w:szCs w:val="24"/>
        </w:rPr>
        <w:t>Kornfilt, Jaklin.</w:t>
      </w:r>
      <w:r>
        <w:rPr>
          <w:rFonts w:ascii="Times New Roman" w:hAnsi="Times New Roman"/>
        </w:rPr>
        <w:t xml:space="preserve"> "</w:t>
      </w:r>
      <w:proofErr w:type="spellStart"/>
      <w:r>
        <w:rPr>
          <w:rFonts w:ascii="Times New Roman" w:hAnsi="Times New Roman"/>
        </w:rPr>
        <w:t>Türkçe'de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Geçiş</w:t>
      </w:r>
      <w:r w:rsidR="00E36DD6" w:rsidRPr="00D31DEF">
        <w:rPr>
          <w:rFonts w:ascii="Times New Roman" w:hAnsi="Times New Roman"/>
        </w:rPr>
        <w:t>im</w:t>
      </w:r>
      <w:proofErr w:type="spellEnd"/>
      <w:r w:rsidR="00E36DD6" w:rsidRPr="00D31DEF">
        <w:rPr>
          <w:rFonts w:ascii="Times New Roman" w:hAnsi="Times New Roman"/>
        </w:rPr>
        <w:t xml:space="preserve"> </w:t>
      </w:r>
      <w:proofErr w:type="spellStart"/>
      <w:r w:rsidR="00E36DD6" w:rsidRPr="00D31DEF">
        <w:rPr>
          <w:rFonts w:ascii="Times New Roman" w:hAnsi="Times New Roman"/>
        </w:rPr>
        <w:t>ve</w:t>
      </w:r>
      <w:proofErr w:type="spellEnd"/>
      <w:r w:rsidR="00E36DD6" w:rsidRPr="00D31DEF">
        <w:rPr>
          <w:rFonts w:ascii="Times New Roman" w:hAnsi="Times New Roman"/>
        </w:rPr>
        <w:t xml:space="preserve"> </w:t>
      </w:r>
      <w:proofErr w:type="spellStart"/>
      <w:r w:rsidR="00E36DD6" w:rsidRPr="00D31DEF">
        <w:rPr>
          <w:rFonts w:ascii="Times New Roman" w:hAnsi="Times New Roman"/>
        </w:rPr>
        <w:t>Sözcük</w:t>
      </w:r>
      <w:proofErr w:type="spellEnd"/>
      <w:r w:rsidR="00E36DD6" w:rsidRPr="00D31DEF">
        <w:rPr>
          <w:rFonts w:ascii="Times New Roman" w:hAnsi="Times New Roman"/>
        </w:rPr>
        <w:t xml:space="preserve"> </w:t>
      </w:r>
      <w:proofErr w:type="spellStart"/>
      <w:r w:rsidR="00E36DD6" w:rsidRPr="00D31DEF">
        <w:rPr>
          <w:rFonts w:ascii="Times New Roman" w:hAnsi="Times New Roman"/>
        </w:rPr>
        <w:t>Dizimine</w:t>
      </w:r>
      <w:proofErr w:type="spellEnd"/>
      <w:r w:rsidR="00E36DD6" w:rsidRPr="00D31DEF">
        <w:rPr>
          <w:rFonts w:ascii="Times New Roman" w:hAnsi="Times New Roman"/>
        </w:rPr>
        <w:t xml:space="preserve"> </w:t>
      </w:r>
      <w:proofErr w:type="spellStart"/>
      <w:r w:rsidR="00E36DD6" w:rsidRPr="00D31DEF">
        <w:rPr>
          <w:rFonts w:ascii="Times New Roman" w:hAnsi="Times New Roman"/>
        </w:rPr>
        <w:t>Etkisi</w:t>
      </w:r>
      <w:proofErr w:type="spellEnd"/>
      <w:r w:rsidR="00E36DD6" w:rsidRPr="00D31DEF">
        <w:rPr>
          <w:rFonts w:ascii="Times New Roman" w:hAnsi="Times New Roman"/>
        </w:rPr>
        <w:t xml:space="preserve">"; in </w:t>
      </w:r>
      <w:proofErr w:type="spellStart"/>
      <w:r>
        <w:rPr>
          <w:rFonts w:ascii="Times New Roman" w:hAnsi="Times New Roman"/>
          <w:i/>
        </w:rPr>
        <w:t>Dilbilim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Araştı</w:t>
      </w:r>
      <w:r w:rsidR="00E36DD6" w:rsidRPr="00D31DEF">
        <w:rPr>
          <w:rFonts w:ascii="Times New Roman" w:hAnsi="Times New Roman"/>
          <w:i/>
        </w:rPr>
        <w:t>rmalar</w:t>
      </w:r>
      <w:r>
        <w:rPr>
          <w:rFonts w:ascii="Times New Roman" w:hAnsi="Times New Roman"/>
          <w:i/>
        </w:rPr>
        <w:t>ı</w:t>
      </w:r>
      <w:proofErr w:type="spellEnd"/>
      <w:r>
        <w:rPr>
          <w:rFonts w:ascii="Times New Roman" w:hAnsi="Times New Roman"/>
        </w:rPr>
        <w:t>; K. İ</w:t>
      </w:r>
      <w:r w:rsidR="00E36DD6" w:rsidRPr="00D31DEF">
        <w:rPr>
          <w:rFonts w:ascii="Times New Roman" w:hAnsi="Times New Roman"/>
        </w:rPr>
        <w:t xml:space="preserve">mer, A. Kocaman, S. </w:t>
      </w:r>
      <w:r>
        <w:rPr>
          <w:rFonts w:ascii="Times New Roman" w:hAnsi="Times New Roman"/>
        </w:rPr>
        <w:t xml:space="preserve">Özsoy (eds.); Ankara: </w:t>
      </w:r>
      <w:proofErr w:type="spellStart"/>
      <w:r>
        <w:rPr>
          <w:rFonts w:ascii="Times New Roman" w:hAnsi="Times New Roman"/>
        </w:rPr>
        <w:t>Hitit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Yayıncılı</w:t>
      </w:r>
      <w:r w:rsidR="00E36DD6" w:rsidRPr="00D31DEF">
        <w:rPr>
          <w:rFonts w:ascii="Times New Roman" w:hAnsi="Times New Roman"/>
        </w:rPr>
        <w:t>k</w:t>
      </w:r>
      <w:proofErr w:type="spellEnd"/>
      <w:r w:rsidR="00E36DD6" w:rsidRPr="00D31DEF">
        <w:rPr>
          <w:rFonts w:ascii="Times New Roman" w:hAnsi="Times New Roman"/>
        </w:rPr>
        <w:t>; 42-5</w:t>
      </w:r>
      <w:r>
        <w:rPr>
          <w:rFonts w:ascii="Times New Roman" w:hAnsi="Times New Roman"/>
        </w:rPr>
        <w:t xml:space="preserve">3. </w:t>
      </w:r>
      <w:r w:rsidR="00E36DD6" w:rsidRPr="00D31DEF">
        <w:rPr>
          <w:rFonts w:ascii="Times New Roman" w:hAnsi="Times New Roman"/>
        </w:rPr>
        <w:t xml:space="preserve">("Incorporation in Turkish and its Effects on Syntax", in </w:t>
      </w:r>
      <w:r w:rsidR="00E36DD6" w:rsidRPr="00D31DEF">
        <w:rPr>
          <w:rFonts w:ascii="Times New Roman" w:hAnsi="Times New Roman"/>
          <w:i/>
        </w:rPr>
        <w:t>Syntactic Investigations</w:t>
      </w:r>
      <w:r w:rsidR="00E36DD6" w:rsidRPr="00D31DEF">
        <w:rPr>
          <w:rFonts w:ascii="Times New Roman" w:hAnsi="Times New Roman"/>
        </w:rPr>
        <w:t>; Ankara: Hittite Publishers; 42-53.)</w:t>
      </w:r>
    </w:p>
    <w:p w14:paraId="0F7E85D1" w14:textId="12F2A64B" w:rsidR="00B566F2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1994 (g)</w:t>
      </w:r>
      <w:r w:rsidR="00B566F2">
        <w:rPr>
          <w:rFonts w:ascii="Times New Roman" w:hAnsi="Times New Roman"/>
        </w:rPr>
        <w:t xml:space="preserve"> </w:t>
      </w:r>
      <w:r w:rsidR="00B566F2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 "On Some Unusual Passives in Turkish and in German"; in </w:t>
      </w:r>
    </w:p>
    <w:p w14:paraId="459AE9C6" w14:textId="01E24B50" w:rsidR="00B566F2" w:rsidRDefault="00E36DD6" w:rsidP="00B566F2">
      <w:pPr>
        <w:tabs>
          <w:tab w:val="left" w:pos="720"/>
          <w:tab w:val="left" w:pos="2160"/>
          <w:tab w:val="left" w:pos="6480"/>
          <w:tab w:val="left" w:pos="8640"/>
        </w:tabs>
        <w:ind w:left="720" w:right="-720"/>
        <w:rPr>
          <w:rFonts w:ascii="Times New Roman" w:hAnsi="Times New Roman"/>
        </w:rPr>
      </w:pPr>
      <w:r w:rsidRPr="00D31DEF">
        <w:rPr>
          <w:rFonts w:ascii="Times New Roman" w:hAnsi="Times New Roman"/>
          <w:i/>
        </w:rPr>
        <w:t>Proceedings of the 1994 Annual Conference of the Canadian Linguistic Association</w:t>
      </w:r>
      <w:r w:rsidRPr="00D31DEF">
        <w:rPr>
          <w:rFonts w:ascii="Times New Roman" w:hAnsi="Times New Roman"/>
        </w:rPr>
        <w:t xml:space="preserve">; P. </w:t>
      </w:r>
    </w:p>
    <w:p w14:paraId="714D74C7" w14:textId="26E0A3A5" w:rsidR="00E36DD6" w:rsidRPr="00B566F2" w:rsidRDefault="00E36DD6" w:rsidP="00B566F2">
      <w:pPr>
        <w:tabs>
          <w:tab w:val="left" w:pos="720"/>
          <w:tab w:val="left" w:pos="2160"/>
          <w:tab w:val="left" w:pos="6480"/>
          <w:tab w:val="left" w:pos="8640"/>
        </w:tabs>
        <w:ind w:left="720" w:right="-720"/>
        <w:rPr>
          <w:rFonts w:ascii="Times New Roman" w:hAnsi="Times New Roman"/>
          <w:i/>
        </w:rPr>
      </w:pPr>
      <w:r w:rsidRPr="00D31DEF">
        <w:rPr>
          <w:rFonts w:ascii="Times New Roman" w:hAnsi="Times New Roman"/>
        </w:rPr>
        <w:t>Koskinen (ed.); Toronto Working Papers in Linguistics: Toronto University; 289-300.</w:t>
      </w:r>
    </w:p>
    <w:p w14:paraId="4385E6E9" w14:textId="4B7793EE" w:rsidR="00E36DD6" w:rsidRPr="00D31DEF" w:rsidRDefault="00E36DD6" w:rsidP="0093238F">
      <w:pPr>
        <w:tabs>
          <w:tab w:val="left" w:pos="720"/>
          <w:tab w:val="left" w:pos="116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1993 (a) Kornfilt</w:t>
      </w:r>
      <w:r w:rsidR="00B566F2">
        <w:rPr>
          <w:rFonts w:ascii="Times New Roman" w:hAnsi="Times New Roman"/>
        </w:rPr>
        <w:t>, Jaklin</w:t>
      </w:r>
      <w:r w:rsidRPr="00D31DEF">
        <w:rPr>
          <w:rFonts w:ascii="Times New Roman" w:hAnsi="Times New Roman"/>
        </w:rPr>
        <w:t xml:space="preserve"> and N</w:t>
      </w:r>
      <w:r w:rsidR="00B566F2">
        <w:rPr>
          <w:rFonts w:ascii="Times New Roman" w:hAnsi="Times New Roman"/>
        </w:rPr>
        <w:t>elson</w:t>
      </w:r>
      <w:r w:rsidRPr="00D31DEF">
        <w:rPr>
          <w:rFonts w:ascii="Times New Roman" w:hAnsi="Times New Roman"/>
        </w:rPr>
        <w:t xml:space="preserve"> Correa "Conceptual Structure and its Relation to the </w:t>
      </w:r>
      <w:r w:rsidRPr="00D31DEF">
        <w:rPr>
          <w:rFonts w:ascii="Times New Roman" w:hAnsi="Times New Roman"/>
        </w:rPr>
        <w:tab/>
        <w:t xml:space="preserve">Structure of Lexical Entries"; in </w:t>
      </w:r>
      <w:r w:rsidRPr="00D31DEF">
        <w:rPr>
          <w:rFonts w:ascii="Times New Roman" w:hAnsi="Times New Roman"/>
          <w:i/>
        </w:rPr>
        <w:t xml:space="preserve">Knowledge and Language: Lexical and </w:t>
      </w:r>
      <w:r w:rsidRPr="00D31DEF">
        <w:rPr>
          <w:rFonts w:ascii="Times New Roman" w:hAnsi="Times New Roman"/>
        </w:rPr>
        <w:tab/>
      </w:r>
      <w:r w:rsidRPr="00D31DEF">
        <w:rPr>
          <w:rFonts w:ascii="Times New Roman" w:hAnsi="Times New Roman"/>
          <w:i/>
        </w:rPr>
        <w:t>Conceptual Structure</w:t>
      </w:r>
      <w:r w:rsidRPr="00D31DEF">
        <w:rPr>
          <w:rFonts w:ascii="Times New Roman" w:hAnsi="Times New Roman"/>
        </w:rPr>
        <w:t xml:space="preserve">; E. Reuland and W. Abraham (eds.); Dordrecht: Kluwer </w:t>
      </w:r>
      <w:r w:rsidRPr="00D31DEF">
        <w:rPr>
          <w:rFonts w:ascii="Times New Roman" w:hAnsi="Times New Roman"/>
        </w:rPr>
        <w:tab/>
        <w:t>Academic Publishers; 79-118.</w:t>
      </w:r>
    </w:p>
    <w:p w14:paraId="02F852CA" w14:textId="757A026C" w:rsidR="00E36DD6" w:rsidRPr="00D31DEF" w:rsidRDefault="00E36DD6" w:rsidP="0093238F">
      <w:pPr>
        <w:tabs>
          <w:tab w:val="left" w:pos="72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1993 (b)</w:t>
      </w:r>
      <w:r w:rsidR="00B566F2">
        <w:rPr>
          <w:rFonts w:ascii="Times New Roman" w:hAnsi="Times New Roman"/>
        </w:rPr>
        <w:t xml:space="preserve"> </w:t>
      </w:r>
      <w:r w:rsidR="00B566F2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"Infinitival WH-Constructions and Complementation in Turkish"; in </w:t>
      </w:r>
      <w:proofErr w:type="spellStart"/>
      <w:r w:rsidRPr="00D31DEF">
        <w:rPr>
          <w:rFonts w:ascii="Times New Roman" w:hAnsi="Times New Roman"/>
          <w:i/>
        </w:rPr>
        <w:t>Eurotyp</w:t>
      </w:r>
      <w:proofErr w:type="spellEnd"/>
      <w:r w:rsidRPr="00D31DEF">
        <w:rPr>
          <w:rFonts w:ascii="Times New Roman" w:hAnsi="Times New Roman"/>
          <w:i/>
        </w:rPr>
        <w:t xml:space="preserve"> Working Papers</w:t>
      </w:r>
      <w:r w:rsidRPr="00D31DEF">
        <w:rPr>
          <w:rFonts w:ascii="Times New Roman" w:hAnsi="Times New Roman"/>
        </w:rPr>
        <w:t xml:space="preserve">; Group 3: </w:t>
      </w:r>
      <w:r w:rsidRPr="00D31DEF">
        <w:rPr>
          <w:rFonts w:ascii="Times New Roman" w:hAnsi="Times New Roman"/>
          <w:i/>
        </w:rPr>
        <w:t>Subordination and Complementation</w:t>
      </w:r>
      <w:r w:rsidR="00D83079">
        <w:rPr>
          <w:rFonts w:ascii="Times New Roman" w:hAnsi="Times New Roman"/>
        </w:rPr>
        <w:t xml:space="preserve">, vol. 4; </w:t>
      </w:r>
      <w:r w:rsidRPr="00D31DEF">
        <w:rPr>
          <w:rFonts w:ascii="Times New Roman" w:hAnsi="Times New Roman"/>
        </w:rPr>
        <w:t xml:space="preserve">K. </w:t>
      </w:r>
      <w:proofErr w:type="spellStart"/>
      <w:r w:rsidRPr="00D31DEF">
        <w:rPr>
          <w:rFonts w:ascii="Times New Roman" w:hAnsi="Times New Roman"/>
        </w:rPr>
        <w:t>Börjars</w:t>
      </w:r>
      <w:proofErr w:type="spellEnd"/>
      <w:r w:rsidRPr="00D31DEF">
        <w:rPr>
          <w:rFonts w:ascii="Times New Roman" w:hAnsi="Times New Roman"/>
        </w:rPr>
        <w:t xml:space="preserve"> and N. Vincent (eds.)</w:t>
      </w:r>
      <w:r w:rsidR="00D83079">
        <w:rPr>
          <w:rFonts w:ascii="Times New Roman" w:hAnsi="Times New Roman"/>
        </w:rPr>
        <w:t xml:space="preserve">; European Science Foundation; </w:t>
      </w:r>
      <w:r w:rsidRPr="00D31DEF">
        <w:rPr>
          <w:rFonts w:ascii="Times New Roman" w:hAnsi="Times New Roman"/>
        </w:rPr>
        <w:t>published at the University of Manchester; 66-83.</w:t>
      </w:r>
    </w:p>
    <w:p w14:paraId="38367A55" w14:textId="1EDB310F" w:rsidR="00B566F2" w:rsidRDefault="00E36DD6" w:rsidP="0093238F">
      <w:pPr>
        <w:tabs>
          <w:tab w:val="left" w:pos="720"/>
          <w:tab w:val="left" w:pos="116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  <w:i/>
        </w:rPr>
      </w:pPr>
      <w:r w:rsidRPr="00D31DEF">
        <w:rPr>
          <w:rFonts w:ascii="Times New Roman" w:hAnsi="Times New Roman"/>
        </w:rPr>
        <w:t>1991 (a)</w:t>
      </w:r>
      <w:r w:rsidR="00B566F2">
        <w:rPr>
          <w:rFonts w:ascii="Times New Roman" w:hAnsi="Times New Roman"/>
        </w:rPr>
        <w:t xml:space="preserve"> </w:t>
      </w:r>
      <w:r w:rsidR="00B566F2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Encyclopedia article on Turkish; in </w:t>
      </w:r>
      <w:r w:rsidRPr="00D31DEF">
        <w:rPr>
          <w:rFonts w:ascii="Times New Roman" w:hAnsi="Times New Roman"/>
          <w:i/>
        </w:rPr>
        <w:t>The Oxford International</w:t>
      </w:r>
    </w:p>
    <w:p w14:paraId="2F5083CD" w14:textId="78CB0066" w:rsidR="00E36DD6" w:rsidRPr="00B566F2" w:rsidRDefault="00B566F2" w:rsidP="0093238F">
      <w:pPr>
        <w:tabs>
          <w:tab w:val="left" w:pos="720"/>
          <w:tab w:val="left" w:pos="116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E36DD6" w:rsidRPr="00D31DEF">
        <w:rPr>
          <w:rFonts w:ascii="Times New Roman" w:hAnsi="Times New Roman"/>
          <w:i/>
        </w:rPr>
        <w:t>Encyclopedia of Linguistics</w:t>
      </w:r>
      <w:r w:rsidR="00E36DD6" w:rsidRPr="00D31DEF">
        <w:rPr>
          <w:rFonts w:ascii="Times New Roman" w:hAnsi="Times New Roman"/>
        </w:rPr>
        <w:t>; Oxford: Oxford University Press; 190-196.</w:t>
      </w:r>
    </w:p>
    <w:p w14:paraId="7676105F" w14:textId="48881712" w:rsidR="00B566F2" w:rsidRDefault="00E36DD6" w:rsidP="0093238F">
      <w:pPr>
        <w:tabs>
          <w:tab w:val="left" w:pos="720"/>
          <w:tab w:val="left" w:pos="116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  <w:i/>
        </w:rPr>
      </w:pPr>
      <w:r w:rsidRPr="00D31DEF">
        <w:rPr>
          <w:rFonts w:ascii="Times New Roman" w:hAnsi="Times New Roman"/>
        </w:rPr>
        <w:t>1991 (b)</w:t>
      </w:r>
      <w:r w:rsidR="00B566F2">
        <w:rPr>
          <w:rFonts w:ascii="Times New Roman" w:hAnsi="Times New Roman"/>
        </w:rPr>
        <w:t xml:space="preserve"> </w:t>
      </w:r>
      <w:r w:rsidR="00B566F2" w:rsidRPr="00526096">
        <w:rPr>
          <w:rFonts w:ascii="Times New Roman" w:hAnsi="Times New Roman"/>
          <w:szCs w:val="24"/>
        </w:rPr>
        <w:t>Kornfilt, Jaklin.</w:t>
      </w:r>
      <w:r w:rsidRPr="00D31DEF">
        <w:rPr>
          <w:rFonts w:ascii="Times New Roman" w:hAnsi="Times New Roman"/>
        </w:rPr>
        <w:t xml:space="preserve"> "A Case for Emerging Functional Categories"; in </w:t>
      </w:r>
      <w:r w:rsidRPr="00D31DEF">
        <w:rPr>
          <w:rFonts w:ascii="Times New Roman" w:hAnsi="Times New Roman"/>
          <w:i/>
        </w:rPr>
        <w:t>Perspectives on</w:t>
      </w:r>
    </w:p>
    <w:p w14:paraId="123D7581" w14:textId="38F67363" w:rsidR="00B566F2" w:rsidRDefault="00B566F2" w:rsidP="0093238F">
      <w:pPr>
        <w:tabs>
          <w:tab w:val="left" w:pos="720"/>
          <w:tab w:val="left" w:pos="116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E36DD6" w:rsidRPr="00D31DEF">
        <w:rPr>
          <w:rFonts w:ascii="Times New Roman" w:hAnsi="Times New Roman"/>
          <w:i/>
        </w:rPr>
        <w:t>Phrase Structure: Heads and Licensing</w:t>
      </w:r>
      <w:r w:rsidR="00E36DD6" w:rsidRPr="00D31DEF">
        <w:rPr>
          <w:rFonts w:ascii="Times New Roman" w:hAnsi="Times New Roman"/>
        </w:rPr>
        <w:t xml:space="preserve">; S. Rothstein (ed.); </w:t>
      </w:r>
      <w:r w:rsidR="00E36DD6" w:rsidRPr="00D31DEF">
        <w:rPr>
          <w:rFonts w:ascii="Times New Roman" w:hAnsi="Times New Roman"/>
          <w:i/>
        </w:rPr>
        <w:t>Syntax and Semantics</w:t>
      </w:r>
      <w:r w:rsidR="00D83079">
        <w:rPr>
          <w:rFonts w:ascii="Times New Roman" w:hAnsi="Times New Roman"/>
        </w:rPr>
        <w:t xml:space="preserve">, vol. </w:t>
      </w:r>
    </w:p>
    <w:p w14:paraId="41B503BB" w14:textId="47F26416" w:rsidR="00E36DD6" w:rsidRPr="00D31DEF" w:rsidRDefault="00B566F2" w:rsidP="0093238F">
      <w:pPr>
        <w:tabs>
          <w:tab w:val="left" w:pos="720"/>
          <w:tab w:val="left" w:pos="116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36DD6" w:rsidRPr="00D31DEF">
        <w:rPr>
          <w:rFonts w:ascii="Times New Roman" w:hAnsi="Times New Roman"/>
        </w:rPr>
        <w:t>25; New York: Academic Press; 11-35.</w:t>
      </w:r>
    </w:p>
    <w:p w14:paraId="2C6EB13E" w14:textId="0879120D" w:rsidR="00B566F2" w:rsidRDefault="00E36DD6" w:rsidP="0093238F">
      <w:pPr>
        <w:tabs>
          <w:tab w:val="left" w:pos="720"/>
          <w:tab w:val="left" w:pos="116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  <w:i/>
        </w:rPr>
      </w:pPr>
      <w:r w:rsidRPr="00D31DEF">
        <w:rPr>
          <w:rFonts w:ascii="Times New Roman" w:hAnsi="Times New Roman"/>
        </w:rPr>
        <w:t xml:space="preserve">1991 (c) </w:t>
      </w:r>
      <w:r w:rsidR="00B566F2" w:rsidRPr="00526096">
        <w:rPr>
          <w:rFonts w:ascii="Times New Roman" w:hAnsi="Times New Roman"/>
          <w:szCs w:val="24"/>
        </w:rPr>
        <w:t xml:space="preserve">Kornfilt, Jaklin. </w:t>
      </w:r>
      <w:r w:rsidRPr="00D31DEF">
        <w:rPr>
          <w:rFonts w:ascii="Times New Roman" w:hAnsi="Times New Roman"/>
        </w:rPr>
        <w:t xml:space="preserve">"Some Current Issues in Turkish Syntax"; in </w:t>
      </w:r>
      <w:r w:rsidRPr="00D31DEF">
        <w:rPr>
          <w:rFonts w:ascii="Times New Roman" w:hAnsi="Times New Roman"/>
          <w:i/>
        </w:rPr>
        <w:t>Turkish Linguistics</w:t>
      </w:r>
    </w:p>
    <w:p w14:paraId="585CF8A5" w14:textId="270F13D8" w:rsidR="00E36DD6" w:rsidRPr="00D31DEF" w:rsidRDefault="00B566F2" w:rsidP="0093238F">
      <w:pPr>
        <w:tabs>
          <w:tab w:val="left" w:pos="720"/>
          <w:tab w:val="left" w:pos="116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E36DD6" w:rsidRPr="00D31DEF">
        <w:rPr>
          <w:rFonts w:ascii="Times New Roman" w:hAnsi="Times New Roman"/>
          <w:i/>
        </w:rPr>
        <w:t xml:space="preserve"> </w:t>
      </w:r>
      <w:proofErr w:type="gramStart"/>
      <w:r w:rsidR="00E36DD6" w:rsidRPr="00D31DEF">
        <w:rPr>
          <w:rFonts w:ascii="Times New Roman" w:hAnsi="Times New Roman"/>
          <w:i/>
        </w:rPr>
        <w:t>Today</w:t>
      </w:r>
      <w:r w:rsidR="00E36DD6" w:rsidRPr="00D31DEF">
        <w:rPr>
          <w:rFonts w:ascii="Times New Roman" w:hAnsi="Times New Roman"/>
        </w:rPr>
        <w:t>;  H.</w:t>
      </w:r>
      <w:proofErr w:type="gramEnd"/>
      <w:r w:rsidR="00E36DD6" w:rsidRPr="00D31DEF">
        <w:rPr>
          <w:rFonts w:ascii="Times New Roman" w:hAnsi="Times New Roman"/>
        </w:rPr>
        <w:t xml:space="preserve"> </w:t>
      </w:r>
      <w:proofErr w:type="spellStart"/>
      <w:r w:rsidR="00E36DD6" w:rsidRPr="00D31DEF">
        <w:rPr>
          <w:rFonts w:ascii="Times New Roman" w:hAnsi="Times New Roman"/>
        </w:rPr>
        <w:t>Boeschoten</w:t>
      </w:r>
      <w:proofErr w:type="spellEnd"/>
      <w:r w:rsidR="00E36DD6" w:rsidRPr="00D31DEF">
        <w:rPr>
          <w:rFonts w:ascii="Times New Roman" w:hAnsi="Times New Roman"/>
        </w:rPr>
        <w:t xml:space="preserve"> and L. Verhoeven (eds.); Leiden: Brill Publishers; 60-92.</w:t>
      </w:r>
    </w:p>
    <w:p w14:paraId="01BBB85F" w14:textId="43E9D2B9" w:rsidR="00E36DD6" w:rsidRDefault="00E36DD6" w:rsidP="0093238F">
      <w:pPr>
        <w:tabs>
          <w:tab w:val="left" w:pos="720"/>
          <w:tab w:val="left" w:pos="116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1991 (d) Bayer</w:t>
      </w:r>
      <w:r w:rsidR="00B566F2">
        <w:rPr>
          <w:rFonts w:ascii="Times New Roman" w:hAnsi="Times New Roman"/>
        </w:rPr>
        <w:t>, Josef</w:t>
      </w:r>
      <w:r w:rsidRPr="00D31DEF">
        <w:rPr>
          <w:rFonts w:ascii="Times New Roman" w:hAnsi="Times New Roman"/>
        </w:rPr>
        <w:t xml:space="preserve"> and J</w:t>
      </w:r>
      <w:r w:rsidR="00B566F2">
        <w:rPr>
          <w:rFonts w:ascii="Times New Roman" w:hAnsi="Times New Roman"/>
        </w:rPr>
        <w:t>aklin</w:t>
      </w:r>
      <w:r w:rsidRPr="00D31DEF">
        <w:rPr>
          <w:rFonts w:ascii="Times New Roman" w:hAnsi="Times New Roman"/>
        </w:rPr>
        <w:t xml:space="preserve"> Kornfilt "Against Scrambling as Move-Alpha"; </w:t>
      </w:r>
      <w:r w:rsidRPr="00D31DEF">
        <w:rPr>
          <w:rFonts w:ascii="Times New Roman" w:hAnsi="Times New Roman"/>
          <w:i/>
        </w:rPr>
        <w:t>NELS 21</w:t>
      </w:r>
      <w:r w:rsidR="00D83079">
        <w:rPr>
          <w:rFonts w:ascii="Times New Roman" w:hAnsi="Times New Roman"/>
        </w:rPr>
        <w:t xml:space="preserve">; T. </w:t>
      </w:r>
      <w:r w:rsidRPr="00D31DEF">
        <w:rPr>
          <w:rFonts w:ascii="Times New Roman" w:hAnsi="Times New Roman"/>
        </w:rPr>
        <w:t>Sherer (ed.); GLSA, University of Massachusetts, Amherst; 1-15.</w:t>
      </w:r>
    </w:p>
    <w:p w14:paraId="751A36CE" w14:textId="2E6DF2E7" w:rsidR="00290F22" w:rsidRPr="00E704E5" w:rsidRDefault="00290F22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1990 (a) Bayer</w:t>
      </w:r>
      <w:r w:rsidR="00B566F2">
        <w:rPr>
          <w:rFonts w:ascii="Times New Roman" w:hAnsi="Times New Roman" w:cs="Times New Roman"/>
          <w:sz w:val="24"/>
          <w:szCs w:val="24"/>
          <w:lang w:val="en-US"/>
        </w:rPr>
        <w:t>, Josef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and J</w:t>
      </w:r>
      <w:r w:rsidR="00B566F2">
        <w:rPr>
          <w:rFonts w:ascii="Times New Roman" w:hAnsi="Times New Roman" w:cs="Times New Roman"/>
          <w:sz w:val="24"/>
          <w:szCs w:val="24"/>
          <w:lang w:val="en-US"/>
        </w:rPr>
        <w:t>aklin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Kornfilt. Restructuring effects in German. In E. Engdahl, M. Reape, M. Mellor &amp; R.P. Cooper (eds.), </w:t>
      </w:r>
      <w:r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Edinburgh Working Papers in Cognitive Science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, vol. 6,. Edinburgh: University of Edinburgh: Center for Cognitive Science; 21–42.</w:t>
      </w:r>
    </w:p>
    <w:p w14:paraId="09B562AB" w14:textId="269C273E" w:rsidR="00290F22" w:rsidRPr="00E704E5" w:rsidRDefault="00290F22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566F2">
        <w:rPr>
          <w:rFonts w:ascii="Times New Roman" w:hAnsi="Times New Roman" w:cs="Times New Roman"/>
          <w:sz w:val="24"/>
          <w:szCs w:val="24"/>
        </w:rPr>
        <w:t>1990 (b) G</w:t>
      </w:r>
      <w:r w:rsidR="00B566F2" w:rsidRPr="00B566F2">
        <w:rPr>
          <w:rFonts w:ascii="Times New Roman" w:hAnsi="Times New Roman" w:cs="Times New Roman"/>
          <w:sz w:val="24"/>
          <w:szCs w:val="24"/>
        </w:rPr>
        <w:t>erald</w:t>
      </w:r>
      <w:r w:rsidRPr="00B566F2">
        <w:rPr>
          <w:rFonts w:ascii="Times New Roman" w:hAnsi="Times New Roman" w:cs="Times New Roman"/>
          <w:sz w:val="24"/>
          <w:szCs w:val="24"/>
        </w:rPr>
        <w:t xml:space="preserve"> Greenberg and J</w:t>
      </w:r>
      <w:r w:rsidR="00B566F2" w:rsidRPr="00B566F2">
        <w:rPr>
          <w:rFonts w:ascii="Times New Roman" w:hAnsi="Times New Roman" w:cs="Times New Roman"/>
          <w:sz w:val="24"/>
          <w:szCs w:val="24"/>
        </w:rPr>
        <w:t>aklin</w:t>
      </w:r>
      <w:r w:rsidRPr="00B566F2">
        <w:rPr>
          <w:rFonts w:ascii="Times New Roman" w:hAnsi="Times New Roman" w:cs="Times New Roman"/>
          <w:sz w:val="24"/>
          <w:szCs w:val="24"/>
        </w:rPr>
        <w:t xml:space="preserve"> Kornfilt. 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The hierarchy from [+Tense] to [-Tense]. In K. de Jong &amp; Y. No (eds.), </w:t>
      </w:r>
      <w:r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Proceedings of ESCOL</w:t>
      </w:r>
      <w:r w:rsidRPr="00E704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’89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, 117–125.</w:t>
      </w:r>
    </w:p>
    <w:p w14:paraId="0E96E7E8" w14:textId="4F9A3B35" w:rsidR="00290F22" w:rsidRPr="00E704E5" w:rsidRDefault="00F3316E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1990 (c)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6F2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Complex categories in syntax and morphology: Comments on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E. Reuland’s ’Head Movement and the Relation between Morphology and Syntax’. In G. Booij, J. v. Marle, A. Lahiri &amp; A. Jongman (eds.), </w:t>
      </w:r>
      <w:r w:rsidR="00290F22" w:rsidRPr="00E704E5">
        <w:rPr>
          <w:rFonts w:ascii="Times New Roman" w:hAnsi="Times New Roman" w:cs="Times New Roman"/>
          <w:iCs/>
          <w:sz w:val="24"/>
          <w:szCs w:val="24"/>
          <w:lang w:val="en-US"/>
        </w:rPr>
        <w:t>Yearbook of Morphology 3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>, 163–171.</w:t>
      </w:r>
    </w:p>
    <w:p w14:paraId="4E4B6215" w14:textId="6ADE373E" w:rsidR="00290F22" w:rsidRPr="00E704E5" w:rsidRDefault="00F3316E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1990 (d) </w:t>
      </w:r>
      <w:r w:rsidR="00B566F2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Remarks on headless partitives and case in Turkish. In M. Nespor &amp; J. Mascaró (eds.),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Grammar in Progress: GLOW Essays for Henk van Riemsdijk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Dordrecht: Foris; 285–303.</w:t>
      </w:r>
    </w:p>
    <w:p w14:paraId="3CFE9F50" w14:textId="40A829DF" w:rsidR="00290F22" w:rsidRPr="00E704E5" w:rsidRDefault="00F3316E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1990 (e) </w:t>
      </w:r>
      <w:r w:rsidR="00B566F2" w:rsidRPr="00526096">
        <w:rPr>
          <w:rFonts w:ascii="Times New Roman" w:hAnsi="Times New Roman" w:cs="Times New Roman"/>
          <w:sz w:val="24"/>
          <w:szCs w:val="24"/>
          <w:lang w:val="en-US"/>
        </w:rPr>
        <w:t>Kornfilt, Jaklin.</w:t>
      </w:r>
      <w:r w:rsidR="00B56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’NP-deletion’ and case marking in Turkish. In S. Koç (ed.),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Studies on Turkish Linguistics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>, Ankara: M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iddle East Technical University; 187–215.</w:t>
      </w:r>
    </w:p>
    <w:p w14:paraId="0F32982E" w14:textId="11542A85" w:rsidR="00290F22" w:rsidRPr="00E704E5" w:rsidRDefault="00F3316E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1990 (f) Kornfilt</w:t>
      </w:r>
      <w:r w:rsidR="00B566F2">
        <w:rPr>
          <w:rFonts w:ascii="Times New Roman" w:hAnsi="Times New Roman" w:cs="Times New Roman"/>
          <w:sz w:val="24"/>
          <w:szCs w:val="24"/>
          <w:lang w:val="en-US"/>
        </w:rPr>
        <w:t>, Jaklin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and Nelson Correa. </w:t>
      </w:r>
      <w:r w:rsidR="00290F22" w:rsidRPr="00E704E5">
        <w:rPr>
          <w:rFonts w:ascii="Times New Roman" w:hAnsi="Times New Roman" w:cs="Times New Roman"/>
          <w:iCs/>
          <w:sz w:val="24"/>
          <w:szCs w:val="24"/>
          <w:lang w:val="en-US"/>
        </w:rPr>
        <w:t>Deriving the structure of lexical entries from conceptual structure</w:t>
      </w:r>
      <w:r w:rsidRPr="00E704E5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0F22" w:rsidRPr="00E704E5">
        <w:rPr>
          <w:rFonts w:ascii="Times New Roman" w:hAnsi="Times New Roman" w:cs="Times New Roman"/>
          <w:i/>
          <w:sz w:val="24"/>
          <w:szCs w:val="24"/>
          <w:lang w:val="en-US"/>
        </w:rPr>
        <w:t>CASE Center Technical Report No. 9021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>. Syracuse, NY: The New York State Center for Advanced Technology in Computer Applications and Software Engineering: Syracuse University.</w:t>
      </w:r>
    </w:p>
    <w:p w14:paraId="2304E791" w14:textId="64EFE6CA" w:rsidR="00290F22" w:rsidRPr="00E704E5" w:rsidRDefault="00F3316E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1989 (a) </w:t>
      </w:r>
      <w:r w:rsidR="00B566F2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Book notice on D. I. Slobin and K. Zimmer (eds.): </w:t>
      </w:r>
      <w:r w:rsidR="00290F22" w:rsidRPr="00E704E5">
        <w:rPr>
          <w:rFonts w:ascii="Times New Roman" w:hAnsi="Times New Roman" w:cs="Times New Roman"/>
          <w:i/>
          <w:sz w:val="24"/>
          <w:szCs w:val="24"/>
          <w:lang w:val="en-US"/>
        </w:rPr>
        <w:t>Studies in Turkish Linguistics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. 1986: Amsterdam - Philadelphia: John Benjamins.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Language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65(2). 441–442.</w:t>
      </w:r>
    </w:p>
    <w:p w14:paraId="0E346AC3" w14:textId="0110CEAE" w:rsidR="00290F22" w:rsidRPr="00E704E5" w:rsidRDefault="00F3316E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1989 (b)</w:t>
      </w:r>
      <w:r w:rsidR="00B566F2" w:rsidRPr="00B56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6F2" w:rsidRPr="00526096">
        <w:rPr>
          <w:rFonts w:ascii="Times New Roman" w:hAnsi="Times New Roman" w:cs="Times New Roman"/>
          <w:sz w:val="24"/>
          <w:szCs w:val="24"/>
          <w:lang w:val="en-US"/>
        </w:rPr>
        <w:t>Kornfilt, Jaklin.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Review article on D. I. Slobin and K. Zimmer (eds.): </w:t>
      </w:r>
      <w:r w:rsidR="00290F22" w:rsidRPr="00E704E5">
        <w:rPr>
          <w:rFonts w:ascii="Times New Roman" w:hAnsi="Times New Roman" w:cs="Times New Roman"/>
          <w:i/>
          <w:sz w:val="24"/>
          <w:szCs w:val="24"/>
          <w:lang w:val="en-US"/>
        </w:rPr>
        <w:t>Studies in Turkish Linguistics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. Amsterdam - Philadelphia: John Benjamins.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Studies in Language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13(1). 171–193.</w:t>
      </w:r>
    </w:p>
    <w:p w14:paraId="0BF08074" w14:textId="7CD59B2F" w:rsidR="00290F22" w:rsidRPr="00E704E5" w:rsidRDefault="00F3316E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1989 (c) </w:t>
      </w:r>
      <w:r w:rsidR="00B566F2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Functional categories and syntactic change. In I. Laka &amp; A. Mahajan (eds.),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MIT Working Papers in Linguistics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, vol. 10. Cambridge, MA: MIT Press, 151–173.</w:t>
      </w:r>
    </w:p>
    <w:p w14:paraId="247C8BCE" w14:textId="29AF6033" w:rsidR="00290F22" w:rsidRPr="00E704E5" w:rsidRDefault="00F3316E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1988 </w:t>
      </w:r>
      <w:r w:rsidR="00B566F2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A typology of morphological agreement and its syntactic consequences. In D. Brentari, G. Larson &amp; L. MacLeod (eds.),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CLS 24-II: Papers from the Parasession on Agreement in Grammatical Theory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>, Chicago,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IL: Chicago Linguistic Society; 117–134.</w:t>
      </w:r>
    </w:p>
    <w:p w14:paraId="590C1103" w14:textId="480A48C9" w:rsidR="00290F22" w:rsidRPr="00E704E5" w:rsidRDefault="00F3316E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1987 (a) </w:t>
      </w:r>
      <w:r w:rsidR="00B566F2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Beyond binding conditions: The case of Turkish. In H. Boeschoten &amp; L. Verhoeven (eds.),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Studies on Modern Turkish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>. Ti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lburg: Tilburg University Press; 105–120.</w:t>
      </w:r>
    </w:p>
    <w:p w14:paraId="3EF57C41" w14:textId="4D973311" w:rsidR="00290F22" w:rsidRPr="00E704E5" w:rsidRDefault="00F3316E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1987 (b) </w:t>
      </w:r>
      <w:r w:rsidR="00B566F2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Turkish. In B. Comrie (ed.),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World’s Major Languages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. London: Croom 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Helm; 619–644.</w:t>
      </w:r>
    </w:p>
    <w:p w14:paraId="6AAC8D1F" w14:textId="3C8EEA2B" w:rsidR="00290F22" w:rsidRPr="00E704E5" w:rsidRDefault="00F3316E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1986 (a) </w:t>
      </w:r>
      <w:r w:rsidR="00B566F2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Stem-penultimate empty Cs, compensatory lengthening, and vowel epenthesis in Turkish. In E. Sezer &amp; L. Wetzels (eds.),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Studies in Compensatory Lengthening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. Dordrecht: Foris; 79–96.</w:t>
      </w:r>
    </w:p>
    <w:p w14:paraId="78AED159" w14:textId="51BA490A" w:rsidR="00290F22" w:rsidRPr="00E704E5" w:rsidRDefault="00F3316E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1986 (b) </w:t>
      </w:r>
      <w:r w:rsidR="00B566F2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The stuttering prohibition and morpheme deletion in Turkish. In A. Aksu-Koç &amp; E. Erguvanlı Taylan (eds.),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Proceedings of the Second Conference in Turkish Linguistics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Istanbul: University of 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the Bosphorus Publications #400; 59–83.</w:t>
      </w:r>
    </w:p>
    <w:p w14:paraId="65A24388" w14:textId="7290E12B" w:rsidR="00290F22" w:rsidRPr="00E704E5" w:rsidRDefault="00F3316E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1985 </w:t>
      </w:r>
      <w:r w:rsidR="00B566F2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Infinitival relative clauses and complementation in Turkish. In W. H. Eilfort, P. D. Kroeber &amp; K. L. Peterson (eds.),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Proceedings of the 21st Meeting of the Chicago Linguistic Society, General Session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59–83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>. Chicago,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IL: Chicago Linguistic Society; 59–83.</w:t>
      </w:r>
    </w:p>
    <w:p w14:paraId="1D05B085" w14:textId="530006B3" w:rsidR="00290F22" w:rsidRPr="00E704E5" w:rsidRDefault="00F3316E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1981 George</w:t>
      </w:r>
      <w:r w:rsidR="00B566F2">
        <w:rPr>
          <w:rFonts w:ascii="Times New Roman" w:hAnsi="Times New Roman" w:cs="Times New Roman"/>
          <w:sz w:val="24"/>
          <w:szCs w:val="24"/>
          <w:lang w:val="en-US"/>
        </w:rPr>
        <w:t>, Leland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6F2">
        <w:rPr>
          <w:rFonts w:ascii="Times New Roman" w:hAnsi="Times New Roman" w:cs="Times New Roman"/>
          <w:sz w:val="24"/>
          <w:szCs w:val="24"/>
          <w:lang w:val="en-US"/>
        </w:rPr>
        <w:t xml:space="preserve">Jaklin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>Kornfilt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Finiteness and boundedness in Turkish. In F. Heny (ed.),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Binding and filtering</w:t>
      </w:r>
      <w:r w:rsidR="00153EE0" w:rsidRPr="00E704E5">
        <w:rPr>
          <w:rFonts w:ascii="Times New Roman" w:hAnsi="Times New Roman" w:cs="Times New Roman"/>
          <w:sz w:val="24"/>
          <w:szCs w:val="24"/>
          <w:lang w:val="en-US"/>
        </w:rPr>
        <w:t>. Cambridge, MA: MIT Press; 105–127.</w:t>
      </w:r>
    </w:p>
    <w:p w14:paraId="7E51984F" w14:textId="09F0EC50" w:rsidR="00290F22" w:rsidRPr="00E704E5" w:rsidRDefault="00153EE0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lastRenderedPageBreak/>
        <w:t>1980 Kornfilt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566F2">
        <w:rPr>
          <w:rFonts w:ascii="Times New Roman" w:hAnsi="Times New Roman" w:cs="Times New Roman"/>
          <w:sz w:val="24"/>
          <w:szCs w:val="24"/>
          <w:lang w:val="en-US"/>
        </w:rPr>
        <w:t xml:space="preserve">Jaklin, Susumu 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Kuno,. and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6F2">
        <w:rPr>
          <w:rFonts w:ascii="Times New Roman" w:hAnsi="Times New Roman" w:cs="Times New Roman"/>
          <w:sz w:val="24"/>
          <w:szCs w:val="24"/>
          <w:lang w:val="en-US"/>
        </w:rPr>
        <w:t xml:space="preserve">Engin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Sezer. A note on crisscrossing double dislocation. In S. Kuno (ed.),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Harvard Studies in Syntax and Semantics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>, vol. 3, Cambridge, MA: Harvard Un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iversity </w:t>
      </w:r>
      <w:r w:rsidR="0028363A" w:rsidRPr="00E704E5">
        <w:rPr>
          <w:rFonts w:ascii="Times New Roman" w:hAnsi="Times New Roman" w:cs="Times New Roman"/>
          <w:sz w:val="24"/>
          <w:szCs w:val="24"/>
          <w:lang w:val="en-US"/>
        </w:rPr>
        <w:t>Working Papers in Linguistics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; 185–242.</w:t>
      </w:r>
    </w:p>
    <w:p w14:paraId="1B4CFF2B" w14:textId="50A0DA1A" w:rsidR="00290F22" w:rsidRPr="00E704E5" w:rsidRDefault="00153EE0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>1977 (a) George</w:t>
      </w:r>
      <w:r w:rsidR="00B566F2">
        <w:rPr>
          <w:rFonts w:ascii="Times New Roman" w:hAnsi="Times New Roman" w:cs="Times New Roman"/>
          <w:sz w:val="24"/>
          <w:szCs w:val="24"/>
          <w:lang w:val="en-US"/>
        </w:rPr>
        <w:t>, Leland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6F2">
        <w:rPr>
          <w:rFonts w:ascii="Times New Roman" w:hAnsi="Times New Roman" w:cs="Times New Roman"/>
          <w:sz w:val="24"/>
          <w:szCs w:val="24"/>
          <w:lang w:val="en-US"/>
        </w:rPr>
        <w:t xml:space="preserve">Jaklin 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Kornfilt</w:t>
      </w:r>
      <w:r w:rsidR="00B566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Infinitival double passives. In J. Kegl, D. Nash &amp; A. Zaenen (eds.),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Proceedings of NELS VII</w:t>
      </w:r>
      <w:r w:rsidRPr="00E704E5">
        <w:rPr>
          <w:rFonts w:ascii="Times New Roman" w:hAnsi="Times New Roman" w:cs="Times New Roman"/>
          <w:sz w:val="24"/>
          <w:szCs w:val="24"/>
          <w:lang w:val="en-US"/>
        </w:rPr>
        <w:t>. Cambridge, MA: GLSA; 65–79.</w:t>
      </w:r>
    </w:p>
    <w:p w14:paraId="73E5E0D2" w14:textId="45DBF149" w:rsidR="00290F22" w:rsidRPr="00E704E5" w:rsidRDefault="00153EE0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1977 (b) </w:t>
      </w:r>
      <w:r w:rsidR="00B566F2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Against the universal relevance of the shadow pronoun hypothesis.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Linguistic Inquiry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8(2). 412–418.</w:t>
      </w:r>
    </w:p>
    <w:p w14:paraId="54EECE13" w14:textId="21C44F32" w:rsidR="00290F22" w:rsidRPr="00E704E5" w:rsidRDefault="00153EE0" w:rsidP="0093238F">
      <w:pPr>
        <w:pStyle w:val="bibitem"/>
        <w:spacing w:before="60"/>
        <w:ind w:left="448" w:hanging="448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1977 (c) </w:t>
      </w:r>
      <w:r w:rsidR="00B566F2" w:rsidRPr="00526096">
        <w:rPr>
          <w:rFonts w:ascii="Times New Roman" w:hAnsi="Times New Roman" w:cs="Times New Roman"/>
          <w:sz w:val="24"/>
          <w:szCs w:val="24"/>
          <w:lang w:val="en-US"/>
        </w:rPr>
        <w:t xml:space="preserve">Kornfilt, Jaklin. 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A note on subject raising in Turkish. </w:t>
      </w:r>
      <w:r w:rsidR="00290F22" w:rsidRPr="00E704E5">
        <w:rPr>
          <w:rFonts w:ascii="Times New Roman" w:hAnsi="Times New Roman" w:cs="Times New Roman"/>
          <w:i/>
          <w:iCs/>
          <w:sz w:val="24"/>
          <w:szCs w:val="24"/>
          <w:lang w:val="en-US"/>
        </w:rPr>
        <w:t>Linguistic Inquiry</w:t>
      </w:r>
      <w:r w:rsidR="00290F22" w:rsidRPr="00E704E5">
        <w:rPr>
          <w:rFonts w:ascii="Times New Roman" w:hAnsi="Times New Roman" w:cs="Times New Roman"/>
          <w:sz w:val="24"/>
          <w:szCs w:val="24"/>
          <w:lang w:val="en-US"/>
        </w:rPr>
        <w:t xml:space="preserve"> 8(4). 736–742.</w:t>
      </w:r>
    </w:p>
    <w:p w14:paraId="75345E7F" w14:textId="031EE432" w:rsidR="00290F22" w:rsidRPr="00D31DEF" w:rsidRDefault="00153EE0" w:rsidP="0093238F">
      <w:pPr>
        <w:tabs>
          <w:tab w:val="left" w:pos="720"/>
          <w:tab w:val="left" w:pos="1160"/>
          <w:tab w:val="left" w:pos="2160"/>
          <w:tab w:val="left" w:pos="6480"/>
          <w:tab w:val="left" w:pos="8640"/>
        </w:tabs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1976. </w:t>
      </w:r>
      <w:r w:rsidR="00B566F2" w:rsidRPr="00526096">
        <w:rPr>
          <w:rFonts w:ascii="Times New Roman" w:hAnsi="Times New Roman"/>
          <w:szCs w:val="24"/>
        </w:rPr>
        <w:t xml:space="preserve">Kornfilt, Jaklin. </w:t>
      </w:r>
      <w:r w:rsidR="00290F22" w:rsidRPr="00290F22">
        <w:rPr>
          <w:rFonts w:ascii="Times New Roman" w:hAnsi="Times New Roman"/>
          <w:szCs w:val="24"/>
        </w:rPr>
        <w:t>The cycle against free rule application. In J. Hankamer &amp; J. </w:t>
      </w:r>
      <w:proofErr w:type="spellStart"/>
      <w:r w:rsidR="00290F22" w:rsidRPr="00290F22">
        <w:rPr>
          <w:rFonts w:ascii="Times New Roman" w:hAnsi="Times New Roman"/>
          <w:szCs w:val="24"/>
        </w:rPr>
        <w:t>Aissen</w:t>
      </w:r>
      <w:proofErr w:type="spellEnd"/>
      <w:r w:rsidR="00290F22" w:rsidRPr="00290F22">
        <w:rPr>
          <w:rFonts w:ascii="Times New Roman" w:hAnsi="Times New Roman"/>
          <w:szCs w:val="24"/>
        </w:rPr>
        <w:t xml:space="preserve"> (eds.), </w:t>
      </w:r>
      <w:r w:rsidR="00290F22" w:rsidRPr="00A70D15">
        <w:rPr>
          <w:rFonts w:ascii="Times New Roman" w:hAnsi="Times New Roman"/>
          <w:i/>
          <w:szCs w:val="24"/>
        </w:rPr>
        <w:t>Harvard Studies in Syntax and Semantics</w:t>
      </w:r>
      <w:r>
        <w:rPr>
          <w:rFonts w:ascii="Times New Roman" w:hAnsi="Times New Roman"/>
          <w:szCs w:val="24"/>
        </w:rPr>
        <w:t xml:space="preserve">. </w:t>
      </w:r>
      <w:r w:rsidR="00290F22" w:rsidRPr="00290F22">
        <w:rPr>
          <w:rFonts w:ascii="Times New Roman" w:hAnsi="Times New Roman"/>
          <w:szCs w:val="24"/>
        </w:rPr>
        <w:t>Cambridg</w:t>
      </w:r>
      <w:r>
        <w:rPr>
          <w:rFonts w:ascii="Times New Roman" w:hAnsi="Times New Roman"/>
          <w:szCs w:val="24"/>
        </w:rPr>
        <w:t xml:space="preserve">e, MA: Harvard University </w:t>
      </w:r>
      <w:r w:rsidR="0028363A">
        <w:rPr>
          <w:rFonts w:ascii="Times New Roman" w:hAnsi="Times New Roman"/>
          <w:szCs w:val="24"/>
        </w:rPr>
        <w:t>Working Papers in Linguistics</w:t>
      </w:r>
      <w:r>
        <w:rPr>
          <w:rFonts w:ascii="Times New Roman" w:hAnsi="Times New Roman"/>
          <w:szCs w:val="24"/>
        </w:rPr>
        <w:t xml:space="preserve">; </w:t>
      </w:r>
      <w:r w:rsidRPr="00290F22">
        <w:rPr>
          <w:rFonts w:ascii="Times New Roman" w:hAnsi="Times New Roman"/>
          <w:szCs w:val="24"/>
        </w:rPr>
        <w:t>359–444.</w:t>
      </w:r>
    </w:p>
    <w:p w14:paraId="199CD39B" w14:textId="77777777" w:rsidR="00E36DD6" w:rsidRPr="00D31DEF" w:rsidRDefault="00E36DD6" w:rsidP="0093238F">
      <w:pPr>
        <w:tabs>
          <w:tab w:val="left" w:pos="720"/>
          <w:tab w:val="left" w:pos="1160"/>
          <w:tab w:val="left" w:pos="2160"/>
          <w:tab w:val="left" w:pos="6480"/>
          <w:tab w:val="left" w:pos="8640"/>
        </w:tabs>
        <w:ind w:right="-720"/>
        <w:rPr>
          <w:rFonts w:ascii="Times New Roman" w:hAnsi="Times New Roman"/>
        </w:rPr>
      </w:pPr>
    </w:p>
    <w:p w14:paraId="306E928A" w14:textId="3A296ACF" w:rsidR="00E36DD6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  <w:b/>
        </w:rPr>
        <w:t>INVITED LECTURES (non-</w:t>
      </w:r>
      <w:proofErr w:type="gramStart"/>
      <w:r w:rsidRPr="00D31DEF">
        <w:rPr>
          <w:rFonts w:ascii="Times New Roman" w:hAnsi="Times New Roman"/>
          <w:b/>
        </w:rPr>
        <w:t xml:space="preserve">conference) </w:t>
      </w:r>
      <w:r w:rsidRPr="00D31DEF">
        <w:rPr>
          <w:rFonts w:ascii="Times New Roman" w:hAnsi="Times New Roman"/>
        </w:rPr>
        <w:t xml:space="preserve">     (</w:t>
      </w:r>
      <w:proofErr w:type="gramEnd"/>
      <w:r w:rsidR="00780A0C">
        <w:rPr>
          <w:rFonts w:ascii="Times New Roman" w:hAnsi="Times New Roman"/>
        </w:rPr>
        <w:t>Since 2002</w:t>
      </w:r>
      <w:r w:rsidRPr="00D31DEF">
        <w:rPr>
          <w:rFonts w:ascii="Times New Roman" w:hAnsi="Times New Roman"/>
        </w:rPr>
        <w:t>)</w:t>
      </w:r>
    </w:p>
    <w:p w14:paraId="58A452E9" w14:textId="77777777" w:rsidR="00617BB9" w:rsidRDefault="00617BB9" w:rsidP="0093238F">
      <w:pPr>
        <w:ind w:left="720" w:hanging="720"/>
        <w:rPr>
          <w:rFonts w:ascii="Times New Roman" w:hAnsi="Times New Roman"/>
        </w:rPr>
      </w:pPr>
    </w:p>
    <w:p w14:paraId="3F9D7F7C" w14:textId="259F226F" w:rsidR="00A05E24" w:rsidRDefault="00A05E24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 xml:space="preserve">2024 (a) </w:t>
      </w:r>
      <w:r w:rsidRPr="00FF4002">
        <w:rPr>
          <w:rFonts w:ascii="Times New Roman" w:hAnsi="Times New Roman"/>
          <w:bCs/>
        </w:rPr>
        <w:t xml:space="preserve">The Sentential Subject Constraint in </w:t>
      </w:r>
      <w:r>
        <w:rPr>
          <w:rFonts w:ascii="Times New Roman" w:hAnsi="Times New Roman"/>
          <w:bCs/>
        </w:rPr>
        <w:t xml:space="preserve">a Head-Final Language </w:t>
      </w:r>
      <w:proofErr w:type="gramStart"/>
      <w:r>
        <w:rPr>
          <w:rFonts w:ascii="Times New Roman" w:hAnsi="Times New Roman"/>
          <w:bCs/>
        </w:rPr>
        <w:t>in Light of</w:t>
      </w:r>
      <w:proofErr w:type="gramEnd"/>
      <w:r>
        <w:rPr>
          <w:rFonts w:ascii="Times New Roman" w:hAnsi="Times New Roman"/>
          <w:bCs/>
        </w:rPr>
        <w:t xml:space="preserve"> Strategies for Extracting Subjects and out of Subjects; Department of Linguistics, Cornell University</w:t>
      </w:r>
      <w:r w:rsidR="00294E0E">
        <w:rPr>
          <w:rFonts w:ascii="Times New Roman" w:hAnsi="Times New Roman"/>
          <w:bCs/>
        </w:rPr>
        <w:t>; in person</w:t>
      </w:r>
    </w:p>
    <w:p w14:paraId="2C71800C" w14:textId="2118A04F" w:rsidR="00A05E24" w:rsidRDefault="00294E0E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2024 (b) </w:t>
      </w:r>
      <w:r w:rsidRPr="00294E0E">
        <w:rPr>
          <w:rFonts w:ascii="Times New Roman" w:hAnsi="Times New Roman"/>
        </w:rPr>
        <w:t>Some silent elements in Turkish and the notion of “related construction”</w:t>
      </w:r>
      <w:r>
        <w:rPr>
          <w:rFonts w:ascii="Times New Roman" w:hAnsi="Times New Roman"/>
        </w:rPr>
        <w:t xml:space="preserve">; </w:t>
      </w:r>
      <w:r w:rsidRPr="00294E0E">
        <w:rPr>
          <w:rFonts w:ascii="Times New Roman" w:hAnsi="Times New Roman"/>
        </w:rPr>
        <w:t>V-NYI</w:t>
      </w:r>
      <w:r>
        <w:rPr>
          <w:rFonts w:ascii="Times New Roman" w:hAnsi="Times New Roman"/>
        </w:rPr>
        <w:t xml:space="preserve"> (the online “St. Petersburg Summer School”)</w:t>
      </w:r>
      <w:r w:rsidRPr="00294E0E">
        <w:rPr>
          <w:rFonts w:ascii="Times New Roman" w:hAnsi="Times New Roman"/>
        </w:rPr>
        <w:t xml:space="preserve"> #9 Distinguished Linguist Lecture Series</w:t>
      </w:r>
      <w:r>
        <w:rPr>
          <w:rFonts w:ascii="Times New Roman" w:hAnsi="Times New Roman"/>
        </w:rPr>
        <w:t>; online lecture</w:t>
      </w:r>
    </w:p>
    <w:p w14:paraId="59971E4E" w14:textId="7C149A9C" w:rsidR="0097669C" w:rsidRDefault="0097669C" w:rsidP="0097669C">
      <w:pPr>
        <w:ind w:left="720" w:hanging="720"/>
        <w:rPr>
          <w:b/>
        </w:rPr>
      </w:pPr>
      <w:r>
        <w:rPr>
          <w:rFonts w:ascii="Times New Roman" w:hAnsi="Times New Roman"/>
        </w:rPr>
        <w:t xml:space="preserve">2024 (c) </w:t>
      </w:r>
      <w:r w:rsidRPr="0097669C">
        <w:rPr>
          <w:bCs/>
        </w:rPr>
        <w:t>DOM and DSM in Turkish: Not only dependent Case, but also dependent Agree</w:t>
      </w:r>
      <w:r>
        <w:rPr>
          <w:bCs/>
        </w:rPr>
        <w:t xml:space="preserve">; online seminar lecture, </w:t>
      </w:r>
      <w:r w:rsidRPr="0097669C">
        <w:rPr>
          <w:bCs/>
        </w:rPr>
        <w:t>Turkic Linguistics Seminar, U</w:t>
      </w:r>
      <w:r>
        <w:rPr>
          <w:bCs/>
        </w:rPr>
        <w:t xml:space="preserve">niversity of </w:t>
      </w:r>
      <w:r w:rsidRPr="0097669C">
        <w:rPr>
          <w:bCs/>
        </w:rPr>
        <w:t>S</w:t>
      </w:r>
      <w:r>
        <w:rPr>
          <w:bCs/>
        </w:rPr>
        <w:t xml:space="preserve">outhern </w:t>
      </w:r>
      <w:r w:rsidRPr="0097669C">
        <w:rPr>
          <w:bCs/>
        </w:rPr>
        <w:t>C</w:t>
      </w:r>
      <w:r>
        <w:rPr>
          <w:bCs/>
        </w:rPr>
        <w:t>alifornia</w:t>
      </w:r>
    </w:p>
    <w:p w14:paraId="4DAD5906" w14:textId="54FB1690" w:rsidR="006A0BCE" w:rsidRPr="009C0F72" w:rsidRDefault="000D0119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 w:rsidRPr="009C0F72">
        <w:rPr>
          <w:rFonts w:ascii="Times New Roman" w:hAnsi="Times New Roman"/>
          <w:szCs w:val="24"/>
        </w:rPr>
        <w:t>2023 (a) The Sentential Subject Constraint/CED in Disguise in a Head-Final Language; Department of Linguistics, University of Geneva</w:t>
      </w:r>
      <w:r w:rsidR="009C0F72" w:rsidRPr="009C0F72">
        <w:rPr>
          <w:rFonts w:ascii="Times New Roman" w:hAnsi="Times New Roman"/>
          <w:szCs w:val="24"/>
        </w:rPr>
        <w:t>; in person</w:t>
      </w:r>
    </w:p>
    <w:p w14:paraId="0B21821A" w14:textId="53A45BA3" w:rsidR="000D0119" w:rsidRDefault="000D0119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Cs w:val="24"/>
        </w:rPr>
      </w:pPr>
      <w:r w:rsidRPr="009C0F72">
        <w:rPr>
          <w:rFonts w:ascii="Times New Roman" w:hAnsi="Times New Roman"/>
          <w:szCs w:val="24"/>
        </w:rPr>
        <w:t xml:space="preserve">2023 (b) </w:t>
      </w:r>
      <w:r w:rsidR="009C0F72" w:rsidRPr="009C0F72">
        <w:rPr>
          <w:rFonts w:ascii="Times New Roman" w:hAnsi="Times New Roman"/>
          <w:bCs/>
          <w:szCs w:val="24"/>
        </w:rPr>
        <w:t>How abstract can borrowings be in linguistic change? Turkish as an example of concrete and abstract (simple and complex?) change based on borrowings</w:t>
      </w:r>
      <w:r w:rsidR="009C0F72">
        <w:rPr>
          <w:rFonts w:ascii="Times New Roman" w:hAnsi="Times New Roman"/>
          <w:bCs/>
          <w:szCs w:val="24"/>
        </w:rPr>
        <w:t>; Jean and Denis Sinor Faculty Fellowship lecture; Indiana University, Bloomington; in person</w:t>
      </w:r>
    </w:p>
    <w:p w14:paraId="6A5DD1BC" w14:textId="7BD2245B" w:rsidR="009C0F72" w:rsidRPr="0002169C" w:rsidRDefault="009C0F72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 w:rsidRPr="0002169C">
        <w:rPr>
          <w:rFonts w:ascii="Times New Roman" w:hAnsi="Times New Roman"/>
          <w:bCs/>
          <w:szCs w:val="24"/>
        </w:rPr>
        <w:t xml:space="preserve">2023 (c) </w:t>
      </w:r>
      <w:r w:rsidR="0002169C" w:rsidRPr="0002169C">
        <w:rPr>
          <w:rFonts w:ascii="Times New Roman" w:hAnsi="Times New Roman"/>
          <w:szCs w:val="24"/>
        </w:rPr>
        <w:t>A Mysterious Instance of the Sentential Subject Constraint/CED in Disguise; Department of Linguistics; University of Massachusetts, Amherst; via Zoom</w:t>
      </w:r>
    </w:p>
    <w:p w14:paraId="11A2EA10" w14:textId="4112A29F" w:rsidR="0002169C" w:rsidRPr="0002169C" w:rsidRDefault="0002169C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 w:rsidRPr="0002169C">
        <w:rPr>
          <w:rFonts w:ascii="Times New Roman" w:hAnsi="Times New Roman"/>
          <w:szCs w:val="24"/>
        </w:rPr>
        <w:t xml:space="preserve">2023 (d) The Sentential Subject Constraint/CED in Disguise in a Head-Final Language; Department of Linguistics, University of Venice </w:t>
      </w:r>
      <w:proofErr w:type="spellStart"/>
      <w:r w:rsidRPr="0002169C">
        <w:rPr>
          <w:rFonts w:ascii="Times New Roman" w:hAnsi="Times New Roman"/>
          <w:szCs w:val="24"/>
        </w:rPr>
        <w:t>Ca’Foscari</w:t>
      </w:r>
      <w:proofErr w:type="spellEnd"/>
      <w:r w:rsidRPr="0002169C">
        <w:rPr>
          <w:rFonts w:ascii="Times New Roman" w:hAnsi="Times New Roman"/>
          <w:szCs w:val="24"/>
        </w:rPr>
        <w:t>; in person</w:t>
      </w:r>
    </w:p>
    <w:p w14:paraId="4536F238" w14:textId="0D162A3C" w:rsidR="0002169C" w:rsidRPr="0002169C" w:rsidRDefault="0002169C" w:rsidP="0002169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 w:rsidRPr="0002169C">
        <w:rPr>
          <w:rFonts w:ascii="Times New Roman" w:hAnsi="Times New Roman"/>
          <w:szCs w:val="24"/>
        </w:rPr>
        <w:t xml:space="preserve">2023 (e) The Sentential Subject Constraint/CED in Disguise in a Head-Final Language </w:t>
      </w:r>
      <w:r w:rsidRPr="0002169C">
        <w:rPr>
          <w:rFonts w:ascii="Times New Roman" w:hAnsi="Times New Roman"/>
          <w:bCs/>
          <w:szCs w:val="24"/>
        </w:rPr>
        <w:t>and (</w:t>
      </w:r>
      <w:proofErr w:type="spellStart"/>
      <w:r w:rsidRPr="0002169C">
        <w:rPr>
          <w:rFonts w:ascii="Times New Roman" w:hAnsi="Times New Roman"/>
          <w:bCs/>
          <w:szCs w:val="24"/>
        </w:rPr>
        <w:t>out-of</w:t>
      </w:r>
      <w:proofErr w:type="spellEnd"/>
      <w:r w:rsidRPr="0002169C">
        <w:rPr>
          <w:rFonts w:ascii="Times New Roman" w:hAnsi="Times New Roman"/>
          <w:bCs/>
          <w:szCs w:val="24"/>
        </w:rPr>
        <w:t>) Subject Extraction Strategies</w:t>
      </w:r>
      <w:r w:rsidRPr="0002169C">
        <w:rPr>
          <w:rFonts w:ascii="Times New Roman" w:hAnsi="Times New Roman"/>
          <w:szCs w:val="24"/>
        </w:rPr>
        <w:t>; Department of German Linguistics, University of Cologne; in person</w:t>
      </w:r>
    </w:p>
    <w:p w14:paraId="21EC9EC6" w14:textId="77777777" w:rsidR="0002169C" w:rsidRPr="009C0F72" w:rsidRDefault="0002169C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14:paraId="3B4754F5" w14:textId="7F8FE0BB" w:rsidR="001E44F8" w:rsidRDefault="001E44F8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D52E3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NP versus DP: Is it a dependable parameter cross-linguistically? Department of Linguistics, The Arctic University of Norway, </w:t>
      </w:r>
      <w:r w:rsidR="00A14E18">
        <w:rPr>
          <w:rFonts w:ascii="Times New Roman" w:hAnsi="Times New Roman"/>
        </w:rPr>
        <w:t>Troms</w:t>
      </w:r>
      <w:r w:rsidR="00A14E18" w:rsidRPr="00A14E18">
        <w:rPr>
          <w:rFonts w:ascii="Times New Roman" w:hAnsi="Times New Roman"/>
          <w:szCs w:val="24"/>
        </w:rPr>
        <w:t>ø</w:t>
      </w:r>
      <w:r>
        <w:rPr>
          <w:rFonts w:ascii="Times New Roman" w:hAnsi="Times New Roman"/>
        </w:rPr>
        <w:t>; in person.</w:t>
      </w:r>
    </w:p>
    <w:p w14:paraId="532B1B81" w14:textId="3285D659" w:rsidR="00383AF5" w:rsidRDefault="00383AF5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2021 (a) Honorary doctorate acceptance talk on Turkish and Universal Grammar, University of </w:t>
      </w:r>
      <w:proofErr w:type="gramStart"/>
      <w:r>
        <w:rPr>
          <w:rFonts w:ascii="Times New Roman" w:hAnsi="Times New Roman"/>
        </w:rPr>
        <w:t>Cyprus</w:t>
      </w:r>
      <w:r w:rsidR="00A0556C">
        <w:rPr>
          <w:rFonts w:ascii="Times New Roman" w:hAnsi="Times New Roman"/>
        </w:rPr>
        <w:t>;</w:t>
      </w:r>
      <w:proofErr w:type="gramEnd"/>
      <w:r w:rsidR="00A0556C">
        <w:rPr>
          <w:rFonts w:ascii="Times New Roman" w:hAnsi="Times New Roman"/>
        </w:rPr>
        <w:t xml:space="preserve"> in person</w:t>
      </w:r>
      <w:r w:rsidR="001E44F8">
        <w:rPr>
          <w:rFonts w:ascii="Times New Roman" w:hAnsi="Times New Roman"/>
        </w:rPr>
        <w:t>.</w:t>
      </w:r>
    </w:p>
    <w:p w14:paraId="5E89717B" w14:textId="193C1F34" w:rsidR="00383AF5" w:rsidRPr="00A0556C" w:rsidRDefault="00383AF5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 xml:space="preserve">2021 (b) </w:t>
      </w:r>
      <w:r w:rsidR="00A0556C">
        <w:rPr>
          <w:rFonts w:ascii="Times New Roman" w:hAnsi="Times New Roman"/>
        </w:rPr>
        <w:t xml:space="preserve">Unusual Relatives: Free Relatives and Free Adjuncts in Turkish. </w:t>
      </w:r>
      <w:r w:rsidR="00A0556C" w:rsidRPr="00A0556C">
        <w:rPr>
          <w:rFonts w:ascii="Times New Roman" w:hAnsi="Times New Roman"/>
          <w:lang w:val="de-DE"/>
        </w:rPr>
        <w:t xml:space="preserve">University </w:t>
      </w:r>
      <w:proofErr w:type="spellStart"/>
      <w:r w:rsidR="00A0556C" w:rsidRPr="00A0556C">
        <w:rPr>
          <w:rFonts w:ascii="Times New Roman" w:hAnsi="Times New Roman"/>
          <w:lang w:val="de-DE"/>
        </w:rPr>
        <w:t>of</w:t>
      </w:r>
      <w:proofErr w:type="spellEnd"/>
      <w:r w:rsidR="00A0556C" w:rsidRPr="00A0556C">
        <w:rPr>
          <w:rFonts w:ascii="Times New Roman" w:hAnsi="Times New Roman"/>
          <w:lang w:val="de-DE"/>
        </w:rPr>
        <w:t xml:space="preserve"> Potsdam and Zentrum für Allgemeine Sprachwissenschaft, Berlin</w:t>
      </w:r>
      <w:r w:rsidR="00A0556C">
        <w:rPr>
          <w:rFonts w:ascii="Times New Roman" w:hAnsi="Times New Roman"/>
          <w:lang w:val="de-DE"/>
        </w:rPr>
        <w:t xml:space="preserve">; hybrid </w:t>
      </w:r>
      <w:proofErr w:type="spellStart"/>
      <w:r w:rsidR="00A0556C">
        <w:rPr>
          <w:rFonts w:ascii="Times New Roman" w:hAnsi="Times New Roman"/>
          <w:lang w:val="de-DE"/>
        </w:rPr>
        <w:t>presentation</w:t>
      </w:r>
      <w:proofErr w:type="spellEnd"/>
      <w:r w:rsidR="001E44F8">
        <w:rPr>
          <w:rFonts w:ascii="Times New Roman" w:hAnsi="Times New Roman"/>
          <w:lang w:val="de-DE"/>
        </w:rPr>
        <w:t>.</w:t>
      </w:r>
      <w:r w:rsidR="00A0556C" w:rsidRPr="00A0556C">
        <w:rPr>
          <w:rFonts w:ascii="Times New Roman" w:hAnsi="Times New Roman"/>
          <w:lang w:val="de-DE"/>
        </w:rPr>
        <w:t xml:space="preserve"> </w:t>
      </w:r>
    </w:p>
    <w:p w14:paraId="2108B47E" w14:textId="14426BB8" w:rsidR="000146F0" w:rsidRDefault="003E5382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2019 (a) “First-Language Acquisition of Relative Clauses and Adverbial Clauses in a Head-Final Language and its Cross-Linguistic Implications”. Department of Psychology, Università di Milano-Bicocca.</w:t>
      </w:r>
    </w:p>
    <w:p w14:paraId="17339F2B" w14:textId="06E397AF" w:rsidR="003E5382" w:rsidRDefault="003E5382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2019 (b) “First-Language Acquisition of Relative Clauses and Adverbial Clauses in Turkish as a Head-Final Language and its Cross-Linguistic Implications.” Department of Theoretical and Applied Linguistics, Lomonosov Moscow State University.</w:t>
      </w:r>
    </w:p>
    <w:p w14:paraId="0A6CB189" w14:textId="064E2BF3" w:rsidR="003E5382" w:rsidRDefault="003E5382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2019 (c) “NP versus DP: How successful a parameter is it cross-linguistically?” Institute of Linguistics, Department of Germanic Linguistics, University of Stuttgart.</w:t>
      </w:r>
    </w:p>
    <w:p w14:paraId="390F30D0" w14:textId="4BD700F4" w:rsidR="003E5382" w:rsidRDefault="003E5382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 (d) “Pseudo-Noun Incorporation versus Noun-Incorporation in Turkish </w:t>
      </w:r>
      <w:proofErr w:type="spellStart"/>
      <w:r>
        <w:rPr>
          <w:rFonts w:ascii="Times New Roman" w:hAnsi="Times New Roman"/>
        </w:rPr>
        <w:t>Subextraction</w:t>
      </w:r>
      <w:proofErr w:type="spellEnd"/>
      <w:r>
        <w:rPr>
          <w:rFonts w:ascii="Times New Roman" w:hAnsi="Times New Roman"/>
        </w:rPr>
        <w:t xml:space="preserve">.” Department of Germanic Linguistics, University of Potsdam. </w:t>
      </w:r>
    </w:p>
    <w:p w14:paraId="56427060" w14:textId="51F8F9BC" w:rsidR="004401AC" w:rsidRDefault="004401AC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2017 (a) “NP versus DP: A cross-linguistic parameter?” Department of Linguistics, University of Leiden</w:t>
      </w:r>
    </w:p>
    <w:p w14:paraId="19725379" w14:textId="506ED38F" w:rsidR="004401AC" w:rsidRDefault="000278EB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2017 (b) “NP versus DP: How successful is it as a cross-linguistic parameter?” Department of Linguistics, University of Venice</w:t>
      </w:r>
    </w:p>
    <w:p w14:paraId="2F1B0F39" w14:textId="1CF5D8A1" w:rsidR="006B31EE" w:rsidRPr="006B31EE" w:rsidRDefault="006B31EE" w:rsidP="0093238F">
      <w:pPr>
        <w:ind w:left="720" w:hanging="720"/>
      </w:pPr>
      <w:r>
        <w:rPr>
          <w:rFonts w:ascii="Times New Roman" w:hAnsi="Times New Roman"/>
        </w:rPr>
        <w:t xml:space="preserve">2017 (c) </w:t>
      </w:r>
      <w:r w:rsidRPr="002344AE">
        <w:t>“Japanese-type” Turkic languages do have distinct clausal N-Complement and RC constructions</w:t>
      </w:r>
      <w:r>
        <w:t xml:space="preserve">”; ZAS (Zentrum für Allgemeine </w:t>
      </w:r>
      <w:proofErr w:type="spellStart"/>
      <w:r>
        <w:t>Sprachwissenschaft</w:t>
      </w:r>
      <w:proofErr w:type="spellEnd"/>
      <w:r>
        <w:t>), Berlin</w:t>
      </w:r>
    </w:p>
    <w:p w14:paraId="56E93D3B" w14:textId="67DB44DD" w:rsidR="00EB11D4" w:rsidRDefault="00EB11D4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2016 (a) </w:t>
      </w:r>
      <w:r w:rsidRPr="00485009">
        <w:rPr>
          <w:rFonts w:ascii="Times New Roman" w:hAnsi="Times New Roman"/>
          <w:bCs/>
        </w:rPr>
        <w:t>“Turkish Relative Clauses between Central Asia and the</w:t>
      </w:r>
      <w:r w:rsidR="006D31C7">
        <w:rPr>
          <w:rFonts w:ascii="Times New Roman" w:hAnsi="Times New Roman"/>
          <w:bCs/>
        </w:rPr>
        <w:t xml:space="preserve"> </w:t>
      </w:r>
      <w:r w:rsidRPr="00485009">
        <w:rPr>
          <w:rFonts w:ascii="Times New Roman" w:hAnsi="Times New Roman"/>
          <w:bCs/>
        </w:rPr>
        <w:t>Mediterranean”; Research Institute for Linguistics,</w:t>
      </w:r>
      <w:r>
        <w:rPr>
          <w:rFonts w:ascii="Times New Roman" w:hAnsi="Times New Roman"/>
          <w:bCs/>
        </w:rPr>
        <w:t xml:space="preserve"> </w:t>
      </w:r>
      <w:r w:rsidRPr="00485009">
        <w:rPr>
          <w:rFonts w:ascii="Times New Roman" w:hAnsi="Times New Roman"/>
          <w:bCs/>
        </w:rPr>
        <w:t>Hungarian Academy of Sciences, Department of Theoretical</w:t>
      </w:r>
      <w:r>
        <w:rPr>
          <w:rFonts w:ascii="Times New Roman" w:hAnsi="Times New Roman"/>
          <w:bCs/>
        </w:rPr>
        <w:t xml:space="preserve"> </w:t>
      </w:r>
      <w:r w:rsidRPr="00485009">
        <w:rPr>
          <w:rFonts w:ascii="Times New Roman" w:hAnsi="Times New Roman"/>
          <w:bCs/>
        </w:rPr>
        <w:t>Linguistics, Budapest</w:t>
      </w:r>
    </w:p>
    <w:p w14:paraId="596FC980" w14:textId="062C2685" w:rsidR="006D31C7" w:rsidRPr="00EB11D4" w:rsidRDefault="006D31C7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2016 (b) </w:t>
      </w:r>
      <w:r w:rsidRPr="00485009">
        <w:rPr>
          <w:rFonts w:ascii="Times New Roman" w:hAnsi="Times New Roman"/>
          <w:bCs/>
        </w:rPr>
        <w:t>“DP versus NP: A cross-linguistic typology?”</w:t>
      </w:r>
      <w:r>
        <w:rPr>
          <w:rFonts w:ascii="Times New Roman" w:hAnsi="Times New Roman"/>
          <w:bCs/>
        </w:rPr>
        <w:t xml:space="preserve">; Humboldt University, </w:t>
      </w:r>
      <w:r w:rsidRPr="00485009">
        <w:rPr>
          <w:rFonts w:ascii="Times New Roman" w:hAnsi="Times New Roman"/>
          <w:bCs/>
        </w:rPr>
        <w:t>Department of</w:t>
      </w:r>
      <w:r>
        <w:rPr>
          <w:rFonts w:ascii="Times New Roman" w:hAnsi="Times New Roman"/>
          <w:bCs/>
        </w:rPr>
        <w:t xml:space="preserve"> </w:t>
      </w:r>
      <w:r w:rsidRPr="00485009">
        <w:rPr>
          <w:rFonts w:ascii="Times New Roman" w:hAnsi="Times New Roman"/>
          <w:bCs/>
        </w:rPr>
        <w:t>English and American Linguistics, Berlin</w:t>
      </w:r>
    </w:p>
    <w:p w14:paraId="399A9398" w14:textId="2C4DA3A2" w:rsidR="00090346" w:rsidRPr="00CF60CF" w:rsidRDefault="00617BB9" w:rsidP="0093238F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2015 (a</w:t>
      </w:r>
      <w:r w:rsidR="00090346" w:rsidRPr="00CF60CF">
        <w:rPr>
          <w:rFonts w:ascii="Times New Roman" w:hAnsi="Times New Roman"/>
        </w:rPr>
        <w:t>) “Turkish Relative Clauses between Central Asia and the Mediterranean”</w:t>
      </w:r>
      <w:r w:rsidR="00090346">
        <w:rPr>
          <w:rFonts w:ascii="Times New Roman" w:hAnsi="Times New Roman"/>
        </w:rPr>
        <w:t xml:space="preserve">; </w:t>
      </w:r>
      <w:r w:rsidR="00090346" w:rsidRPr="00CF60CF">
        <w:rPr>
          <w:rFonts w:ascii="Times New Roman" w:hAnsi="Times New Roman"/>
        </w:rPr>
        <w:t>University of Stuttgart,</w:t>
      </w:r>
      <w:r w:rsidR="00090346">
        <w:rPr>
          <w:rFonts w:ascii="Times New Roman" w:hAnsi="Times New Roman"/>
        </w:rPr>
        <w:t xml:space="preserve"> English Linguistics Department</w:t>
      </w:r>
      <w:r w:rsidR="00090346" w:rsidRPr="00CF60CF">
        <w:rPr>
          <w:rFonts w:ascii="Times New Roman" w:hAnsi="Times New Roman"/>
        </w:rPr>
        <w:t xml:space="preserve"> </w:t>
      </w:r>
    </w:p>
    <w:p w14:paraId="46BDAAC8" w14:textId="2CCAAB5C" w:rsidR="00090346" w:rsidRDefault="00617BB9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2015 (b</w:t>
      </w:r>
      <w:r w:rsidR="00090346" w:rsidRPr="00CF60CF">
        <w:rPr>
          <w:rFonts w:ascii="Times New Roman" w:hAnsi="Times New Roman"/>
        </w:rPr>
        <w:t xml:space="preserve">) </w:t>
      </w:r>
      <w:r w:rsidR="004A7B34">
        <w:rPr>
          <w:rFonts w:ascii="Times New Roman" w:hAnsi="Times New Roman"/>
        </w:rPr>
        <w:t xml:space="preserve">“DP versus NP: A Cross-Linguistic Typology?” </w:t>
      </w:r>
      <w:proofErr w:type="spellStart"/>
      <w:r w:rsidR="004A7B34">
        <w:rPr>
          <w:rFonts w:ascii="Times New Roman" w:hAnsi="Times New Roman"/>
        </w:rPr>
        <w:t>Minzu</w:t>
      </w:r>
      <w:proofErr w:type="spellEnd"/>
      <w:r w:rsidR="004A7B34">
        <w:rPr>
          <w:rFonts w:ascii="Times New Roman" w:hAnsi="Times New Roman"/>
        </w:rPr>
        <w:t xml:space="preserve"> University, Beijing; Department of </w:t>
      </w:r>
      <w:proofErr w:type="spellStart"/>
      <w:r w:rsidR="004A7B34">
        <w:rPr>
          <w:rFonts w:ascii="Times New Roman" w:hAnsi="Times New Roman"/>
        </w:rPr>
        <w:t>Turkology</w:t>
      </w:r>
      <w:proofErr w:type="spellEnd"/>
    </w:p>
    <w:p w14:paraId="195CFCC4" w14:textId="4752A1A7" w:rsidR="00F32684" w:rsidRDefault="00617BB9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2015 (c</w:t>
      </w:r>
      <w:r w:rsidR="004A7B34">
        <w:rPr>
          <w:rFonts w:ascii="Times New Roman" w:hAnsi="Times New Roman"/>
        </w:rPr>
        <w:t xml:space="preserve">) “Does a language need to have a verbal </w:t>
      </w:r>
      <w:r w:rsidR="00F32684">
        <w:rPr>
          <w:rFonts w:ascii="Times New Roman" w:hAnsi="Times New Roman"/>
        </w:rPr>
        <w:t>‘</w:t>
      </w:r>
      <w:r w:rsidR="004A7B34">
        <w:rPr>
          <w:rFonts w:ascii="Times New Roman" w:hAnsi="Times New Roman"/>
        </w:rPr>
        <w:t>HAVE</w:t>
      </w:r>
      <w:r w:rsidR="00F32684">
        <w:rPr>
          <w:rFonts w:ascii="Times New Roman" w:hAnsi="Times New Roman"/>
        </w:rPr>
        <w:t>’</w:t>
      </w:r>
      <w:r w:rsidR="004A7B34">
        <w:rPr>
          <w:rFonts w:ascii="Times New Roman" w:hAnsi="Times New Roman"/>
        </w:rPr>
        <w:t xml:space="preserve"> in order to have a verbal </w:t>
      </w:r>
      <w:r w:rsidR="00F32684">
        <w:rPr>
          <w:rFonts w:ascii="Times New Roman" w:hAnsi="Times New Roman"/>
        </w:rPr>
        <w:t>‘</w:t>
      </w:r>
      <w:r w:rsidR="004A7B34">
        <w:rPr>
          <w:rFonts w:ascii="Times New Roman" w:hAnsi="Times New Roman"/>
        </w:rPr>
        <w:t>NEED</w:t>
      </w:r>
      <w:r w:rsidR="00F32684">
        <w:rPr>
          <w:rFonts w:ascii="Times New Roman" w:hAnsi="Times New Roman"/>
        </w:rPr>
        <w:t>’</w:t>
      </w:r>
      <w:r w:rsidR="004A7B34">
        <w:rPr>
          <w:rFonts w:ascii="Times New Roman" w:hAnsi="Times New Roman"/>
        </w:rPr>
        <w:t>?”</w:t>
      </w:r>
      <w:r w:rsidR="00F32684">
        <w:rPr>
          <w:rFonts w:ascii="Times New Roman" w:hAnsi="Times New Roman"/>
        </w:rPr>
        <w:t xml:space="preserve"> </w:t>
      </w:r>
      <w:proofErr w:type="spellStart"/>
      <w:r w:rsidR="00F32684">
        <w:rPr>
          <w:rFonts w:ascii="Times New Roman" w:hAnsi="Times New Roman"/>
        </w:rPr>
        <w:t>Minzu</w:t>
      </w:r>
      <w:proofErr w:type="spellEnd"/>
      <w:r w:rsidR="00F32684">
        <w:rPr>
          <w:rFonts w:ascii="Times New Roman" w:hAnsi="Times New Roman"/>
        </w:rPr>
        <w:t xml:space="preserve"> University, Beijing; Department of </w:t>
      </w:r>
      <w:proofErr w:type="spellStart"/>
      <w:r w:rsidR="00F32684">
        <w:rPr>
          <w:rFonts w:ascii="Times New Roman" w:hAnsi="Times New Roman"/>
        </w:rPr>
        <w:t>Turkology</w:t>
      </w:r>
      <w:proofErr w:type="spellEnd"/>
    </w:p>
    <w:p w14:paraId="0F1C9004" w14:textId="34E62CA9" w:rsidR="00F32684" w:rsidRDefault="00617BB9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2015 (d</w:t>
      </w:r>
      <w:r w:rsidR="00F32684">
        <w:rPr>
          <w:rFonts w:ascii="Times New Roman" w:hAnsi="Times New Roman"/>
        </w:rPr>
        <w:t xml:space="preserve">) “Turkish Relative Clauses: How exceptional are they from a Central Asian Turkic perspective?” </w:t>
      </w:r>
      <w:proofErr w:type="spellStart"/>
      <w:r w:rsidR="00F32684">
        <w:rPr>
          <w:rFonts w:ascii="Times New Roman" w:hAnsi="Times New Roman"/>
        </w:rPr>
        <w:t>Minzu</w:t>
      </w:r>
      <w:proofErr w:type="spellEnd"/>
      <w:r w:rsidR="00F32684">
        <w:rPr>
          <w:rFonts w:ascii="Times New Roman" w:hAnsi="Times New Roman"/>
        </w:rPr>
        <w:t xml:space="preserve"> University, Beijing; Department of </w:t>
      </w:r>
      <w:proofErr w:type="spellStart"/>
      <w:r w:rsidR="00F32684">
        <w:rPr>
          <w:rFonts w:ascii="Times New Roman" w:hAnsi="Times New Roman"/>
        </w:rPr>
        <w:t>Turkology</w:t>
      </w:r>
      <w:proofErr w:type="spellEnd"/>
    </w:p>
    <w:p w14:paraId="61A8067D" w14:textId="6D3B7B73" w:rsidR="004A7B34" w:rsidRDefault="00617BB9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2015 (e</w:t>
      </w:r>
      <w:r w:rsidR="00CD4F31">
        <w:rPr>
          <w:rFonts w:ascii="Times New Roman" w:hAnsi="Times New Roman"/>
        </w:rPr>
        <w:t xml:space="preserve">) “Differentiating between Free Adjuncts and two Types of (Non-) Free Relatives in Turkish” </w:t>
      </w:r>
      <w:proofErr w:type="spellStart"/>
      <w:r w:rsidR="00CD4F31">
        <w:rPr>
          <w:rFonts w:ascii="Times New Roman" w:hAnsi="Times New Roman"/>
        </w:rPr>
        <w:t>Minzu</w:t>
      </w:r>
      <w:proofErr w:type="spellEnd"/>
      <w:r w:rsidR="00CD4F31">
        <w:rPr>
          <w:rFonts w:ascii="Times New Roman" w:hAnsi="Times New Roman"/>
        </w:rPr>
        <w:t xml:space="preserve"> University, Beijing; Department of </w:t>
      </w:r>
      <w:proofErr w:type="spellStart"/>
      <w:r w:rsidR="00CD4F31">
        <w:rPr>
          <w:rFonts w:ascii="Times New Roman" w:hAnsi="Times New Roman"/>
        </w:rPr>
        <w:t>Turkology</w:t>
      </w:r>
      <w:proofErr w:type="spellEnd"/>
    </w:p>
    <w:p w14:paraId="694163D9" w14:textId="308571E3" w:rsidR="00877BBE" w:rsidRDefault="00877BBE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2014 (a) “Relative types in</w:t>
      </w:r>
      <w:r w:rsidR="000F2406">
        <w:rPr>
          <w:rFonts w:ascii="Times New Roman" w:hAnsi="Times New Roman"/>
        </w:rPr>
        <w:t xml:space="preserve"> Turkish”</w:t>
      </w:r>
      <w:r>
        <w:rPr>
          <w:rFonts w:ascii="Times New Roman" w:hAnsi="Times New Roman"/>
        </w:rPr>
        <w:t>; Max Planck Institute for Evolutionary Anthropology, Department of Linguistics</w:t>
      </w:r>
    </w:p>
    <w:p w14:paraId="380AECA9" w14:textId="77777777" w:rsidR="00E0248A" w:rsidRPr="00BB6D22" w:rsidRDefault="00E0248A" w:rsidP="0093238F">
      <w:pPr>
        <w:ind w:left="720" w:hanging="720"/>
        <w:rPr>
          <w:rFonts w:ascii="Times New Roman" w:hAnsi="Times New Roman"/>
        </w:rPr>
      </w:pPr>
      <w:r w:rsidRPr="00BB6D22">
        <w:rPr>
          <w:rFonts w:ascii="Times New Roman" w:hAnsi="Times New Roman"/>
          <w:szCs w:val="24"/>
        </w:rPr>
        <w:t>2014 (b) “</w:t>
      </w:r>
      <w:r w:rsidRPr="00BB6D22">
        <w:rPr>
          <w:rFonts w:ascii="Times New Roman" w:hAnsi="Times New Roman"/>
        </w:rPr>
        <w:t>Similarities and differences between N-complement and Relative Clause constructions in two Turkic languages”, invited Brown Bag talk, Department of Linguistics, NYU</w:t>
      </w:r>
    </w:p>
    <w:p w14:paraId="2E2902C6" w14:textId="13B1EC03" w:rsidR="00AF762A" w:rsidRDefault="00AF762A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2013 (a) “A Defective Typology of DP versus NP”; University of Cologne, Department of Linguistics</w:t>
      </w:r>
    </w:p>
    <w:p w14:paraId="7C5FCD27" w14:textId="0C21B9AA" w:rsidR="00DB75D1" w:rsidRDefault="00DB75D1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2013 (b) “An Unreliable Typology of DP versus NP”; Max Planck Institute for Evolutionary Anthropology, Department of Linguistics</w:t>
      </w:r>
    </w:p>
    <w:p w14:paraId="2FCD67BB" w14:textId="18F2D6AC" w:rsidR="006615D1" w:rsidRPr="00D31DEF" w:rsidRDefault="006615D1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2013 (c) “Two Types of Fake Free Relatives in Turkish”; University of Arizona (Tucson), Department of Linguistics</w:t>
      </w:r>
    </w:p>
    <w:p w14:paraId="1CF88F94" w14:textId="77777777" w:rsidR="00163AC3" w:rsidRPr="00D31DEF" w:rsidRDefault="00163AC3" w:rsidP="0093238F">
      <w:pPr>
        <w:tabs>
          <w:tab w:val="left" w:pos="90"/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2012 (a) “Windows into Turkey” Lecture: “Turkish: How a language migrated from </w:t>
      </w:r>
    </w:p>
    <w:p w14:paraId="06A8D345" w14:textId="77777777" w:rsidR="00163AC3" w:rsidRPr="00D31DEF" w:rsidRDefault="00163AC3" w:rsidP="0093238F">
      <w:pPr>
        <w:tabs>
          <w:tab w:val="left" w:pos="90"/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Central Asia to the Mediterranean”; CUNY, Queens College</w:t>
      </w:r>
    </w:p>
    <w:p w14:paraId="15BDC1E1" w14:textId="77777777" w:rsidR="00163AC3" w:rsidRPr="00D31DEF" w:rsidRDefault="00163AC3" w:rsidP="0093238F">
      <w:pPr>
        <w:tabs>
          <w:tab w:val="left" w:pos="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2012 (b), (c), (d), (e) “Pseudo-Noun Incorporation does not (necessarily) contradict </w:t>
      </w:r>
    </w:p>
    <w:p w14:paraId="2BC396FA" w14:textId="77777777" w:rsidR="00163AC3" w:rsidRPr="00D31DEF" w:rsidRDefault="00163AC3" w:rsidP="0093238F">
      <w:pPr>
        <w:tabs>
          <w:tab w:val="left" w:pos="9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lastRenderedPageBreak/>
        <w:tab/>
      </w:r>
      <w:r w:rsidRPr="00D31DEF">
        <w:rPr>
          <w:rFonts w:ascii="Times New Roman" w:hAnsi="Times New Roman"/>
        </w:rPr>
        <w:tab/>
        <w:t>Noun-Incorporation”; CUNY Graduate Center, Syntax Supper; Concordia University, Department of Linguistics; University of Cologne, Linguistics Circle, Institute for German language and literature; Max Planck Institute for Evolutionary Anthropology, Leipzig.</w:t>
      </w:r>
    </w:p>
    <w:p w14:paraId="0983BE2E" w14:textId="77777777" w:rsidR="00E36DD6" w:rsidRPr="00D31DEF" w:rsidRDefault="00E36DD6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2011 (a) Humboldt Lecture: “A Case Study in the Syntax — Information Structure Interface: The Sentential Subject Constraint as a Left-Dislocation Constraint”; presented to the Institute of Linguistics at the University of Stuttgart</w:t>
      </w:r>
    </w:p>
    <w:p w14:paraId="1E239785" w14:textId="77777777" w:rsidR="00E36DD6" w:rsidRPr="00D31DEF" w:rsidRDefault="00E36DD6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2011 (b) “Genitive Subjects in TP Nominalizations”, based on joint work with J. </w:t>
      </w:r>
      <w:proofErr w:type="gramStart"/>
      <w:r w:rsidRPr="00D31DEF">
        <w:rPr>
          <w:rFonts w:ascii="Times New Roman" w:hAnsi="Times New Roman"/>
        </w:rPr>
        <w:t>Whitman;</w:t>
      </w:r>
      <w:proofErr w:type="gramEnd"/>
      <w:r w:rsidRPr="00D31DEF">
        <w:rPr>
          <w:rFonts w:ascii="Times New Roman" w:hAnsi="Times New Roman"/>
        </w:rPr>
        <w:t xml:space="preserve"> Department of Linguistics, University of British Columbia, Vancouver</w:t>
      </w:r>
    </w:p>
    <w:p w14:paraId="5678949E" w14:textId="77777777" w:rsidR="00E36DD6" w:rsidRPr="00D31DEF" w:rsidRDefault="00E36DD6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2011 (c) “The Sentential Subject Constraint/CED as a Left-Dislocation Constraint in a head-final language”; University of Venice, Department of Linguistics; Department of Linguistics, University of Göttingen</w:t>
      </w:r>
    </w:p>
    <w:p w14:paraId="6AEA604A" w14:textId="77777777" w:rsidR="00E36DD6" w:rsidRPr="00D31DEF" w:rsidRDefault="00E36DD6" w:rsidP="0093238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  <w:proofErr w:type="gramStart"/>
      <w:r w:rsidRPr="00D31DEF">
        <w:rPr>
          <w:rFonts w:ascii="Times New Roman" w:hAnsi="Times New Roman"/>
        </w:rPr>
        <w:t>2010  (</w:t>
      </w:r>
      <w:proofErr w:type="gramEnd"/>
      <w:r w:rsidRPr="00D31DEF">
        <w:rPr>
          <w:rFonts w:ascii="Times New Roman" w:hAnsi="Times New Roman"/>
        </w:rPr>
        <w:t>a) “</w:t>
      </w:r>
      <w:r w:rsidRPr="00D31DEF">
        <w:rPr>
          <w:rFonts w:ascii="Times New Roman" w:hAnsi="Times New Roman"/>
          <w:szCs w:val="26"/>
        </w:rPr>
        <w:t xml:space="preserve">Suspended affixation and identical verb ellipsis: Directionality and </w:t>
      </w:r>
    </w:p>
    <w:p w14:paraId="3C7CF07E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/>
        <w:rPr>
          <w:rFonts w:ascii="Times New Roman" w:hAnsi="Times New Roman"/>
        </w:rPr>
      </w:pPr>
      <w:r w:rsidRPr="00D31DEF">
        <w:rPr>
          <w:rFonts w:ascii="Times New Roman" w:hAnsi="Times New Roman"/>
          <w:szCs w:val="26"/>
        </w:rPr>
        <w:t xml:space="preserve">word order in Turkish coordination”; </w:t>
      </w:r>
      <w:r w:rsidRPr="00D31DEF">
        <w:rPr>
          <w:rFonts w:ascii="Times New Roman" w:hAnsi="Times New Roman"/>
        </w:rPr>
        <w:t>Linguistics Department, Max Planck Institute of Evolutionary Anthropology, Leipzig</w:t>
      </w:r>
    </w:p>
    <w:p w14:paraId="2022E41F" w14:textId="77777777" w:rsidR="00E36DD6" w:rsidRPr="00D31DEF" w:rsidRDefault="00E36DD6" w:rsidP="0093238F">
      <w:pPr>
        <w:tabs>
          <w:tab w:val="left" w:pos="-9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2010 (b) “The Sentential Subject Constraint/CED as a Left-Dislocation Constraint in a head-final language”, invited seminar lecture, University of Tübingen, Department of Linguistics</w:t>
      </w:r>
    </w:p>
    <w:p w14:paraId="759644A3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2008 (a) “Locality, Agreement, and Subject Case in Turkic and Beyond”; Frankfurt University, Doctoral Program in Linguistics</w:t>
      </w:r>
    </w:p>
    <w:p w14:paraId="20D41714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2008 (b) “Subject Case and Subject Position in Turkish and Sakha Relative Clauses”; Frankfurt University, Department of </w:t>
      </w:r>
      <w:proofErr w:type="spellStart"/>
      <w:r w:rsidRPr="00D31DEF">
        <w:rPr>
          <w:rFonts w:ascii="Times New Roman" w:hAnsi="Times New Roman"/>
        </w:rPr>
        <w:t>Turkology</w:t>
      </w:r>
      <w:proofErr w:type="spellEnd"/>
    </w:p>
    <w:p w14:paraId="03862978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2008 (c) “Some Cross-linguistic and Historical Observations on Turkic (and other Altaic) Relative Clauses; evening lecture, Leipzig Spring School in Linguistic Diversity</w:t>
      </w:r>
    </w:p>
    <w:p w14:paraId="4CF193D8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2008 (d) “Subject Case and </w:t>
      </w:r>
      <w:proofErr w:type="spellStart"/>
      <w:r w:rsidRPr="00D31DEF">
        <w:rPr>
          <w:rFonts w:ascii="Times New Roman" w:hAnsi="Times New Roman"/>
          <w:i/>
        </w:rPr>
        <w:t>Agr</w:t>
      </w:r>
      <w:proofErr w:type="spellEnd"/>
      <w:r w:rsidRPr="00D31DEF">
        <w:rPr>
          <w:rFonts w:ascii="Times New Roman" w:hAnsi="Times New Roman"/>
        </w:rPr>
        <w:t xml:space="preserve"> Correlations in Turkic RCs and Beyond”; Center for Advanced Study in Theoretical Linguistics, Tromsø University</w:t>
      </w:r>
    </w:p>
    <w:p w14:paraId="6AC1A899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  <w:szCs w:val="26"/>
        </w:rPr>
      </w:pPr>
      <w:r w:rsidRPr="00D31DEF">
        <w:rPr>
          <w:rFonts w:ascii="Times New Roman" w:hAnsi="Times New Roman"/>
        </w:rPr>
        <w:t>2008 (e) “</w:t>
      </w:r>
      <w:r w:rsidRPr="00D31DEF">
        <w:rPr>
          <w:rFonts w:ascii="Times New Roman" w:hAnsi="Times New Roman"/>
          <w:szCs w:val="26"/>
        </w:rPr>
        <w:t>Production of Turkish relative clauses in first language acquisition”; paper with G. Hermon and Ö. Öztürk; presented jointly with Hermon; Linguistics Department, University of Venice</w:t>
      </w:r>
    </w:p>
    <w:p w14:paraId="226DDB56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  <w:szCs w:val="26"/>
        </w:rPr>
      </w:pPr>
      <w:r w:rsidRPr="00D31DEF">
        <w:rPr>
          <w:rFonts w:ascii="Times New Roman" w:hAnsi="Times New Roman"/>
          <w:szCs w:val="26"/>
        </w:rPr>
        <w:t xml:space="preserve">2008 (f) “Subject Case and </w:t>
      </w:r>
      <w:proofErr w:type="spellStart"/>
      <w:r w:rsidRPr="00D31DEF">
        <w:rPr>
          <w:rFonts w:ascii="Times New Roman" w:hAnsi="Times New Roman"/>
          <w:i/>
          <w:szCs w:val="26"/>
        </w:rPr>
        <w:t>Agr</w:t>
      </w:r>
      <w:proofErr w:type="spellEnd"/>
      <w:r w:rsidRPr="00D31DEF">
        <w:rPr>
          <w:rFonts w:ascii="Times New Roman" w:hAnsi="Times New Roman"/>
          <w:szCs w:val="26"/>
        </w:rPr>
        <w:t xml:space="preserve"> Correlations in Turkic RCs”; Linguistics Department, University of Venice</w:t>
      </w:r>
    </w:p>
    <w:p w14:paraId="6B843F57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  <w:szCs w:val="26"/>
        </w:rPr>
        <w:t>2008 (g</w:t>
      </w:r>
      <w:proofErr w:type="gramStart"/>
      <w:r w:rsidRPr="00D31DEF">
        <w:rPr>
          <w:rFonts w:ascii="Times New Roman" w:hAnsi="Times New Roman"/>
          <w:szCs w:val="26"/>
        </w:rPr>
        <w:t xml:space="preserve">) </w:t>
      </w:r>
      <w:r w:rsidRPr="00D31DEF">
        <w:rPr>
          <w:rFonts w:ascii="Times New Roman" w:hAnsi="Times New Roman"/>
        </w:rPr>
        <w:t>)</w:t>
      </w:r>
      <w:proofErr w:type="gramEnd"/>
      <w:r w:rsidRPr="00D31DEF">
        <w:rPr>
          <w:rFonts w:ascii="Times New Roman" w:hAnsi="Times New Roman"/>
        </w:rPr>
        <w:t xml:space="preserve"> “Revisiting the Accusative as a specificity marker in Turkish and some other Turkic languages”, Linguistics Department, Max Planck Institute of Evolutionary Anthropology, Leipzig</w:t>
      </w:r>
    </w:p>
    <w:p w14:paraId="4B7EE949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  <w:szCs w:val="26"/>
        </w:rPr>
        <w:t>2008 (h</w:t>
      </w:r>
      <w:proofErr w:type="gramStart"/>
      <w:r w:rsidRPr="00D31DEF">
        <w:rPr>
          <w:rFonts w:ascii="Times New Roman" w:hAnsi="Times New Roman"/>
          <w:szCs w:val="26"/>
        </w:rPr>
        <w:t xml:space="preserve">) </w:t>
      </w:r>
      <w:r w:rsidRPr="00D31DEF">
        <w:rPr>
          <w:rFonts w:ascii="Times New Roman" w:hAnsi="Times New Roman"/>
        </w:rPr>
        <w:t>)</w:t>
      </w:r>
      <w:proofErr w:type="gramEnd"/>
      <w:r w:rsidRPr="00D31DEF">
        <w:rPr>
          <w:rFonts w:ascii="Times New Roman" w:hAnsi="Times New Roman"/>
        </w:rPr>
        <w:t xml:space="preserve"> “Revisiting the Accusative as a specificity marker in Turkish and some other Turkic languages”; Dept. of Language and Linguistics, University of Essex </w:t>
      </w:r>
    </w:p>
    <w:p w14:paraId="5EC878F3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2008 (</w:t>
      </w:r>
      <w:proofErr w:type="spellStart"/>
      <w:r w:rsidRPr="00D31DEF">
        <w:rPr>
          <w:rFonts w:ascii="Times New Roman" w:hAnsi="Times New Roman"/>
        </w:rPr>
        <w:t>i</w:t>
      </w:r>
      <w:proofErr w:type="spellEnd"/>
      <w:r w:rsidRPr="00D31DEF">
        <w:rPr>
          <w:rFonts w:ascii="Times New Roman" w:hAnsi="Times New Roman"/>
        </w:rPr>
        <w:t xml:space="preserve">) “The Production of Relative Clauses in Turkish Child Language”; </w:t>
      </w:r>
      <w:r w:rsidRPr="00D31DEF">
        <w:rPr>
          <w:rFonts w:ascii="Times New Roman" w:hAnsi="Times New Roman"/>
          <w:szCs w:val="26"/>
        </w:rPr>
        <w:t>paper with G. Hermon and Ö. Öztürk</w:t>
      </w:r>
      <w:r w:rsidRPr="00D31DEF">
        <w:rPr>
          <w:rFonts w:ascii="Times New Roman" w:hAnsi="Times New Roman"/>
        </w:rPr>
        <w:t xml:space="preserve">; Dept. of Linguistics, Tübingen University (presented by </w:t>
      </w:r>
      <w:proofErr w:type="gramStart"/>
      <w:r w:rsidRPr="00D31DEF">
        <w:rPr>
          <w:rFonts w:ascii="Times New Roman" w:hAnsi="Times New Roman"/>
        </w:rPr>
        <w:t>myself</w:t>
      </w:r>
      <w:proofErr w:type="gramEnd"/>
      <w:r w:rsidRPr="00D31DEF">
        <w:rPr>
          <w:rFonts w:ascii="Times New Roman" w:hAnsi="Times New Roman"/>
        </w:rPr>
        <w:t>)</w:t>
      </w:r>
    </w:p>
    <w:p w14:paraId="4BD4DD8A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2007 (a) “What teachers in Germany should know about the Turkish language</w:t>
      </w:r>
      <w:proofErr w:type="gramStart"/>
      <w:r w:rsidRPr="00D31DEF">
        <w:rPr>
          <w:rFonts w:ascii="Times New Roman" w:hAnsi="Times New Roman"/>
        </w:rPr>
        <w:t>”;</w:t>
      </w:r>
      <w:proofErr w:type="gramEnd"/>
      <w:r w:rsidRPr="00D31DEF">
        <w:rPr>
          <w:rFonts w:ascii="Times New Roman" w:hAnsi="Times New Roman"/>
        </w:rPr>
        <w:t xml:space="preserve"> Giessen University, lecture series in Educational Linguistics</w:t>
      </w:r>
    </w:p>
    <w:p w14:paraId="4043DA1D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2007 (b) “</w:t>
      </w:r>
      <w:r w:rsidRPr="00D31DEF">
        <w:rPr>
          <w:rFonts w:ascii="Times New Roman" w:hAnsi="Times New Roman"/>
          <w:szCs w:val="26"/>
        </w:rPr>
        <w:t>Production of Turkish relative clauses in first language acquisition”; paper with G. Hermon and Ö. Öztürk; presented jointly with Hermon to the Linguistics and Psychology departments at the Max Planck Institute for Evolutionary Anthropology, Leipzig</w:t>
      </w:r>
    </w:p>
    <w:p w14:paraId="0613625B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2006 (a) “A typology of subject case in Turkish/Turkic nominalized clauses”; Department of Linguistics, Nijmegen University</w:t>
      </w:r>
    </w:p>
    <w:p w14:paraId="30B0EC0A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2006 (b) “A typology of subject case in Turkish/Turkic nominalized clauses”; Department of Linguistics, University of Stuttgart</w:t>
      </w:r>
    </w:p>
    <w:p w14:paraId="0E5C1134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lastRenderedPageBreak/>
        <w:t xml:space="preserve">2006 (c), with A. </w:t>
      </w:r>
      <w:proofErr w:type="spellStart"/>
      <w:r w:rsidRPr="00D31DEF">
        <w:rPr>
          <w:rFonts w:ascii="Times New Roman" w:hAnsi="Times New Roman"/>
        </w:rPr>
        <w:t>Kahnemuyipour</w:t>
      </w:r>
      <w:proofErr w:type="spellEnd"/>
      <w:r w:rsidRPr="00D31DEF">
        <w:rPr>
          <w:rFonts w:ascii="Times New Roman" w:hAnsi="Times New Roman"/>
        </w:rPr>
        <w:t xml:space="preserve"> “Turkish ‘pre-stressing suffixes: A syntactic account”; Department of Linguistics, CUNY Graduate Center</w:t>
      </w:r>
    </w:p>
    <w:p w14:paraId="7D0CBBFF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2006 (d) “Subject Case in Turkish, Sakha, and Uighur”; Workshop on Turkish Linguistics, Yale University</w:t>
      </w:r>
    </w:p>
    <w:p w14:paraId="6C952A1C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2005</w:t>
      </w:r>
      <w:r w:rsidRPr="00D31DEF">
        <w:rPr>
          <w:rFonts w:ascii="Times New Roman" w:hAnsi="Times New Roman"/>
        </w:rPr>
        <w:tab/>
        <w:t>“Types of subjects and types of clauses in Turkish: A study of categorial features in argument and adjunct clauses”; Department of Linguistics, University of Utrecht</w:t>
      </w:r>
    </w:p>
    <w:p w14:paraId="317D5368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2004</w:t>
      </w:r>
      <w:r w:rsidRPr="00D31DEF">
        <w:rPr>
          <w:rFonts w:ascii="Times New Roman" w:hAnsi="Times New Roman"/>
        </w:rPr>
        <w:tab/>
        <w:t xml:space="preserve">(a) “Types of subjects and types of clauses in Turkish: A study of categorial </w:t>
      </w:r>
      <w:r w:rsidRPr="00D31DEF">
        <w:rPr>
          <w:rFonts w:ascii="Times New Roman" w:hAnsi="Times New Roman"/>
        </w:rPr>
        <w:tab/>
        <w:t xml:space="preserve">features in argument and adjunct clauses”; Department of English Linguistics, </w:t>
      </w:r>
      <w:r w:rsidRPr="00D31DEF">
        <w:rPr>
          <w:rFonts w:ascii="Times New Roman" w:hAnsi="Times New Roman"/>
        </w:rPr>
        <w:tab/>
        <w:t>Stuttgart University</w:t>
      </w:r>
    </w:p>
    <w:p w14:paraId="2FF59187" w14:textId="0D93756B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2004</w:t>
      </w:r>
      <w:r w:rsidRPr="00D31DEF">
        <w:rPr>
          <w:rFonts w:ascii="Times New Roman" w:hAnsi="Times New Roman"/>
        </w:rPr>
        <w:tab/>
        <w:t>(b) “A constraint on internal clauses in Turkish”;</w:t>
      </w:r>
      <w:r w:rsidR="00086D21">
        <w:rPr>
          <w:rFonts w:ascii="Times New Roman" w:hAnsi="Times New Roman"/>
        </w:rPr>
        <w:t xml:space="preserve"> Department of Linguistics, </w:t>
      </w:r>
      <w:r w:rsidR="00086D21">
        <w:rPr>
          <w:rFonts w:ascii="Times New Roman" w:hAnsi="Times New Roman"/>
        </w:rPr>
        <w:tab/>
      </w:r>
      <w:proofErr w:type="spellStart"/>
      <w:r w:rsidR="00086D21">
        <w:rPr>
          <w:rFonts w:ascii="Times New Roman" w:hAnsi="Times New Roman"/>
        </w:rPr>
        <w:t>Boğ</w:t>
      </w:r>
      <w:r w:rsidRPr="00D31DEF">
        <w:rPr>
          <w:rFonts w:ascii="Times New Roman" w:hAnsi="Times New Roman"/>
        </w:rPr>
        <w:t>aziçi</w:t>
      </w:r>
      <w:proofErr w:type="spellEnd"/>
      <w:r w:rsidRPr="00D31DEF">
        <w:rPr>
          <w:rFonts w:ascii="Times New Roman" w:hAnsi="Times New Roman"/>
        </w:rPr>
        <w:t xml:space="preserve"> University, Istanbul </w:t>
      </w:r>
    </w:p>
    <w:p w14:paraId="7ADCAC39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2003</w:t>
      </w:r>
      <w:r w:rsidRPr="00D31DEF">
        <w:rPr>
          <w:rFonts w:ascii="Times New Roman" w:hAnsi="Times New Roman"/>
        </w:rPr>
        <w:tab/>
        <w:t xml:space="preserve">(a) "Agreement and its location in Turkic Non-Subject Relative Clauses"; </w:t>
      </w:r>
      <w:r w:rsidRPr="00D31DEF">
        <w:rPr>
          <w:rFonts w:ascii="Times New Roman" w:hAnsi="Times New Roman"/>
        </w:rPr>
        <w:tab/>
        <w:t>Department of Linguistics, University of Delaware</w:t>
      </w:r>
    </w:p>
    <w:p w14:paraId="7EC81225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2003</w:t>
      </w:r>
      <w:r w:rsidRPr="00D31DEF">
        <w:rPr>
          <w:rFonts w:ascii="Times New Roman" w:hAnsi="Times New Roman"/>
        </w:rPr>
        <w:tab/>
        <w:t xml:space="preserve">(b, c) "Resumptive pronouns and morphological variety in Turkish relative </w:t>
      </w:r>
      <w:r w:rsidRPr="00D31DEF">
        <w:rPr>
          <w:rFonts w:ascii="Times New Roman" w:hAnsi="Times New Roman"/>
        </w:rPr>
        <w:tab/>
        <w:t xml:space="preserve">clauses: How closely do they interact?"; Frankfurt University; Max-Planck </w:t>
      </w:r>
      <w:r w:rsidRPr="00D31DEF">
        <w:rPr>
          <w:rFonts w:ascii="Times New Roman" w:hAnsi="Times New Roman"/>
        </w:rPr>
        <w:tab/>
        <w:t>Institute of Evolutionary Anthropology, Leipzig</w:t>
      </w:r>
    </w:p>
    <w:p w14:paraId="5C6D16FE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2003</w:t>
      </w:r>
      <w:r w:rsidRPr="00D31DEF">
        <w:rPr>
          <w:rFonts w:ascii="Times New Roman" w:hAnsi="Times New Roman"/>
        </w:rPr>
        <w:tab/>
        <w:t xml:space="preserve">(d-h) Miniseries of lectures on Turkish syntax: "Non-specific partitives and the </w:t>
      </w:r>
      <w:r w:rsidRPr="00D31DEF">
        <w:rPr>
          <w:rFonts w:ascii="Times New Roman" w:hAnsi="Times New Roman"/>
        </w:rPr>
        <w:tab/>
        <w:t xml:space="preserve">unreliability of specificity markings"; "On partitive constructions in </w:t>
      </w:r>
      <w:r w:rsidRPr="00D31DEF">
        <w:rPr>
          <w:rFonts w:ascii="Times New Roman" w:hAnsi="Times New Roman"/>
        </w:rPr>
        <w:tab/>
        <w:t xml:space="preserve">Turkish and their relevance to specificity"; "Some syntactic and </w:t>
      </w:r>
      <w:r w:rsidRPr="00D31DEF">
        <w:rPr>
          <w:rFonts w:ascii="Times New Roman" w:hAnsi="Times New Roman"/>
        </w:rPr>
        <w:tab/>
        <w:t xml:space="preserve">morphological properties of relative clauses in Turkish"; "Agreement and its </w:t>
      </w:r>
      <w:r w:rsidRPr="00D31DEF">
        <w:rPr>
          <w:rFonts w:ascii="Times New Roman" w:hAnsi="Times New Roman"/>
        </w:rPr>
        <w:tab/>
        <w:t xml:space="preserve">location in Turkic non-subject relative clauses"; "Is there a Sentential Subject </w:t>
      </w:r>
      <w:r w:rsidRPr="00D31DEF">
        <w:rPr>
          <w:rFonts w:ascii="Times New Roman" w:hAnsi="Times New Roman"/>
        </w:rPr>
        <w:tab/>
        <w:t>Constraint in Turkish?"; University of Leipzig</w:t>
      </w:r>
    </w:p>
    <w:p w14:paraId="6017EA5C" w14:textId="5BE9BD10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2002</w:t>
      </w:r>
      <w:r w:rsidRPr="00D31DEF">
        <w:rPr>
          <w:rFonts w:ascii="Times New Roman" w:hAnsi="Times New Roman"/>
        </w:rPr>
        <w:tab/>
        <w:t xml:space="preserve">(a) "Subjects and their Case in Turkish, with particular attention to </w:t>
      </w:r>
      <w:r w:rsidRPr="00D31DEF">
        <w:rPr>
          <w:rFonts w:ascii="Times New Roman" w:hAnsi="Times New Roman"/>
        </w:rPr>
        <w:tab/>
        <w:t>nominalized subordination", Department of Lin</w:t>
      </w:r>
      <w:r w:rsidR="00FA3079">
        <w:rPr>
          <w:rFonts w:ascii="Times New Roman" w:hAnsi="Times New Roman"/>
        </w:rPr>
        <w:t xml:space="preserve">guistics, Max-Planck Institute </w:t>
      </w:r>
      <w:r w:rsidRPr="00D31DEF">
        <w:rPr>
          <w:rFonts w:ascii="Times New Roman" w:hAnsi="Times New Roman"/>
        </w:rPr>
        <w:t xml:space="preserve">of </w:t>
      </w:r>
      <w:r w:rsidRPr="00D31DEF">
        <w:rPr>
          <w:rFonts w:ascii="Times New Roman" w:hAnsi="Times New Roman"/>
        </w:rPr>
        <w:tab/>
        <w:t>Evolutionary Anthropology, Leipzig</w:t>
      </w:r>
    </w:p>
    <w:p w14:paraId="1086AE55" w14:textId="77777777" w:rsidR="00E36DD6" w:rsidRPr="00E704E5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right="-720"/>
        <w:rPr>
          <w:rFonts w:ascii="Times New Roman" w:hAnsi="Times New Roman"/>
          <w:lang w:val="de-DE"/>
        </w:rPr>
      </w:pPr>
      <w:r w:rsidRPr="00E704E5">
        <w:rPr>
          <w:rFonts w:ascii="Times New Roman" w:hAnsi="Times New Roman"/>
          <w:lang w:val="de-DE"/>
        </w:rPr>
        <w:t>2002</w:t>
      </w:r>
      <w:r w:rsidRPr="00E704E5">
        <w:rPr>
          <w:rFonts w:ascii="Times New Roman" w:hAnsi="Times New Roman"/>
          <w:lang w:val="de-DE"/>
        </w:rPr>
        <w:tab/>
        <w:t>(b) "</w:t>
      </w:r>
      <w:proofErr w:type="spellStart"/>
      <w:r w:rsidRPr="00E704E5">
        <w:rPr>
          <w:rFonts w:ascii="Times New Roman" w:hAnsi="Times New Roman"/>
          <w:lang w:val="de-DE"/>
        </w:rPr>
        <w:t>Subject</w:t>
      </w:r>
      <w:proofErr w:type="spellEnd"/>
      <w:r w:rsidRPr="00E704E5">
        <w:rPr>
          <w:rFonts w:ascii="Times New Roman" w:hAnsi="Times New Roman"/>
          <w:lang w:val="de-DE"/>
        </w:rPr>
        <w:t xml:space="preserve"> Case in Turkish Subordination", Zentrum für Allgemeine </w:t>
      </w:r>
      <w:r w:rsidRPr="00E704E5">
        <w:rPr>
          <w:rFonts w:ascii="Times New Roman" w:hAnsi="Times New Roman"/>
          <w:lang w:val="de-DE"/>
        </w:rPr>
        <w:tab/>
        <w:t xml:space="preserve">Sprachwissenschaft (=Center </w:t>
      </w:r>
      <w:proofErr w:type="spellStart"/>
      <w:r w:rsidRPr="00E704E5">
        <w:rPr>
          <w:rFonts w:ascii="Times New Roman" w:hAnsi="Times New Roman"/>
          <w:lang w:val="de-DE"/>
        </w:rPr>
        <w:t>for</w:t>
      </w:r>
      <w:proofErr w:type="spellEnd"/>
      <w:r w:rsidRPr="00E704E5">
        <w:rPr>
          <w:rFonts w:ascii="Times New Roman" w:hAnsi="Times New Roman"/>
          <w:lang w:val="de-DE"/>
        </w:rPr>
        <w:t xml:space="preserve"> General </w:t>
      </w:r>
      <w:proofErr w:type="spellStart"/>
      <w:r w:rsidRPr="00E704E5">
        <w:rPr>
          <w:rFonts w:ascii="Times New Roman" w:hAnsi="Times New Roman"/>
          <w:lang w:val="de-DE"/>
        </w:rPr>
        <w:t>Linguistics</w:t>
      </w:r>
      <w:proofErr w:type="spellEnd"/>
      <w:r w:rsidRPr="00E704E5">
        <w:rPr>
          <w:rFonts w:ascii="Times New Roman" w:hAnsi="Times New Roman"/>
          <w:lang w:val="de-DE"/>
        </w:rPr>
        <w:t>), Berlin</w:t>
      </w:r>
    </w:p>
    <w:p w14:paraId="19DA9D5E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2002</w:t>
      </w:r>
      <w:r w:rsidRPr="00D31DEF">
        <w:rPr>
          <w:rFonts w:ascii="Times New Roman" w:hAnsi="Times New Roman"/>
        </w:rPr>
        <w:tab/>
        <w:t xml:space="preserve">(c) "Subject Case in Turkish: Does its Morphology Match its Syntax?"; </w:t>
      </w:r>
      <w:r w:rsidRPr="00D31DEF">
        <w:rPr>
          <w:rFonts w:ascii="Times New Roman" w:hAnsi="Times New Roman"/>
        </w:rPr>
        <w:tab/>
        <w:t xml:space="preserve">Department of Linguistics; Cornell University </w:t>
      </w:r>
    </w:p>
    <w:p w14:paraId="72D3D23F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8640"/>
        </w:tabs>
        <w:ind w:right="-720"/>
        <w:rPr>
          <w:rFonts w:ascii="Times New Roman" w:hAnsi="Times New Roman"/>
        </w:rPr>
      </w:pPr>
    </w:p>
    <w:p w14:paraId="4335B672" w14:textId="4010F80A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  <w:b/>
        </w:rPr>
        <w:t xml:space="preserve">PAPERS AND COMMENTS AT </w:t>
      </w:r>
      <w:proofErr w:type="gramStart"/>
      <w:r w:rsidRPr="00D31DEF">
        <w:rPr>
          <w:rFonts w:ascii="Times New Roman" w:hAnsi="Times New Roman"/>
          <w:b/>
        </w:rPr>
        <w:t xml:space="preserve">CONFERENCES  </w:t>
      </w:r>
      <w:r w:rsidRPr="00D31DEF">
        <w:rPr>
          <w:rFonts w:ascii="Times New Roman" w:hAnsi="Times New Roman"/>
        </w:rPr>
        <w:t>(</w:t>
      </w:r>
      <w:proofErr w:type="gramEnd"/>
      <w:r w:rsidR="00780A0C">
        <w:rPr>
          <w:rFonts w:ascii="Times New Roman" w:hAnsi="Times New Roman"/>
        </w:rPr>
        <w:t>Since 2001</w:t>
      </w:r>
      <w:r w:rsidRPr="00D31DEF">
        <w:rPr>
          <w:rFonts w:ascii="Times New Roman" w:hAnsi="Times New Roman"/>
        </w:rPr>
        <w:t>)</w:t>
      </w:r>
    </w:p>
    <w:p w14:paraId="7EA4FB1E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</w:p>
    <w:p w14:paraId="1E09E18C" w14:textId="454987B8" w:rsidR="004515BC" w:rsidRPr="004515BC" w:rsidRDefault="004515BC" w:rsidP="007F13A2">
      <w:pPr>
        <w:ind w:left="720" w:hanging="720"/>
        <w:rPr>
          <w:lang w:val="tr-TR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ab/>
      </w:r>
      <w:r w:rsidRPr="004515BC">
        <w:rPr>
          <w:lang w:val="tr-TR"/>
        </w:rPr>
        <w:t xml:space="preserve">Two </w:t>
      </w:r>
      <w:proofErr w:type="spellStart"/>
      <w:r w:rsidRPr="004515BC">
        <w:rPr>
          <w:lang w:val="tr-TR"/>
        </w:rPr>
        <w:t>evidentials</w:t>
      </w:r>
      <w:proofErr w:type="spellEnd"/>
      <w:r w:rsidRPr="004515BC">
        <w:rPr>
          <w:lang w:val="tr-TR"/>
        </w:rPr>
        <w:t xml:space="preserve"> </w:t>
      </w:r>
      <w:proofErr w:type="spellStart"/>
      <w:r w:rsidRPr="004515BC">
        <w:rPr>
          <w:lang w:val="tr-TR"/>
        </w:rPr>
        <w:t>or</w:t>
      </w:r>
      <w:proofErr w:type="spellEnd"/>
      <w:r w:rsidRPr="004515BC">
        <w:rPr>
          <w:lang w:val="tr-TR"/>
        </w:rPr>
        <w:t xml:space="preserve"> two </w:t>
      </w:r>
      <w:proofErr w:type="spellStart"/>
      <w:r w:rsidRPr="004515BC">
        <w:rPr>
          <w:lang w:val="tr-TR"/>
        </w:rPr>
        <w:t>commitment</w:t>
      </w:r>
      <w:proofErr w:type="spellEnd"/>
      <w:r w:rsidRPr="004515BC">
        <w:rPr>
          <w:lang w:val="tr-TR"/>
        </w:rPr>
        <w:t xml:space="preserve"> </w:t>
      </w:r>
      <w:proofErr w:type="spellStart"/>
      <w:r w:rsidRPr="004515BC">
        <w:rPr>
          <w:lang w:val="tr-TR"/>
        </w:rPr>
        <w:t>phrases</w:t>
      </w:r>
      <w:proofErr w:type="spellEnd"/>
      <w:r w:rsidRPr="004515BC">
        <w:rPr>
          <w:lang w:val="tr-TR"/>
        </w:rPr>
        <w:t xml:space="preserve"> in </w:t>
      </w:r>
      <w:proofErr w:type="spellStart"/>
      <w:r w:rsidRPr="004515BC">
        <w:rPr>
          <w:lang w:val="tr-TR"/>
        </w:rPr>
        <w:t>Turkish</w:t>
      </w:r>
      <w:proofErr w:type="spellEnd"/>
      <w:r w:rsidRPr="004515BC">
        <w:rPr>
          <w:lang w:val="tr-TR"/>
        </w:rPr>
        <w:t xml:space="preserve">? They </w:t>
      </w:r>
      <w:proofErr w:type="spellStart"/>
      <w:r w:rsidRPr="004515BC">
        <w:rPr>
          <w:lang w:val="tr-TR"/>
        </w:rPr>
        <w:t>differ</w:t>
      </w:r>
      <w:proofErr w:type="spellEnd"/>
      <w:r w:rsidRPr="004515BC">
        <w:rPr>
          <w:lang w:val="tr-TR"/>
        </w:rPr>
        <w:t xml:space="preserve"> </w:t>
      </w:r>
      <w:proofErr w:type="spellStart"/>
      <w:r w:rsidRPr="004515BC">
        <w:rPr>
          <w:lang w:val="tr-TR"/>
        </w:rPr>
        <w:t>from</w:t>
      </w:r>
      <w:proofErr w:type="spellEnd"/>
      <w:r w:rsidRPr="004515BC">
        <w:rPr>
          <w:lang w:val="tr-TR"/>
        </w:rPr>
        <w:t xml:space="preserve"> </w:t>
      </w:r>
      <w:proofErr w:type="spellStart"/>
      <w:r w:rsidRPr="004515BC">
        <w:rPr>
          <w:lang w:val="tr-TR"/>
        </w:rPr>
        <w:t>and</w:t>
      </w:r>
      <w:proofErr w:type="spellEnd"/>
      <w:r w:rsidRPr="004515BC">
        <w:rPr>
          <w:lang w:val="tr-TR"/>
        </w:rPr>
        <w:t xml:space="preserve"> </w:t>
      </w:r>
      <w:proofErr w:type="spellStart"/>
      <w:r w:rsidRPr="004515BC">
        <w:rPr>
          <w:lang w:val="tr-TR"/>
        </w:rPr>
        <w:t>complement</w:t>
      </w:r>
      <w:proofErr w:type="spellEnd"/>
      <w:r w:rsidRPr="004515BC">
        <w:rPr>
          <w:lang w:val="tr-TR"/>
        </w:rPr>
        <w:t xml:space="preserve"> </w:t>
      </w:r>
      <w:proofErr w:type="spellStart"/>
      <w:r w:rsidRPr="004515BC">
        <w:rPr>
          <w:lang w:val="tr-TR"/>
        </w:rPr>
        <w:t>each</w:t>
      </w:r>
      <w:proofErr w:type="spellEnd"/>
      <w:r w:rsidRPr="004515BC">
        <w:rPr>
          <w:lang w:val="tr-TR"/>
        </w:rPr>
        <w:t xml:space="preserve"> </w:t>
      </w:r>
      <w:proofErr w:type="spellStart"/>
      <w:r w:rsidRPr="004515BC">
        <w:rPr>
          <w:lang w:val="tr-TR"/>
        </w:rPr>
        <w:t>other</w:t>
      </w:r>
      <w:proofErr w:type="spellEnd"/>
      <w:r>
        <w:rPr>
          <w:lang w:val="tr-TR"/>
        </w:rPr>
        <w:t xml:space="preserve">; </w:t>
      </w:r>
      <w:proofErr w:type="spellStart"/>
      <w:r>
        <w:rPr>
          <w:lang w:val="tr-TR"/>
        </w:rPr>
        <w:t>invited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plenary</w:t>
      </w:r>
      <w:proofErr w:type="spellEnd"/>
      <w:r>
        <w:rPr>
          <w:lang w:val="tr-TR"/>
        </w:rPr>
        <w:t xml:space="preserve"> </w:t>
      </w:r>
      <w:proofErr w:type="spellStart"/>
      <w:proofErr w:type="gramStart"/>
      <w:r>
        <w:rPr>
          <w:lang w:val="tr-TR"/>
        </w:rPr>
        <w:t>lecture</w:t>
      </w:r>
      <w:proofErr w:type="spellEnd"/>
      <w:r>
        <w:rPr>
          <w:lang w:val="tr-TR"/>
        </w:rPr>
        <w:t>;</w:t>
      </w:r>
      <w:proofErr w:type="gramEnd"/>
      <w:r>
        <w:rPr>
          <w:lang w:val="tr-TR"/>
        </w:rPr>
        <w:t xml:space="preserve"> Conference </w:t>
      </w:r>
      <w:proofErr w:type="gramStart"/>
      <w:r>
        <w:rPr>
          <w:lang w:val="tr-TR"/>
        </w:rPr>
        <w:t>on :</w:t>
      </w:r>
      <w:proofErr w:type="gramEnd"/>
      <w:r>
        <w:rPr>
          <w:lang w:val="tr-TR"/>
        </w:rPr>
        <w:t xml:space="preserve"> (Un)</w:t>
      </w:r>
      <w:proofErr w:type="spellStart"/>
      <w:r>
        <w:rPr>
          <w:lang w:val="tr-TR"/>
        </w:rPr>
        <w:t>reality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Evidentiality</w:t>
      </w:r>
      <w:proofErr w:type="spellEnd"/>
      <w:r>
        <w:rPr>
          <w:lang w:val="tr-TR"/>
        </w:rPr>
        <w:t xml:space="preserve"> in Language, </w:t>
      </w:r>
      <w:proofErr w:type="spellStart"/>
      <w:r>
        <w:rPr>
          <w:lang w:val="tr-TR"/>
        </w:rPr>
        <w:t>Cognition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Society</w:t>
      </w:r>
      <w:proofErr w:type="spellEnd"/>
      <w:r w:rsidR="007F13A2">
        <w:rPr>
          <w:lang w:val="tr-TR"/>
        </w:rPr>
        <w:t xml:space="preserve">;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 xml:space="preserve"> of </w:t>
      </w:r>
      <w:proofErr w:type="spellStart"/>
      <w:proofErr w:type="gramStart"/>
      <w:r>
        <w:rPr>
          <w:lang w:val="tr-TR"/>
        </w:rPr>
        <w:t>Cyprus</w:t>
      </w:r>
      <w:proofErr w:type="spellEnd"/>
      <w:r>
        <w:rPr>
          <w:lang w:val="tr-TR"/>
        </w:rPr>
        <w:t>;</w:t>
      </w:r>
      <w:proofErr w:type="gramEnd"/>
      <w:r>
        <w:rPr>
          <w:lang w:val="tr-TR"/>
        </w:rPr>
        <w:t xml:space="preserve"> in </w:t>
      </w:r>
      <w:proofErr w:type="spellStart"/>
      <w:r>
        <w:rPr>
          <w:lang w:val="tr-TR"/>
        </w:rPr>
        <w:t>person</w:t>
      </w:r>
      <w:proofErr w:type="spellEnd"/>
    </w:p>
    <w:p w14:paraId="4DF5C7F7" w14:textId="036D956B" w:rsidR="00A14E18" w:rsidRDefault="00A14E18" w:rsidP="0093238F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ab/>
        <w:t xml:space="preserve">(with Cem Keskin, Kateryna </w:t>
      </w:r>
      <w:proofErr w:type="spellStart"/>
      <w:r>
        <w:rPr>
          <w:rFonts w:ascii="Times New Roman" w:hAnsi="Times New Roman"/>
        </w:rPr>
        <w:t>Iefremenko</w:t>
      </w:r>
      <w:proofErr w:type="spellEnd"/>
      <w:r>
        <w:rPr>
          <w:rFonts w:ascii="Times New Roman" w:hAnsi="Times New Roman"/>
        </w:rPr>
        <w:t xml:space="preserve">, Christoph Schröder), “Aspects of Clause Combining in Turkish Language Contacts”, in-person presentation at the Workshop on Formal Approaches to Contact in/with Turkish; </w:t>
      </w:r>
      <w:proofErr w:type="spellStart"/>
      <w:r>
        <w:rPr>
          <w:rFonts w:ascii="Times New Roman" w:hAnsi="Times New Roman"/>
        </w:rPr>
        <w:t>UiT</w:t>
      </w:r>
      <w:proofErr w:type="spellEnd"/>
      <w:r>
        <w:rPr>
          <w:rFonts w:ascii="Times New Roman" w:hAnsi="Times New Roman"/>
        </w:rPr>
        <w:t xml:space="preserve"> in Troms</w:t>
      </w:r>
      <w:r w:rsidRPr="00A14E18">
        <w:rPr>
          <w:rFonts w:ascii="Times New Roman" w:hAnsi="Times New Roman"/>
          <w:szCs w:val="24"/>
        </w:rPr>
        <w:t>ø</w:t>
      </w:r>
    </w:p>
    <w:p w14:paraId="3C9C770B" w14:textId="34E846ED" w:rsidR="002A482B" w:rsidRDefault="002A482B" w:rsidP="0093238F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ab/>
        <w:t xml:space="preserve">(a) “Turkish: A language migrates from Central Asia to the Mediterranean”, online presentation at the International Language and Meaning Symposium, </w:t>
      </w:r>
      <w:proofErr w:type="spellStart"/>
      <w:r>
        <w:rPr>
          <w:rFonts w:ascii="Times New Roman" w:hAnsi="Times New Roman"/>
        </w:rPr>
        <w:t>Nazım</w:t>
      </w:r>
      <w:proofErr w:type="spellEnd"/>
      <w:r>
        <w:rPr>
          <w:rFonts w:ascii="Times New Roman" w:hAnsi="Times New Roman"/>
        </w:rPr>
        <w:t xml:space="preserve"> Hikmet Art Foundation and </w:t>
      </w:r>
      <w:proofErr w:type="spellStart"/>
      <w:r>
        <w:rPr>
          <w:rFonts w:ascii="Times New Roman" w:hAnsi="Times New Roman"/>
        </w:rPr>
        <w:t>Kastamonu</w:t>
      </w:r>
      <w:proofErr w:type="spellEnd"/>
      <w:r>
        <w:rPr>
          <w:rFonts w:ascii="Times New Roman" w:hAnsi="Times New Roman"/>
        </w:rPr>
        <w:t xml:space="preserve"> University (Turkey), by invitation</w:t>
      </w:r>
      <w:r w:rsidR="00383AF5">
        <w:rPr>
          <w:rFonts w:ascii="Times New Roman" w:hAnsi="Times New Roman"/>
        </w:rPr>
        <w:t>.</w:t>
      </w:r>
    </w:p>
    <w:p w14:paraId="7AAA5782" w14:textId="01226458" w:rsidR="002A482B" w:rsidRDefault="002A482B" w:rsidP="0093238F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ab/>
        <w:t xml:space="preserve">(b) </w:t>
      </w:r>
      <w:r w:rsidR="00383AF5">
        <w:rPr>
          <w:rFonts w:ascii="Times New Roman" w:hAnsi="Times New Roman"/>
        </w:rPr>
        <w:t>“Turkic Relative Clauses and where Turkish fits in”, online presentation at the international online conference (Un)known Turkic World, University of Cyprus, by invitation.</w:t>
      </w:r>
    </w:p>
    <w:p w14:paraId="72DED609" w14:textId="5787CAB4" w:rsidR="00A03596" w:rsidRPr="00B022D2" w:rsidRDefault="00B022D2" w:rsidP="0093238F">
      <w:pPr>
        <w:ind w:left="720" w:hanging="720"/>
        <w:rPr>
          <w:rFonts w:ascii="Times New Roman" w:hAnsi="Times New Roman"/>
        </w:rPr>
      </w:pPr>
      <w:r w:rsidRPr="00B022D2">
        <w:rPr>
          <w:rFonts w:ascii="Times New Roman" w:hAnsi="Times New Roman"/>
        </w:rPr>
        <w:lastRenderedPageBreak/>
        <w:t>2019</w:t>
      </w:r>
      <w:r w:rsidR="00A03596" w:rsidRPr="00B022D2">
        <w:rPr>
          <w:rFonts w:ascii="Times New Roman" w:hAnsi="Times New Roman"/>
        </w:rPr>
        <w:tab/>
        <w:t xml:space="preserve">“Postverbal </w:t>
      </w:r>
      <w:proofErr w:type="spellStart"/>
      <w:r w:rsidR="00A03596" w:rsidRPr="00B022D2">
        <w:rPr>
          <w:rFonts w:ascii="Times New Roman" w:hAnsi="Times New Roman"/>
        </w:rPr>
        <w:t>Constitutents</w:t>
      </w:r>
      <w:proofErr w:type="spellEnd"/>
      <w:r w:rsidR="00A03596" w:rsidRPr="00B022D2">
        <w:rPr>
          <w:rFonts w:ascii="Times New Roman" w:hAnsi="Times New Roman"/>
        </w:rPr>
        <w:t xml:space="preserve"> and Asymmetries between Pre-Verbal and Post-Verbal Word Order in Turkish”; Workshop on Word Order in Turkish; University of Potsdam and the Free University of Berlin</w:t>
      </w:r>
      <w:r w:rsidR="00383AF5">
        <w:rPr>
          <w:rFonts w:ascii="Times New Roman" w:hAnsi="Times New Roman"/>
        </w:rPr>
        <w:t>, by invitation</w:t>
      </w:r>
      <w:r w:rsidR="00A03596" w:rsidRPr="00B022D2">
        <w:rPr>
          <w:rFonts w:ascii="Times New Roman" w:hAnsi="Times New Roman"/>
        </w:rPr>
        <w:t xml:space="preserve">. </w:t>
      </w:r>
    </w:p>
    <w:p w14:paraId="0FDB7A24" w14:textId="75454170" w:rsidR="00B022D2" w:rsidRPr="00B022D2" w:rsidRDefault="00B022D2" w:rsidP="0093238F">
      <w:pPr>
        <w:ind w:left="720" w:hanging="720"/>
        <w:rPr>
          <w:rFonts w:ascii="Times New Roman" w:hAnsi="Times New Roman"/>
          <w:color w:val="000000" w:themeColor="text1"/>
        </w:rPr>
      </w:pPr>
      <w:r w:rsidRPr="00B022D2">
        <w:rPr>
          <w:rFonts w:ascii="Times New Roman" w:hAnsi="Times New Roman"/>
        </w:rPr>
        <w:t xml:space="preserve">2018 (a) </w:t>
      </w:r>
      <w:r w:rsidRPr="00B022D2">
        <w:rPr>
          <w:rFonts w:ascii="Times New Roman" w:hAnsi="Times New Roman"/>
          <w:color w:val="000000" w:themeColor="text1"/>
        </w:rPr>
        <w:t xml:space="preserve">“Does Turkish </w:t>
      </w:r>
      <w:proofErr w:type="spellStart"/>
      <w:r w:rsidRPr="00B022D2">
        <w:rPr>
          <w:rFonts w:ascii="Times New Roman" w:hAnsi="Times New Roman"/>
          <w:color w:val="000000" w:themeColor="text1"/>
        </w:rPr>
        <w:t>Subextraction</w:t>
      </w:r>
      <w:proofErr w:type="spellEnd"/>
      <w:r w:rsidRPr="00B022D2">
        <w:rPr>
          <w:rFonts w:ascii="Times New Roman" w:hAnsi="Times New Roman"/>
          <w:color w:val="000000" w:themeColor="text1"/>
        </w:rPr>
        <w:t xml:space="preserve"> involve Pseudo-Noun Incorporation or Noun-Incorporation?” International Conference on Morphology, Workshop on the Uralic and Altaic languages; University of Budapest; by invitation</w:t>
      </w:r>
    </w:p>
    <w:p w14:paraId="63B0BC26" w14:textId="3568CAE0" w:rsidR="00B022D2" w:rsidRPr="00B022D2" w:rsidRDefault="00B022D2" w:rsidP="0093238F">
      <w:pPr>
        <w:ind w:left="720" w:hanging="720"/>
        <w:rPr>
          <w:rFonts w:ascii="Times New Roman" w:hAnsi="Times New Roman"/>
          <w:color w:val="000000" w:themeColor="text1"/>
        </w:rPr>
      </w:pPr>
      <w:r w:rsidRPr="00B022D2">
        <w:rPr>
          <w:rFonts w:ascii="Times New Roman" w:hAnsi="Times New Roman"/>
          <w:color w:val="000000" w:themeColor="text1"/>
        </w:rPr>
        <w:t xml:space="preserve">2018 (b) “A Predicate-Final Constraint for Head-Final Languages”; Workshop on </w:t>
      </w:r>
      <w:r w:rsidRPr="00B022D2">
        <w:rPr>
          <w:rFonts w:ascii="Times New Roman" w:hAnsi="Times New Roman"/>
          <w:iCs/>
          <w:color w:val="000000" w:themeColor="text1"/>
        </w:rPr>
        <w:t>Clause Typing and the Syntax-to-Discourse Relation in Head-Final Languages</w:t>
      </w:r>
      <w:r w:rsidRPr="00B022D2">
        <w:rPr>
          <w:rFonts w:ascii="Times New Roman" w:hAnsi="Times New Roman"/>
          <w:color w:val="000000" w:themeColor="text1"/>
        </w:rPr>
        <w:t xml:space="preserve">”; Department of Germanic Linguistics; University of Konstanz (held in Schloss </w:t>
      </w:r>
      <w:proofErr w:type="spellStart"/>
      <w:r w:rsidRPr="00B022D2">
        <w:rPr>
          <w:rFonts w:ascii="Times New Roman" w:hAnsi="Times New Roman"/>
          <w:color w:val="000000" w:themeColor="text1"/>
        </w:rPr>
        <w:t>Freudental</w:t>
      </w:r>
      <w:proofErr w:type="spellEnd"/>
      <w:r w:rsidRPr="00B022D2">
        <w:rPr>
          <w:rFonts w:ascii="Times New Roman" w:hAnsi="Times New Roman"/>
          <w:color w:val="000000" w:themeColor="text1"/>
        </w:rPr>
        <w:t>); by competition</w:t>
      </w:r>
    </w:p>
    <w:p w14:paraId="1C4531CE" w14:textId="6876ECD6" w:rsidR="00B022D2" w:rsidRPr="00B022D2" w:rsidRDefault="00B022D2" w:rsidP="0093238F">
      <w:pPr>
        <w:ind w:left="720" w:hanging="720"/>
        <w:rPr>
          <w:rFonts w:ascii="Times New Roman" w:hAnsi="Times New Roman"/>
          <w:color w:val="000000" w:themeColor="text1"/>
        </w:rPr>
      </w:pPr>
      <w:r w:rsidRPr="00B022D2">
        <w:rPr>
          <w:rFonts w:ascii="Times New Roman" w:hAnsi="Times New Roman"/>
          <w:color w:val="000000" w:themeColor="text1"/>
        </w:rPr>
        <w:t xml:space="preserve">2018 (c) “Headedness, Predicate Ellipsis, and Projection Labeling in Turkish </w:t>
      </w:r>
      <w:proofErr w:type="spellStart"/>
      <w:r w:rsidRPr="00B022D2">
        <w:rPr>
          <w:rFonts w:ascii="Times New Roman" w:hAnsi="Times New Roman"/>
          <w:color w:val="000000" w:themeColor="text1"/>
        </w:rPr>
        <w:t>Coordinations</w:t>
      </w:r>
      <w:proofErr w:type="spellEnd"/>
      <w:r w:rsidRPr="00B022D2">
        <w:rPr>
          <w:rFonts w:ascii="Times New Roman" w:hAnsi="Times New Roman"/>
          <w:color w:val="000000" w:themeColor="text1"/>
        </w:rPr>
        <w:t>”; Workshop in honor of Shigeru Miyagawa; Department of Linguistics and Philosophy, MIT; by invitation</w:t>
      </w:r>
    </w:p>
    <w:p w14:paraId="515B7903" w14:textId="1ABB9EE2" w:rsidR="00B022D2" w:rsidRDefault="00B022D2" w:rsidP="0093238F">
      <w:pPr>
        <w:ind w:left="720" w:hanging="720"/>
        <w:rPr>
          <w:rFonts w:ascii="Times New Roman" w:hAnsi="Times New Roman"/>
        </w:rPr>
      </w:pPr>
      <w:r w:rsidRPr="00B022D2">
        <w:rPr>
          <w:rFonts w:ascii="Times New Roman" w:hAnsi="Times New Roman"/>
          <w:color w:val="000000" w:themeColor="text1"/>
        </w:rPr>
        <w:t>2018 (d) “Differential Object Marking, Partitivity, and Specificity in Turkish”, with Klaus von Heusinger and Semra Kızılkaya (as co-authors), presented at WAFL (Workshop on Altaic Formal Linguistics) 14, MIT.</w:t>
      </w:r>
    </w:p>
    <w:p w14:paraId="6A12EC46" w14:textId="40124654" w:rsidR="003E6632" w:rsidRPr="002344AE" w:rsidRDefault="003E6632" w:rsidP="0093238F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2017 (a) “</w:t>
      </w:r>
      <w:r w:rsidRPr="002344AE">
        <w:rPr>
          <w:rFonts w:ascii="Times New Roman" w:hAnsi="Times New Roman"/>
        </w:rPr>
        <w:t xml:space="preserve">Differences between N-complement and Relative Clause constructions </w:t>
      </w:r>
      <w:r>
        <w:rPr>
          <w:rFonts w:ascii="Times New Roman" w:hAnsi="Times New Roman"/>
        </w:rPr>
        <w:t>do exist even in ‘Japanese-type’</w:t>
      </w:r>
      <w:r w:rsidRPr="002344AE">
        <w:rPr>
          <w:rFonts w:ascii="Times New Roman" w:hAnsi="Times New Roman"/>
        </w:rPr>
        <w:t xml:space="preserve"> Turkic languages</w:t>
      </w:r>
      <w:r>
        <w:rPr>
          <w:rFonts w:ascii="Times New Roman" w:hAnsi="Times New Roman"/>
        </w:rPr>
        <w:t>”; WAFL 13 (Workshop on Altaic Formal Linguistics), International Christian U</w:t>
      </w:r>
      <w:r w:rsidR="00021562">
        <w:rPr>
          <w:rFonts w:ascii="Times New Roman" w:hAnsi="Times New Roman"/>
        </w:rPr>
        <w:t>niversity, Tokyo; invited plena</w:t>
      </w:r>
      <w:r>
        <w:rPr>
          <w:rFonts w:ascii="Times New Roman" w:hAnsi="Times New Roman"/>
        </w:rPr>
        <w:t>ry speaker</w:t>
      </w:r>
    </w:p>
    <w:p w14:paraId="0FBEF385" w14:textId="77777777" w:rsidR="00021562" w:rsidRPr="002344AE" w:rsidRDefault="00021562" w:rsidP="0093238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rPr>
          <w:rFonts w:ascii="Times New Roman" w:hAnsi="Times New Roman"/>
        </w:rPr>
        <w:t>2017 (b) “</w:t>
      </w:r>
      <w:r w:rsidRPr="002344AE">
        <w:rPr>
          <w:rFonts w:ascii="Times New Roman" w:eastAsiaTheme="minorEastAsia" w:hAnsi="Times New Roman"/>
          <w:szCs w:val="24"/>
        </w:rPr>
        <w:t>Similarities and differences between N-complement and Relative Clause</w:t>
      </w:r>
    </w:p>
    <w:p w14:paraId="4D58174C" w14:textId="3F91DFA5" w:rsidR="00EA27E6" w:rsidRDefault="00021562" w:rsidP="0093238F">
      <w:pPr>
        <w:ind w:left="720"/>
        <w:rPr>
          <w:rFonts w:ascii="Times New Roman" w:hAnsi="Times New Roman"/>
        </w:rPr>
      </w:pPr>
      <w:r w:rsidRPr="002344AE">
        <w:rPr>
          <w:rFonts w:ascii="Times New Roman" w:eastAsiaTheme="minorEastAsia" w:hAnsi="Times New Roman"/>
          <w:szCs w:val="24"/>
        </w:rPr>
        <w:t>constructions in some Turkic languages</w:t>
      </w:r>
      <w:r>
        <w:rPr>
          <w:rFonts w:ascii="Times New Roman" w:hAnsi="Times New Roman"/>
        </w:rPr>
        <w:t>”; Workshop on VP-Syntax; Department of Linguistics, University of Bielefeld</w:t>
      </w:r>
    </w:p>
    <w:p w14:paraId="5A3D997A" w14:textId="6ED44077" w:rsidR="00021562" w:rsidRDefault="00C07FE4" w:rsidP="0093238F">
      <w:pPr>
        <w:ind w:left="720" w:hanging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2017 (c) “</w:t>
      </w:r>
      <w:r w:rsidRPr="002344AE">
        <w:rPr>
          <w:rFonts w:ascii="Times New Roman" w:hAnsi="Times New Roman"/>
          <w:szCs w:val="24"/>
        </w:rPr>
        <w:t xml:space="preserve">Pseudo-Noun Incorporation versus Noun-Incorporation in Turkish </w:t>
      </w:r>
      <w:proofErr w:type="spellStart"/>
      <w:r w:rsidRPr="002344AE">
        <w:rPr>
          <w:rFonts w:ascii="Times New Roman" w:hAnsi="Times New Roman"/>
          <w:szCs w:val="24"/>
        </w:rPr>
        <w:t>Subextraction</w:t>
      </w:r>
      <w:proofErr w:type="spellEnd"/>
      <w:r>
        <w:rPr>
          <w:rFonts w:ascii="Times New Roman" w:hAnsi="Times New Roman"/>
          <w:szCs w:val="24"/>
        </w:rPr>
        <w:t>”; Workshop on Head Movement; Department of English Linguistics, Humboldt University, Berlin</w:t>
      </w:r>
    </w:p>
    <w:p w14:paraId="5E54EE2A" w14:textId="3437E7DF" w:rsidR="009949B5" w:rsidRDefault="00765BFC" w:rsidP="0093238F">
      <w:pPr>
        <w:pStyle w:val="Default"/>
        <w:keepLines/>
        <w:suppressAutoHyphens/>
        <w:ind w:left="720" w:hanging="720"/>
        <w:rPr>
          <w:rStyle w:val="NoneA"/>
          <w:rFonts w:ascii="Times New Roman" w:hAnsi="Times New Roman"/>
          <w:bCs/>
        </w:rPr>
      </w:pPr>
      <w:r>
        <w:rPr>
          <w:rFonts w:ascii="Times New Roman" w:hAnsi="Times New Roman"/>
        </w:rPr>
        <w:t>2017 (d) “</w:t>
      </w:r>
      <w:r w:rsidRPr="00766895">
        <w:rPr>
          <w:rStyle w:val="NoneA"/>
          <w:rFonts w:ascii="Times New Roman" w:hAnsi="Times New Roman"/>
          <w:bCs/>
        </w:rPr>
        <w:t>Partial versus Full Agreement in Turkish possessive and clausal DP-coordination</w:t>
      </w:r>
      <w:r>
        <w:rPr>
          <w:rStyle w:val="NoneA"/>
          <w:rFonts w:ascii="Times New Roman" w:hAnsi="Times New Roman"/>
          <w:bCs/>
        </w:rPr>
        <w:t>”; with Deniz Tat; workshop on concord and agreement; Department of Linguistics, University of Venice; presented by Tat</w:t>
      </w:r>
    </w:p>
    <w:p w14:paraId="519B79F7" w14:textId="7F2077D5" w:rsidR="00A5434D" w:rsidRPr="00765BFC" w:rsidRDefault="00A5434D" w:rsidP="0093238F">
      <w:pPr>
        <w:pStyle w:val="Default"/>
        <w:keepLines/>
        <w:suppressAutoHyphens/>
        <w:ind w:left="720" w:hanging="720"/>
        <w:rPr>
          <w:rFonts w:ascii="Times New Roman" w:eastAsia="Times New Roman" w:hAnsi="Times New Roman" w:cs="Times New Roman"/>
          <w:bCs/>
        </w:rPr>
      </w:pPr>
      <w:r>
        <w:rPr>
          <w:rStyle w:val="NoneA"/>
          <w:rFonts w:ascii="Times New Roman" w:hAnsi="Times New Roman"/>
          <w:bCs/>
        </w:rPr>
        <w:t>2017 (e) “</w:t>
      </w:r>
      <w:r w:rsidR="00D50206">
        <w:rPr>
          <w:rStyle w:val="NoneA"/>
          <w:rFonts w:ascii="Times New Roman" w:hAnsi="Times New Roman"/>
          <w:bCs/>
        </w:rPr>
        <w:t xml:space="preserve">Turkish partitive constructions and </w:t>
      </w:r>
      <w:proofErr w:type="spellStart"/>
      <w:r w:rsidR="00D50206">
        <w:rPr>
          <w:rStyle w:val="NoneA"/>
          <w:rFonts w:ascii="Times New Roman" w:hAnsi="Times New Roman"/>
          <w:bCs/>
        </w:rPr>
        <w:t>exhuastivity</w:t>
      </w:r>
      <w:proofErr w:type="spellEnd"/>
      <w:r>
        <w:rPr>
          <w:rStyle w:val="NoneA"/>
          <w:rFonts w:ascii="Times New Roman" w:hAnsi="Times New Roman"/>
          <w:bCs/>
        </w:rPr>
        <w:t>”, SLE conference, Zurich; co-author: Klaus von Heusinger; presented by Kornfilt</w:t>
      </w:r>
    </w:p>
    <w:p w14:paraId="34B5052C" w14:textId="24B93109" w:rsidR="00F07719" w:rsidRPr="00485009" w:rsidRDefault="00F07719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2016 (a) </w:t>
      </w:r>
      <w:r w:rsidRPr="00485009">
        <w:rPr>
          <w:rFonts w:ascii="Times New Roman" w:hAnsi="Times New Roman"/>
          <w:bCs/>
        </w:rPr>
        <w:t>“First-Language Acqu</w:t>
      </w:r>
      <w:r>
        <w:rPr>
          <w:rFonts w:ascii="Times New Roman" w:hAnsi="Times New Roman"/>
          <w:bCs/>
        </w:rPr>
        <w:t xml:space="preserve">isition of Relative Clauses and </w:t>
      </w:r>
      <w:r w:rsidRPr="00485009">
        <w:rPr>
          <w:rFonts w:ascii="Times New Roman" w:hAnsi="Times New Roman"/>
          <w:bCs/>
        </w:rPr>
        <w:t>Adverbial Clauses in a Head-Final Language and its</w:t>
      </w:r>
      <w:r>
        <w:rPr>
          <w:rFonts w:ascii="Times New Roman" w:hAnsi="Times New Roman"/>
          <w:bCs/>
        </w:rPr>
        <w:t xml:space="preserve"> </w:t>
      </w:r>
      <w:r w:rsidRPr="00485009">
        <w:rPr>
          <w:rFonts w:ascii="Times New Roman" w:hAnsi="Times New Roman"/>
          <w:bCs/>
        </w:rPr>
        <w:t>Cross-Linguistic Implications”; Second CAPHL</w:t>
      </w:r>
    </w:p>
    <w:p w14:paraId="59E2CC4C" w14:textId="62C625EC" w:rsidR="00F07719" w:rsidRDefault="00F07719" w:rsidP="0093238F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Cs/>
        </w:rPr>
      </w:pPr>
      <w:r w:rsidRPr="00485009">
        <w:rPr>
          <w:rFonts w:ascii="Times New Roman" w:hAnsi="Times New Roman"/>
          <w:bCs/>
        </w:rPr>
        <w:t>(=Children’s Acqu</w:t>
      </w:r>
      <w:r>
        <w:rPr>
          <w:rFonts w:ascii="Times New Roman" w:hAnsi="Times New Roman"/>
          <w:bCs/>
        </w:rPr>
        <w:t xml:space="preserve">isition and Processing of Head- </w:t>
      </w:r>
      <w:r w:rsidRPr="00485009">
        <w:rPr>
          <w:rFonts w:ascii="Times New Roman" w:hAnsi="Times New Roman"/>
          <w:bCs/>
        </w:rPr>
        <w:t>Final Languages) Conference; Humboldt University,</w:t>
      </w:r>
      <w:r>
        <w:rPr>
          <w:rFonts w:ascii="Times New Roman" w:hAnsi="Times New Roman"/>
          <w:bCs/>
        </w:rPr>
        <w:t xml:space="preserve"> </w:t>
      </w:r>
      <w:r w:rsidRPr="00485009">
        <w:rPr>
          <w:rFonts w:ascii="Times New Roman" w:hAnsi="Times New Roman"/>
          <w:bCs/>
        </w:rPr>
        <w:t>Berlin; with G. Hermon (University of Delaware);</w:t>
      </w:r>
      <w:r>
        <w:rPr>
          <w:rFonts w:ascii="Times New Roman" w:hAnsi="Times New Roman"/>
          <w:bCs/>
        </w:rPr>
        <w:t xml:space="preserve"> </w:t>
      </w:r>
      <w:r w:rsidRPr="00485009">
        <w:rPr>
          <w:rFonts w:ascii="Times New Roman" w:hAnsi="Times New Roman"/>
          <w:bCs/>
        </w:rPr>
        <w:t xml:space="preserve">presented by </w:t>
      </w:r>
      <w:proofErr w:type="gramStart"/>
      <w:r w:rsidRPr="00485009">
        <w:rPr>
          <w:rFonts w:ascii="Times New Roman" w:hAnsi="Times New Roman"/>
          <w:bCs/>
        </w:rPr>
        <w:t>myself</w:t>
      </w:r>
      <w:proofErr w:type="gramEnd"/>
      <w:r w:rsidR="00C353EB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="00C353EB">
        <w:rPr>
          <w:rFonts w:ascii="Times New Roman" w:hAnsi="Times New Roman"/>
          <w:bCs/>
        </w:rPr>
        <w:t>(B</w:t>
      </w:r>
      <w:r>
        <w:rPr>
          <w:rFonts w:ascii="Times New Roman" w:hAnsi="Times New Roman"/>
          <w:bCs/>
        </w:rPr>
        <w:t>y competition</w:t>
      </w:r>
      <w:r w:rsidR="00C353EB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)</w:t>
      </w:r>
    </w:p>
    <w:p w14:paraId="3183FC94" w14:textId="369B50AE" w:rsidR="00C353EB" w:rsidRDefault="00C353EB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2016 (b) </w:t>
      </w:r>
      <w:r w:rsidRPr="00485009">
        <w:rPr>
          <w:rFonts w:ascii="Times New Roman" w:hAnsi="Times New Roman"/>
          <w:bCs/>
        </w:rPr>
        <w:t xml:space="preserve">“NP versus DP: How successful a parameter is it </w:t>
      </w:r>
      <w:proofErr w:type="spellStart"/>
      <w:r w:rsidRPr="00485009">
        <w:rPr>
          <w:rFonts w:ascii="Times New Roman" w:hAnsi="Times New Roman"/>
          <w:bCs/>
        </w:rPr>
        <w:t>crosslinguistically</w:t>
      </w:r>
      <w:proofErr w:type="spellEnd"/>
      <w:r w:rsidRPr="00485009">
        <w:rPr>
          <w:rFonts w:ascii="Times New Roman" w:hAnsi="Times New Roman"/>
          <w:bCs/>
        </w:rPr>
        <w:t>?”</w:t>
      </w:r>
      <w:r>
        <w:rPr>
          <w:rFonts w:ascii="Times New Roman" w:hAnsi="Times New Roman"/>
          <w:bCs/>
        </w:rPr>
        <w:t xml:space="preserve"> </w:t>
      </w:r>
      <w:r w:rsidRPr="00485009">
        <w:rPr>
          <w:rFonts w:ascii="Times New Roman" w:hAnsi="Times New Roman"/>
          <w:bCs/>
        </w:rPr>
        <w:t>CN</w:t>
      </w:r>
      <w:r>
        <w:rPr>
          <w:rFonts w:ascii="Times New Roman" w:hAnsi="Times New Roman"/>
          <w:bCs/>
        </w:rPr>
        <w:t xml:space="preserve">Y Humanities Corridor </w:t>
      </w:r>
      <w:r w:rsidRPr="00485009">
        <w:rPr>
          <w:rFonts w:ascii="Times New Roman" w:hAnsi="Times New Roman"/>
          <w:bCs/>
        </w:rPr>
        <w:t>Workshop on determiners; University of Rochester.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(B</w:t>
      </w:r>
      <w:r w:rsidRPr="00485009">
        <w:rPr>
          <w:rFonts w:ascii="Times New Roman" w:hAnsi="Times New Roman"/>
        </w:rPr>
        <w:t>y invitation.</w:t>
      </w:r>
      <w:r>
        <w:rPr>
          <w:rFonts w:ascii="Times New Roman" w:hAnsi="Times New Roman"/>
        </w:rPr>
        <w:t>)</w:t>
      </w:r>
    </w:p>
    <w:p w14:paraId="5D8A4422" w14:textId="3F536E10" w:rsidR="00EB3ADD" w:rsidRPr="00C16E5E" w:rsidRDefault="00EB3ADD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2016 (c). with D. Tat. Second author. </w:t>
      </w:r>
      <w:r w:rsidRPr="00C16E5E">
        <w:rPr>
          <w:rFonts w:ascii="Times New Roman" w:hAnsi="Times New Roman"/>
          <w:bCs/>
        </w:rPr>
        <w:t>“Morphemes, iteration and local</w:t>
      </w:r>
      <w:r>
        <w:rPr>
          <w:rFonts w:ascii="Times New Roman" w:hAnsi="Times New Roman"/>
          <w:bCs/>
        </w:rPr>
        <w:t xml:space="preserve">ity: </w:t>
      </w:r>
      <w:r w:rsidRPr="00C16E5E">
        <w:rPr>
          <w:rFonts w:ascii="Times New Roman" w:hAnsi="Times New Roman"/>
          <w:bCs/>
        </w:rPr>
        <w:t>Revisiting the Stuttering Prohibition in Turkish.” Tu+2</w:t>
      </w:r>
      <w:r>
        <w:rPr>
          <w:rFonts w:ascii="Times New Roman" w:hAnsi="Times New Roman"/>
          <w:bCs/>
        </w:rPr>
        <w:t xml:space="preserve"> </w:t>
      </w:r>
      <w:r w:rsidRPr="00C16E5E">
        <w:rPr>
          <w:rFonts w:ascii="Times New Roman" w:hAnsi="Times New Roman"/>
          <w:bCs/>
        </w:rPr>
        <w:t>(=Turkish, Turkic, and the Languages of Turkey)</w:t>
      </w:r>
      <w:r>
        <w:rPr>
          <w:rFonts w:ascii="Times New Roman" w:hAnsi="Times New Roman"/>
          <w:bCs/>
        </w:rPr>
        <w:t xml:space="preserve"> </w:t>
      </w:r>
      <w:r w:rsidRPr="00C16E5E">
        <w:rPr>
          <w:rFonts w:ascii="Times New Roman" w:hAnsi="Times New Roman"/>
          <w:bCs/>
        </w:rPr>
        <w:t>conference, Indiana University, Bloomington</w:t>
      </w:r>
      <w:r>
        <w:rPr>
          <w:rFonts w:ascii="Times New Roman" w:hAnsi="Times New Roman"/>
          <w:bCs/>
        </w:rPr>
        <w:t>; presented by Tat</w:t>
      </w:r>
      <w:r w:rsidRPr="00C16E5E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(</w:t>
      </w:r>
      <w:r w:rsidRPr="00C16E5E">
        <w:rPr>
          <w:rFonts w:ascii="Times New Roman" w:hAnsi="Times New Roman"/>
          <w:bCs/>
        </w:rPr>
        <w:t>By</w:t>
      </w:r>
    </w:p>
    <w:p w14:paraId="53412004" w14:textId="7EB223F7" w:rsidR="00EB3ADD" w:rsidRPr="00F07719" w:rsidRDefault="00EB3ADD" w:rsidP="0093238F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Cs/>
        </w:rPr>
      </w:pPr>
      <w:r w:rsidRPr="00C16E5E">
        <w:rPr>
          <w:rFonts w:ascii="Times New Roman" w:hAnsi="Times New Roman"/>
          <w:bCs/>
        </w:rPr>
        <w:t>competition.</w:t>
      </w:r>
      <w:r>
        <w:rPr>
          <w:rFonts w:ascii="Times New Roman" w:hAnsi="Times New Roman"/>
          <w:bCs/>
        </w:rPr>
        <w:t>)</w:t>
      </w:r>
    </w:p>
    <w:p w14:paraId="0D1D6ACE" w14:textId="3D5B1DBC" w:rsidR="00251AB4" w:rsidRDefault="00251AB4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 w:rsidRPr="00CF60CF">
        <w:rPr>
          <w:rFonts w:ascii="Times New Roman" w:hAnsi="Times New Roman"/>
        </w:rPr>
        <w:t>2015 (a) “NEED-</w:t>
      </w:r>
      <w:proofErr w:type="spellStart"/>
      <w:r w:rsidRPr="00CF60CF">
        <w:rPr>
          <w:rFonts w:ascii="Times New Roman" w:hAnsi="Times New Roman"/>
        </w:rPr>
        <w:t>ing</w:t>
      </w:r>
      <w:proofErr w:type="spellEnd"/>
      <w:r w:rsidRPr="00CF60CF">
        <w:rPr>
          <w:rFonts w:ascii="Times New Roman" w:hAnsi="Times New Roman"/>
        </w:rPr>
        <w:t xml:space="preserve"> HAVE for HAVE-</w:t>
      </w:r>
      <w:proofErr w:type="spellStart"/>
      <w:r w:rsidRPr="00CF60CF">
        <w:rPr>
          <w:rFonts w:ascii="Times New Roman" w:hAnsi="Times New Roman"/>
        </w:rPr>
        <w:t>ing</w:t>
      </w:r>
      <w:proofErr w:type="spellEnd"/>
      <w:r w:rsidRPr="00CF60CF">
        <w:rPr>
          <w:rFonts w:ascii="Times New Roman" w:hAnsi="Times New Roman"/>
        </w:rPr>
        <w:t xml:space="preserve"> NEED, but BE-</w:t>
      </w:r>
      <w:proofErr w:type="spellStart"/>
      <w:r w:rsidRPr="00CF60CF">
        <w:rPr>
          <w:rFonts w:ascii="Times New Roman" w:hAnsi="Times New Roman"/>
        </w:rPr>
        <w:t>ing</w:t>
      </w:r>
      <w:proofErr w:type="spellEnd"/>
      <w:r w:rsidRPr="00CF60CF">
        <w:rPr>
          <w:rFonts w:ascii="Times New Roman" w:hAnsi="Times New Roman"/>
        </w:rPr>
        <w:t xml:space="preserve"> (almost) NEED-less: Turkish evolving away from imposed patterns”</w:t>
      </w:r>
      <w:r>
        <w:rPr>
          <w:rFonts w:ascii="Times New Roman" w:hAnsi="Times New Roman"/>
        </w:rPr>
        <w:t xml:space="preserve">; </w:t>
      </w:r>
      <w:r w:rsidRPr="00CF60CF">
        <w:rPr>
          <w:rFonts w:ascii="Times New Roman" w:hAnsi="Times New Roman"/>
        </w:rPr>
        <w:t xml:space="preserve">Max Planck Institute for evolutionary Anthropology, Linguistics Department, Leipzig; </w:t>
      </w:r>
      <w:r w:rsidR="0015699A" w:rsidRPr="00CF60CF">
        <w:rPr>
          <w:rFonts w:ascii="Times New Roman" w:hAnsi="Times New Roman"/>
        </w:rPr>
        <w:t>Conf</w:t>
      </w:r>
      <w:r w:rsidR="0015699A">
        <w:rPr>
          <w:rFonts w:ascii="Times New Roman" w:hAnsi="Times New Roman"/>
        </w:rPr>
        <w:t xml:space="preserve">erence on </w:t>
      </w:r>
      <w:r w:rsidR="0015699A">
        <w:rPr>
          <w:rFonts w:ascii="Times New Roman" w:hAnsi="Times New Roman"/>
        </w:rPr>
        <w:lastRenderedPageBreak/>
        <w:t>Diversity Linguistics: Retrospect and Prospect</w:t>
      </w:r>
      <w:r w:rsidR="00C353EB">
        <w:rPr>
          <w:rFonts w:ascii="Times New Roman" w:hAnsi="Times New Roman"/>
        </w:rPr>
        <w:t>. (B</w:t>
      </w:r>
      <w:r w:rsidR="00086D21">
        <w:rPr>
          <w:rFonts w:ascii="Times New Roman" w:hAnsi="Times New Roman"/>
        </w:rPr>
        <w:t>y competition</w:t>
      </w:r>
      <w:r w:rsidR="00C353EB">
        <w:rPr>
          <w:rFonts w:ascii="Times New Roman" w:hAnsi="Times New Roman"/>
        </w:rPr>
        <w:t>.</w:t>
      </w:r>
      <w:r w:rsidR="00086D21">
        <w:rPr>
          <w:rFonts w:ascii="Times New Roman" w:hAnsi="Times New Roman"/>
        </w:rPr>
        <w:t>)</w:t>
      </w:r>
    </w:p>
    <w:p w14:paraId="760466F9" w14:textId="7080DE36" w:rsidR="00086D21" w:rsidRDefault="00086D21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2015 (b) </w:t>
      </w:r>
      <w:r w:rsidRPr="00086D21">
        <w:rPr>
          <w:rFonts w:ascii="Times New Roman" w:hAnsi="Times New Roman"/>
          <w:szCs w:val="24"/>
        </w:rPr>
        <w:t xml:space="preserve">with K. v. Heusinger; </w:t>
      </w:r>
      <w:r w:rsidRPr="00086D21">
        <w:rPr>
          <w:rFonts w:ascii="Times New Roman" w:hAnsi="Times New Roman"/>
        </w:rPr>
        <w:t>“</w:t>
      </w:r>
      <w:r w:rsidRPr="00086D21">
        <w:rPr>
          <w:rFonts w:ascii="Times New Roman" w:hAnsi="Times New Roman"/>
          <w:szCs w:val="24"/>
        </w:rPr>
        <w:t>Partitivity and case marking in Turkish and related languages”; University of Cologne, Germanic Linguistics Department</w:t>
      </w:r>
      <w:r>
        <w:rPr>
          <w:rFonts w:ascii="Times New Roman" w:hAnsi="Times New Roman"/>
          <w:szCs w:val="24"/>
        </w:rPr>
        <w:t xml:space="preserve">; </w:t>
      </w:r>
      <w:r w:rsidRPr="00CF60CF">
        <w:rPr>
          <w:rFonts w:ascii="Times New Roman" w:hAnsi="Times New Roman"/>
        </w:rPr>
        <w:t>workshop on Partitivity A</w:t>
      </w:r>
      <w:r>
        <w:rPr>
          <w:rFonts w:ascii="Times New Roman" w:hAnsi="Times New Roman"/>
        </w:rPr>
        <w:t>cross Altaic Languages</w:t>
      </w:r>
      <w:r w:rsidR="00C353EB">
        <w:rPr>
          <w:rFonts w:ascii="Times New Roman" w:hAnsi="Times New Roman"/>
        </w:rPr>
        <w:t>. (B</w:t>
      </w:r>
      <w:r>
        <w:rPr>
          <w:rFonts w:ascii="Times New Roman" w:hAnsi="Times New Roman"/>
        </w:rPr>
        <w:t>y invitation</w:t>
      </w:r>
      <w:r w:rsidR="00C353EB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14:paraId="418CABA9" w14:textId="484BF44A" w:rsidR="00261871" w:rsidRPr="00CF60CF" w:rsidRDefault="00261871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2015 (c) </w:t>
      </w:r>
      <w:r w:rsidRPr="00CF60CF">
        <w:rPr>
          <w:rFonts w:ascii="Times New Roman" w:hAnsi="Times New Roman"/>
        </w:rPr>
        <w:t>with C. Trips; “Overview of Phrasal Compounds across Languages: Past and Present”</w:t>
      </w:r>
      <w:r>
        <w:rPr>
          <w:rFonts w:ascii="Times New Roman" w:hAnsi="Times New Roman"/>
        </w:rPr>
        <w:t xml:space="preserve">; </w:t>
      </w:r>
      <w:r w:rsidRPr="00CF60CF">
        <w:rPr>
          <w:rFonts w:ascii="Times New Roman" w:hAnsi="Times New Roman"/>
        </w:rPr>
        <w:t>University of Mannheim, Workshop on Phrasal Compounds from a Typological and Theoretical Perspective — Part II</w:t>
      </w:r>
      <w:r w:rsidR="00C353EB">
        <w:rPr>
          <w:rFonts w:ascii="Times New Roman" w:hAnsi="Times New Roman"/>
        </w:rPr>
        <w:t>. (B</w:t>
      </w:r>
      <w:r>
        <w:rPr>
          <w:rFonts w:ascii="Times New Roman" w:hAnsi="Times New Roman"/>
        </w:rPr>
        <w:t>y invitation</w:t>
      </w:r>
      <w:r w:rsidR="00C353EB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  <w:r w:rsidRPr="00CF60CF">
        <w:rPr>
          <w:rFonts w:ascii="Times New Roman" w:hAnsi="Times New Roman"/>
        </w:rPr>
        <w:t xml:space="preserve"> </w:t>
      </w:r>
    </w:p>
    <w:p w14:paraId="0CEFDBD9" w14:textId="04B90040" w:rsidR="00251AB4" w:rsidRDefault="00261871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2015 (d</w:t>
      </w:r>
      <w:r w:rsidR="00251AB4" w:rsidRPr="003441C2">
        <w:rPr>
          <w:rFonts w:ascii="Times New Roman" w:hAnsi="Times New Roman"/>
          <w:szCs w:val="24"/>
        </w:rPr>
        <w:t xml:space="preserve">) </w:t>
      </w:r>
      <w:r w:rsidR="005E4D29" w:rsidRPr="003441C2">
        <w:rPr>
          <w:rFonts w:ascii="Times New Roman" w:hAnsi="Times New Roman"/>
          <w:szCs w:val="24"/>
        </w:rPr>
        <w:t xml:space="preserve">“DOM in Turkish: Not only dependent Case, but also dependent Agree”; </w:t>
      </w:r>
      <w:r w:rsidR="00251AB4" w:rsidRPr="003441C2">
        <w:rPr>
          <w:rFonts w:ascii="Times New Roman" w:hAnsi="Times New Roman"/>
          <w:szCs w:val="24"/>
        </w:rPr>
        <w:t>SLE</w:t>
      </w:r>
      <w:r w:rsidR="003441C2" w:rsidRPr="003441C2">
        <w:rPr>
          <w:rFonts w:ascii="Times New Roman" w:hAnsi="Times New Roman"/>
          <w:szCs w:val="24"/>
        </w:rPr>
        <w:t xml:space="preserve"> (</w:t>
      </w:r>
      <w:r w:rsidR="003441C2" w:rsidRPr="003441C2">
        <w:rPr>
          <w:rFonts w:ascii="Times New Roman" w:hAnsi="Times New Roman"/>
          <w:color w:val="1E1E1E"/>
          <w:szCs w:val="24"/>
        </w:rPr>
        <w:t xml:space="preserve">Societas </w:t>
      </w:r>
      <w:proofErr w:type="spellStart"/>
      <w:r w:rsidR="003441C2" w:rsidRPr="003441C2">
        <w:rPr>
          <w:rFonts w:ascii="Times New Roman" w:hAnsi="Times New Roman"/>
          <w:color w:val="1E1E1E"/>
          <w:szCs w:val="24"/>
        </w:rPr>
        <w:t>Linguistica</w:t>
      </w:r>
      <w:proofErr w:type="spellEnd"/>
      <w:r w:rsidR="003441C2" w:rsidRPr="003441C2">
        <w:rPr>
          <w:rFonts w:ascii="Times New Roman" w:hAnsi="Times New Roman"/>
          <w:color w:val="1E1E1E"/>
          <w:szCs w:val="24"/>
        </w:rPr>
        <w:t xml:space="preserve"> Europaea)</w:t>
      </w:r>
      <w:r w:rsidR="00251AB4" w:rsidRPr="003441C2">
        <w:rPr>
          <w:rFonts w:ascii="Times New Roman" w:hAnsi="Times New Roman"/>
          <w:szCs w:val="24"/>
        </w:rPr>
        <w:t xml:space="preserve"> Conference, </w:t>
      </w:r>
      <w:r w:rsidR="00F8139D" w:rsidRPr="003441C2">
        <w:rPr>
          <w:rFonts w:ascii="Times New Roman" w:hAnsi="Times New Roman"/>
          <w:szCs w:val="24"/>
        </w:rPr>
        <w:t>Workshop on Differential Object Marking; Leiden University</w:t>
      </w:r>
      <w:r w:rsidR="00C353EB">
        <w:rPr>
          <w:rFonts w:ascii="Times New Roman" w:hAnsi="Times New Roman"/>
          <w:szCs w:val="24"/>
        </w:rPr>
        <w:t>.</w:t>
      </w:r>
      <w:r w:rsidR="00251AB4" w:rsidRPr="003441C2">
        <w:rPr>
          <w:rFonts w:ascii="Times New Roman" w:hAnsi="Times New Roman"/>
          <w:szCs w:val="24"/>
        </w:rPr>
        <w:t xml:space="preserve"> </w:t>
      </w:r>
      <w:r w:rsidR="00C353EB">
        <w:rPr>
          <w:rFonts w:ascii="Times New Roman" w:hAnsi="Times New Roman"/>
          <w:szCs w:val="24"/>
        </w:rPr>
        <w:t>(B</w:t>
      </w:r>
      <w:r w:rsidR="00086D21">
        <w:rPr>
          <w:rFonts w:ascii="Times New Roman" w:hAnsi="Times New Roman"/>
          <w:szCs w:val="24"/>
        </w:rPr>
        <w:t>y competition</w:t>
      </w:r>
      <w:r w:rsidR="00C353EB">
        <w:rPr>
          <w:rFonts w:ascii="Times New Roman" w:hAnsi="Times New Roman"/>
          <w:szCs w:val="24"/>
        </w:rPr>
        <w:t>.</w:t>
      </w:r>
      <w:r w:rsidR="00086D21">
        <w:rPr>
          <w:rFonts w:ascii="Times New Roman" w:hAnsi="Times New Roman"/>
          <w:szCs w:val="24"/>
        </w:rPr>
        <w:t>)</w:t>
      </w:r>
    </w:p>
    <w:p w14:paraId="78D0A23F" w14:textId="2A6C8F12" w:rsidR="00E06F92" w:rsidRDefault="00583CF2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2015 (e) “Asymmetries between pre-verbal and post-verbal word order in Turkish”; </w:t>
      </w:r>
      <w:proofErr w:type="spellStart"/>
      <w:r>
        <w:rPr>
          <w:rFonts w:ascii="Times New Roman" w:hAnsi="Times New Roman"/>
          <w:szCs w:val="24"/>
        </w:rPr>
        <w:t>Minzu</w:t>
      </w:r>
      <w:proofErr w:type="spellEnd"/>
      <w:r>
        <w:rPr>
          <w:rFonts w:ascii="Times New Roman" w:hAnsi="Times New Roman"/>
          <w:szCs w:val="24"/>
        </w:rPr>
        <w:t xml:space="preserve"> University, Beijing: International Symposium on Informational S</w:t>
      </w:r>
      <w:r w:rsidR="000F164E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ructure in Minority Languages (by invitation)</w:t>
      </w:r>
    </w:p>
    <w:p w14:paraId="6C071C3C" w14:textId="562FA0CF" w:rsidR="000F164E" w:rsidRDefault="000F164E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2015 (f) with N. Vinokurova; “Turkish and Sakha Complex Noun Phrase Constructions: Do their Relative Clauses Differ from their N-Complement Clause Constructions?” Cornell University, Workshop on Relative Clauses; presented by </w:t>
      </w:r>
      <w:proofErr w:type="gramStart"/>
      <w:r>
        <w:rPr>
          <w:rFonts w:ascii="Times New Roman" w:hAnsi="Times New Roman"/>
          <w:szCs w:val="24"/>
        </w:rPr>
        <w:t>myself</w:t>
      </w:r>
      <w:proofErr w:type="gramEnd"/>
      <w:r w:rsidR="00C353EB">
        <w:rPr>
          <w:rFonts w:ascii="Times New Roman" w:hAnsi="Times New Roman"/>
          <w:szCs w:val="24"/>
        </w:rPr>
        <w:t>. (B</w:t>
      </w:r>
      <w:r>
        <w:rPr>
          <w:rFonts w:ascii="Times New Roman" w:hAnsi="Times New Roman"/>
          <w:szCs w:val="24"/>
        </w:rPr>
        <w:t>y invitation</w:t>
      </w:r>
      <w:r w:rsidR="00C353E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)</w:t>
      </w:r>
    </w:p>
    <w:p w14:paraId="21B96395" w14:textId="6B39DDC3" w:rsidR="000F164E" w:rsidRPr="003441C2" w:rsidRDefault="000F164E" w:rsidP="0093238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2015 (g) with N. Vinokurova; “Similarities and Differences between N-Complement </w:t>
      </w:r>
      <w:proofErr w:type="gramStart"/>
      <w:r>
        <w:rPr>
          <w:rFonts w:ascii="Times New Roman" w:hAnsi="Times New Roman"/>
          <w:szCs w:val="24"/>
        </w:rPr>
        <w:t>and  Relative</w:t>
      </w:r>
      <w:proofErr w:type="gramEnd"/>
      <w:r>
        <w:rPr>
          <w:rFonts w:ascii="Times New Roman" w:hAnsi="Times New Roman"/>
          <w:szCs w:val="24"/>
        </w:rPr>
        <w:t xml:space="preserve"> Clause Constructions in two Turkic Languages”; University of Massachusetts at Amherst, Workshop on Turkish, Turkic and the Languages of Turkey; plenary talk; presented by </w:t>
      </w:r>
      <w:proofErr w:type="gramStart"/>
      <w:r>
        <w:rPr>
          <w:rFonts w:ascii="Times New Roman" w:hAnsi="Times New Roman"/>
          <w:szCs w:val="24"/>
        </w:rPr>
        <w:t>myself</w:t>
      </w:r>
      <w:proofErr w:type="gramEnd"/>
      <w:r w:rsidR="00C353EB">
        <w:rPr>
          <w:rFonts w:ascii="Times New Roman" w:hAnsi="Times New Roman"/>
          <w:szCs w:val="24"/>
        </w:rPr>
        <w:t>. (B</w:t>
      </w:r>
      <w:r>
        <w:rPr>
          <w:rFonts w:ascii="Times New Roman" w:hAnsi="Times New Roman"/>
          <w:szCs w:val="24"/>
        </w:rPr>
        <w:t>y invitation</w:t>
      </w:r>
      <w:r w:rsidR="00C353E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)</w:t>
      </w:r>
    </w:p>
    <w:p w14:paraId="33061704" w14:textId="25FD67AC" w:rsidR="00915E8E" w:rsidRDefault="00915E8E" w:rsidP="0093238F">
      <w:pPr>
        <w:tabs>
          <w:tab w:val="left" w:pos="270"/>
        </w:tabs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2014 (a) “Turkish Relative Clauses: How Exceptional are they from a Central Asian Turkic Perspective?” Invited plenary talk, Conference on Central Asian languages and linguistics, Indiana University, Bloomington</w:t>
      </w:r>
      <w:r w:rsidR="00C353EB">
        <w:rPr>
          <w:rFonts w:ascii="Times New Roman" w:hAnsi="Times New Roman"/>
          <w:szCs w:val="24"/>
        </w:rPr>
        <w:t>.</w:t>
      </w:r>
    </w:p>
    <w:p w14:paraId="701DC0D2" w14:textId="057EEACF" w:rsidR="00E45444" w:rsidRDefault="00655BDD" w:rsidP="0093238F">
      <w:pPr>
        <w:ind w:left="720" w:hanging="720"/>
      </w:pPr>
      <w:r>
        <w:rPr>
          <w:rFonts w:ascii="Times New Roman" w:hAnsi="Times New Roman"/>
          <w:szCs w:val="24"/>
        </w:rPr>
        <w:t xml:space="preserve">2014 (b) </w:t>
      </w:r>
      <w:r w:rsidR="00FB507A">
        <w:rPr>
          <w:rFonts w:ascii="Times New Roman" w:hAnsi="Times New Roman"/>
          <w:szCs w:val="24"/>
        </w:rPr>
        <w:t xml:space="preserve">Remarks on D-Linking; discussant’s comments, Workshop on </w:t>
      </w:r>
      <w:r w:rsidR="00F52BC1">
        <w:rPr>
          <w:rFonts w:ascii="Times New Roman" w:hAnsi="Times New Roman"/>
          <w:szCs w:val="24"/>
        </w:rPr>
        <w:t>Definiteness, Department of Germanic Linguistics, University of Cologne</w:t>
      </w:r>
      <w:r w:rsidR="00C353EB">
        <w:rPr>
          <w:rFonts w:ascii="Times New Roman" w:hAnsi="Times New Roman"/>
          <w:szCs w:val="24"/>
        </w:rPr>
        <w:t>. (By invitation.)</w:t>
      </w:r>
    </w:p>
    <w:p w14:paraId="7219A95D" w14:textId="548A544B" w:rsidR="00655BDD" w:rsidRPr="00BB6D22" w:rsidRDefault="00E45444" w:rsidP="0093238F">
      <w:pPr>
        <w:spacing w:before="120"/>
        <w:ind w:left="720" w:hanging="720"/>
        <w:rPr>
          <w:rFonts w:ascii="Times New Roman" w:hAnsi="Times New Roman"/>
        </w:rPr>
      </w:pPr>
      <w:r w:rsidRPr="00BB6D22">
        <w:rPr>
          <w:rFonts w:ascii="Times New Roman" w:hAnsi="Times New Roman"/>
        </w:rPr>
        <w:t>2014 (c) “</w:t>
      </w:r>
      <w:r w:rsidR="00874028" w:rsidRPr="00BB6D22">
        <w:rPr>
          <w:rFonts w:ascii="Times New Roman" w:hAnsi="Times New Roman"/>
        </w:rPr>
        <w:t xml:space="preserve">Turkish Relative Clauses: Exceptional within East Asian Turkic, expected in the West”; invited talk, International Workshop on Linguistic Variation and Contact: Syntax of Relativization in the Languages of Western Asia; Paris, </w:t>
      </w:r>
      <w:proofErr w:type="spellStart"/>
      <w:r w:rsidR="00874028" w:rsidRPr="00BB6D22">
        <w:rPr>
          <w:rFonts w:ascii="Times New Roman" w:hAnsi="Times New Roman"/>
        </w:rPr>
        <w:t>Inalco</w:t>
      </w:r>
      <w:proofErr w:type="spellEnd"/>
      <w:r w:rsidR="0001107E">
        <w:rPr>
          <w:rFonts w:ascii="Times New Roman" w:hAnsi="Times New Roman"/>
        </w:rPr>
        <w:t>.</w:t>
      </w:r>
    </w:p>
    <w:p w14:paraId="1A9A5454" w14:textId="59D0B42F" w:rsidR="00823599" w:rsidRPr="00823599" w:rsidRDefault="001A6DAD" w:rsidP="0093238F">
      <w:pPr>
        <w:tabs>
          <w:tab w:val="left" w:pos="270"/>
        </w:tabs>
        <w:ind w:left="720" w:hanging="720"/>
        <w:rPr>
          <w:rFonts w:ascii="Times New Roman" w:hAnsi="Times New Roman"/>
          <w:bCs/>
          <w:szCs w:val="24"/>
          <w:lang w:val="en-GB"/>
        </w:rPr>
      </w:pPr>
      <w:r w:rsidRPr="00823599">
        <w:rPr>
          <w:rFonts w:ascii="Times New Roman" w:hAnsi="Times New Roman"/>
          <w:szCs w:val="24"/>
        </w:rPr>
        <w:t xml:space="preserve">2013 (a) </w:t>
      </w:r>
      <w:r w:rsidR="00823599" w:rsidRPr="00823599">
        <w:rPr>
          <w:rFonts w:ascii="Times New Roman" w:hAnsi="Times New Roman"/>
          <w:szCs w:val="24"/>
        </w:rPr>
        <w:t>(with C. Trips) “</w:t>
      </w:r>
      <w:r w:rsidR="00823599" w:rsidRPr="00823599">
        <w:rPr>
          <w:rFonts w:ascii="Times New Roman" w:hAnsi="Times New Roman"/>
          <w:bCs/>
          <w:szCs w:val="24"/>
          <w:lang w:val="en-GB"/>
        </w:rPr>
        <w:t>Typological aspects of phrasal compounds in English, German, Turkish and Turkic”; Workshop on phrasal compounds from a typologi</w:t>
      </w:r>
      <w:r w:rsidR="00631909">
        <w:rPr>
          <w:rFonts w:ascii="Times New Roman" w:hAnsi="Times New Roman"/>
          <w:bCs/>
          <w:szCs w:val="24"/>
          <w:lang w:val="en-GB"/>
        </w:rPr>
        <w:t>cal and theoretical perspective</w:t>
      </w:r>
      <w:r w:rsidR="00823599" w:rsidRPr="00823599">
        <w:rPr>
          <w:rFonts w:ascii="Times New Roman" w:hAnsi="Times New Roman"/>
          <w:bCs/>
          <w:szCs w:val="24"/>
          <w:lang w:val="en-GB"/>
        </w:rPr>
        <w:t>; University of Mannheim, Department of Linguistics</w:t>
      </w:r>
      <w:r w:rsidR="0001107E">
        <w:rPr>
          <w:rFonts w:ascii="Times New Roman" w:hAnsi="Times New Roman"/>
          <w:bCs/>
          <w:szCs w:val="24"/>
          <w:lang w:val="en-GB"/>
        </w:rPr>
        <w:t>.</w:t>
      </w:r>
    </w:p>
    <w:p w14:paraId="374CC46E" w14:textId="4EAC2085" w:rsidR="00823599" w:rsidRDefault="00823599" w:rsidP="0093238F">
      <w:pPr>
        <w:ind w:left="720" w:hanging="720"/>
        <w:rPr>
          <w:rStyle w:val="apple-style-span"/>
          <w:rFonts w:ascii="Times New Roman" w:hAnsi="Times New Roman"/>
          <w:szCs w:val="24"/>
        </w:rPr>
      </w:pPr>
      <w:r w:rsidRPr="0045064C">
        <w:rPr>
          <w:rFonts w:ascii="Times New Roman" w:hAnsi="Times New Roman"/>
          <w:bCs/>
          <w:szCs w:val="24"/>
          <w:lang w:val="en-GB"/>
        </w:rPr>
        <w:t>2013 (b) (with N. Vinokurova)</w:t>
      </w:r>
      <w:r>
        <w:rPr>
          <w:bCs/>
          <w:sz w:val="26"/>
          <w:szCs w:val="26"/>
          <w:lang w:val="en-GB"/>
        </w:rPr>
        <w:t xml:space="preserve"> </w:t>
      </w:r>
      <w:r w:rsidRPr="00823599">
        <w:rPr>
          <w:rFonts w:ascii="Times New Roman" w:hAnsi="Times New Roman"/>
          <w:bCs/>
          <w:szCs w:val="24"/>
          <w:lang w:val="en-GB"/>
        </w:rPr>
        <w:t>“</w:t>
      </w:r>
      <w:r w:rsidRPr="00823599">
        <w:rPr>
          <w:rStyle w:val="apple-style-span"/>
          <w:rFonts w:ascii="Times New Roman" w:hAnsi="Times New Roman"/>
          <w:szCs w:val="24"/>
        </w:rPr>
        <w:t>Noun (phrase) modifying clause constructions in Turkish and some other Turkic languages</w:t>
      </w:r>
      <w:r>
        <w:rPr>
          <w:rStyle w:val="apple-style-span"/>
          <w:rFonts w:ascii="Times New Roman" w:hAnsi="Times New Roman"/>
          <w:szCs w:val="24"/>
        </w:rPr>
        <w:t>”; Association of Linguistic Typology, 10</w:t>
      </w:r>
      <w:r w:rsidRPr="00823599">
        <w:rPr>
          <w:rStyle w:val="apple-style-span"/>
          <w:rFonts w:ascii="Times New Roman" w:hAnsi="Times New Roman"/>
          <w:szCs w:val="24"/>
          <w:vertAlign w:val="superscript"/>
        </w:rPr>
        <w:t>th</w:t>
      </w:r>
      <w:r>
        <w:rPr>
          <w:rStyle w:val="apple-style-span"/>
          <w:rFonts w:ascii="Times New Roman" w:hAnsi="Times New Roman"/>
          <w:szCs w:val="24"/>
        </w:rPr>
        <w:t xml:space="preserve"> convention; t</w:t>
      </w:r>
      <w:r w:rsidRPr="00823599">
        <w:rPr>
          <w:rStyle w:val="apple-style-span"/>
          <w:rFonts w:ascii="Times New Roman" w:hAnsi="Times New Roman"/>
          <w:szCs w:val="24"/>
        </w:rPr>
        <w:t>heme session: Generalized Noun Modifying Clause Constructions</w:t>
      </w:r>
      <w:r>
        <w:rPr>
          <w:rStyle w:val="apple-style-span"/>
          <w:rFonts w:ascii="Times New Roman" w:hAnsi="Times New Roman"/>
          <w:szCs w:val="24"/>
        </w:rPr>
        <w:t>; University of Leipzig</w:t>
      </w:r>
      <w:r w:rsidR="0001107E">
        <w:rPr>
          <w:rStyle w:val="apple-style-span"/>
          <w:rFonts w:ascii="Times New Roman" w:hAnsi="Times New Roman"/>
          <w:szCs w:val="24"/>
        </w:rPr>
        <w:t>. (By competition.)</w:t>
      </w:r>
    </w:p>
    <w:p w14:paraId="37CB073A" w14:textId="0C429A47" w:rsidR="00092DDA" w:rsidRDefault="00823599" w:rsidP="0093238F">
      <w:pPr>
        <w:ind w:left="720" w:hanging="720"/>
        <w:rPr>
          <w:rFonts w:ascii="Times New Roman" w:hAnsi="Times New Roman"/>
        </w:rPr>
      </w:pPr>
      <w:r w:rsidRPr="00092DDA">
        <w:rPr>
          <w:rStyle w:val="apple-style-span"/>
          <w:rFonts w:ascii="Times New Roman" w:hAnsi="Times New Roman"/>
          <w:szCs w:val="24"/>
        </w:rPr>
        <w:t>2013 (c) (with O. Preminger) “</w:t>
      </w:r>
      <w:r w:rsidR="00092DDA" w:rsidRPr="00092DDA">
        <w:rPr>
          <w:rFonts w:ascii="Times New Roman" w:hAnsi="Times New Roman"/>
        </w:rPr>
        <w:t xml:space="preserve">Nominative as </w:t>
      </w:r>
      <w:r w:rsidR="00092DDA" w:rsidRPr="00092DDA">
        <w:rPr>
          <w:rFonts w:ascii="Times New Roman" w:hAnsi="Times New Roman"/>
          <w:i/>
        </w:rPr>
        <w:t>no case at all:</w:t>
      </w:r>
      <w:r w:rsidR="00092DDA">
        <w:rPr>
          <w:rFonts w:ascii="Times New Roman" w:hAnsi="Times New Roman"/>
        </w:rPr>
        <w:t xml:space="preserve"> </w:t>
      </w:r>
      <w:r w:rsidR="00092DDA" w:rsidRPr="00092DDA">
        <w:rPr>
          <w:rFonts w:ascii="Times New Roman" w:hAnsi="Times New Roman"/>
        </w:rPr>
        <w:t>an argument from raising</w:t>
      </w:r>
      <w:r w:rsidR="00092DDA" w:rsidRPr="00092DDA">
        <w:rPr>
          <w:rFonts w:ascii="Times New Roman" w:hAnsi="Times New Roman"/>
        </w:rPr>
        <w:noBreakHyphen/>
        <w:t>to</w:t>
      </w:r>
      <w:r w:rsidR="00092DDA" w:rsidRPr="00092DDA">
        <w:rPr>
          <w:rFonts w:ascii="Times New Roman" w:hAnsi="Times New Roman"/>
        </w:rPr>
        <w:noBreakHyphen/>
      </w:r>
      <w:r w:rsidR="00092DDA" w:rsidRPr="00092DDA">
        <w:rPr>
          <w:rFonts w:ascii="Times New Roman" w:hAnsi="Times New Roman"/>
          <w:smallCaps/>
        </w:rPr>
        <w:t>acc</w:t>
      </w:r>
      <w:r w:rsidR="00092DDA" w:rsidRPr="00092DDA">
        <w:rPr>
          <w:rFonts w:ascii="Times New Roman" w:hAnsi="Times New Roman"/>
        </w:rPr>
        <w:t xml:space="preserve"> in Sakha</w:t>
      </w:r>
      <w:r w:rsidR="00092DDA">
        <w:rPr>
          <w:rFonts w:ascii="Times New Roman" w:hAnsi="Times New Roman"/>
        </w:rPr>
        <w:t>”; Workshop on Altaic Formal Linguistics (WAFL 9); Cornell</w:t>
      </w:r>
      <w:r w:rsidR="00380741">
        <w:rPr>
          <w:rFonts w:ascii="Times New Roman" w:hAnsi="Times New Roman"/>
        </w:rPr>
        <w:t xml:space="preserve"> University</w:t>
      </w:r>
      <w:r w:rsidR="0001107E">
        <w:rPr>
          <w:rFonts w:ascii="Times New Roman" w:hAnsi="Times New Roman"/>
        </w:rPr>
        <w:t>; presented by Preminger. (By competition.)</w:t>
      </w:r>
    </w:p>
    <w:p w14:paraId="631D12E6" w14:textId="72253E07" w:rsidR="001A6DAD" w:rsidRPr="001072C0" w:rsidRDefault="00092DDA" w:rsidP="0093238F">
      <w:pPr>
        <w:tabs>
          <w:tab w:val="left" w:pos="180"/>
        </w:tabs>
        <w:ind w:left="720" w:right="-54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2013 </w:t>
      </w:r>
      <w:r w:rsidR="00B06968">
        <w:rPr>
          <w:rFonts w:ascii="Times New Roman" w:hAnsi="Times New Roman"/>
        </w:rPr>
        <w:t xml:space="preserve">(d) </w:t>
      </w:r>
      <w:r w:rsidR="00B06968" w:rsidRPr="001072C0">
        <w:rPr>
          <w:rFonts w:ascii="Times New Roman" w:hAnsi="Times New Roman"/>
        </w:rPr>
        <w:t>“</w:t>
      </w:r>
      <w:r w:rsidR="009F7C53" w:rsidRPr="001072C0">
        <w:rPr>
          <w:rFonts w:ascii="Times New Roman" w:hAnsi="Times New Roman"/>
          <w:szCs w:val="24"/>
        </w:rPr>
        <w:t xml:space="preserve">An instance of Differential Subject Marking in a family of Nominative/Accusative languages”; Societas </w:t>
      </w:r>
      <w:proofErr w:type="spellStart"/>
      <w:r w:rsidR="009F7C53" w:rsidRPr="001072C0">
        <w:rPr>
          <w:rFonts w:ascii="Times New Roman" w:hAnsi="Times New Roman"/>
          <w:szCs w:val="24"/>
        </w:rPr>
        <w:t>Linguistica</w:t>
      </w:r>
      <w:proofErr w:type="spellEnd"/>
      <w:r w:rsidR="009F7C53" w:rsidRPr="001072C0">
        <w:rPr>
          <w:rFonts w:ascii="Times New Roman" w:hAnsi="Times New Roman"/>
          <w:szCs w:val="24"/>
        </w:rPr>
        <w:t xml:space="preserve"> Europaea annual meeting, </w:t>
      </w:r>
      <w:proofErr w:type="spellStart"/>
      <w:r w:rsidR="009F7C53" w:rsidRPr="001072C0">
        <w:rPr>
          <w:rFonts w:ascii="Times New Roman" w:hAnsi="Times New Roman"/>
          <w:szCs w:val="24"/>
        </w:rPr>
        <w:t>Worshop</w:t>
      </w:r>
      <w:proofErr w:type="spellEnd"/>
      <w:r w:rsidR="009F7C53" w:rsidRPr="001072C0">
        <w:rPr>
          <w:rFonts w:ascii="Times New Roman" w:hAnsi="Times New Roman"/>
          <w:szCs w:val="24"/>
        </w:rPr>
        <w:t xml:space="preserve"> on Differential Subject Marking and Ergative Phenomena; Split, Croatia</w:t>
      </w:r>
      <w:r w:rsidR="0001107E">
        <w:rPr>
          <w:rFonts w:ascii="Times New Roman" w:hAnsi="Times New Roman"/>
          <w:szCs w:val="24"/>
        </w:rPr>
        <w:t>. Presented via Skype. (By competition.)</w:t>
      </w:r>
    </w:p>
    <w:p w14:paraId="1A42A796" w14:textId="19C98124" w:rsidR="00DC4481" w:rsidRPr="00D31DEF" w:rsidRDefault="00DC4481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2012 (a) Keynote lecture: “Two types of Free Relatives in Turkish in disguise: One is headed, the other a Correlative”. International Conference on Turkish Linguistics 16; Middle East Technical University; Ankara</w:t>
      </w:r>
      <w:r w:rsidR="0001107E">
        <w:rPr>
          <w:rFonts w:ascii="Times New Roman" w:hAnsi="Times New Roman"/>
        </w:rPr>
        <w:t>.</w:t>
      </w:r>
    </w:p>
    <w:p w14:paraId="0A23D85F" w14:textId="626BF973" w:rsidR="00DC4481" w:rsidRPr="00D31DEF" w:rsidRDefault="00DC4481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lastRenderedPageBreak/>
        <w:t xml:space="preserve">2012 (b) (with G. Hermon, Ö. Öztürk) “Subject-, Non-Subject and PP-complement Asymmetries in the First-Language Acquisition of Turkish Relative Clauses”. International Conference </w:t>
      </w:r>
      <w:r w:rsidR="00B36312">
        <w:rPr>
          <w:rFonts w:ascii="Times New Roman" w:hAnsi="Times New Roman"/>
        </w:rPr>
        <w:t>on Turkish Linguistics</w:t>
      </w:r>
      <w:r w:rsidRPr="00D31DEF">
        <w:rPr>
          <w:rFonts w:ascii="Times New Roman" w:hAnsi="Times New Roman"/>
        </w:rPr>
        <w:t>16; Workshop on psycholinguistic approaches to the acquisition and processing of Turkish relative clauses”</w:t>
      </w:r>
      <w:r w:rsidR="00FF6F20" w:rsidRPr="00D31DEF">
        <w:rPr>
          <w:rFonts w:ascii="Times New Roman" w:hAnsi="Times New Roman"/>
        </w:rPr>
        <w:t xml:space="preserve">; Middle East Technical University; Ankara (presented by </w:t>
      </w:r>
      <w:proofErr w:type="gramStart"/>
      <w:r w:rsidR="00FF6F20" w:rsidRPr="00D31DEF">
        <w:rPr>
          <w:rFonts w:ascii="Times New Roman" w:hAnsi="Times New Roman"/>
        </w:rPr>
        <w:t>myself</w:t>
      </w:r>
      <w:proofErr w:type="gramEnd"/>
      <w:r w:rsidR="00FF6F20" w:rsidRPr="00D31DEF">
        <w:rPr>
          <w:rFonts w:ascii="Times New Roman" w:hAnsi="Times New Roman"/>
        </w:rPr>
        <w:t>)</w:t>
      </w:r>
      <w:r w:rsidR="0001107E">
        <w:rPr>
          <w:rFonts w:ascii="Times New Roman" w:hAnsi="Times New Roman"/>
        </w:rPr>
        <w:t>. (By competition.)</w:t>
      </w:r>
    </w:p>
    <w:p w14:paraId="1C3074CD" w14:textId="634D9388" w:rsidR="00DC4481" w:rsidRPr="00D31DEF" w:rsidRDefault="00DC4481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2012 (c) “Parallels and differences between verbal and nominal clauses and nominal phrases in Turkish”; Societas </w:t>
      </w:r>
      <w:proofErr w:type="spellStart"/>
      <w:r w:rsidRPr="00D31DEF">
        <w:rPr>
          <w:rFonts w:ascii="Times New Roman" w:hAnsi="Times New Roman"/>
        </w:rPr>
        <w:t>Linguistica</w:t>
      </w:r>
      <w:proofErr w:type="spellEnd"/>
      <w:r w:rsidRPr="00D31DEF">
        <w:rPr>
          <w:rFonts w:ascii="Times New Roman" w:hAnsi="Times New Roman"/>
        </w:rPr>
        <w:t xml:space="preserve"> Europ</w:t>
      </w:r>
      <w:r w:rsidR="009F7C53">
        <w:rPr>
          <w:rFonts w:ascii="Times New Roman" w:hAnsi="Times New Roman"/>
        </w:rPr>
        <w:t>aea annual meeting, Workshop on Parallels between the Clausal and Nominal d</w:t>
      </w:r>
      <w:r w:rsidRPr="00D31DEF">
        <w:rPr>
          <w:rFonts w:ascii="Times New Roman" w:hAnsi="Times New Roman"/>
        </w:rPr>
        <w:t>omain; University of Stockholm</w:t>
      </w:r>
      <w:r w:rsidR="0001107E">
        <w:rPr>
          <w:rFonts w:ascii="Times New Roman" w:hAnsi="Times New Roman"/>
        </w:rPr>
        <w:t>. (By competition.)</w:t>
      </w:r>
    </w:p>
    <w:p w14:paraId="09FDB079" w14:textId="3221B1AF" w:rsidR="00DC4481" w:rsidRPr="00D31DEF" w:rsidRDefault="00FF6F20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2012 (d) Discussant’s comments, Cornell-Syracuse Workshop on Suspended Affixation and Lexical Integrity; Cornell University</w:t>
      </w:r>
      <w:r w:rsidR="0001107E">
        <w:rPr>
          <w:rFonts w:ascii="Times New Roman" w:hAnsi="Times New Roman"/>
        </w:rPr>
        <w:t>. (By invitation.)</w:t>
      </w:r>
      <w:r w:rsidRPr="00D31DEF">
        <w:rPr>
          <w:rFonts w:ascii="Times New Roman" w:hAnsi="Times New Roman"/>
        </w:rPr>
        <w:t xml:space="preserve"> </w:t>
      </w:r>
    </w:p>
    <w:p w14:paraId="6467B6D2" w14:textId="5E7ECC19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2011 (a) “Partitivity and case marking in Turkish”; Workshop on Partitivity, University of Stuttgart; presented jointly with K. v. Heusinger</w:t>
      </w:r>
      <w:r w:rsidR="00E15EA5">
        <w:rPr>
          <w:rFonts w:ascii="Times New Roman" w:hAnsi="Times New Roman"/>
        </w:rPr>
        <w:t>. (By invitation.)</w:t>
      </w:r>
    </w:p>
    <w:p w14:paraId="79DD7E36" w14:textId="4168B55F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2011 (b) (with N. Vinokurova) “Complex NP constructions in Sakha and Turkish”; Workshop on Nominal Complementation, Stanford University; presented by </w:t>
      </w:r>
      <w:proofErr w:type="gramStart"/>
      <w:r w:rsidRPr="00D31DEF">
        <w:rPr>
          <w:rFonts w:ascii="Times New Roman" w:hAnsi="Times New Roman"/>
        </w:rPr>
        <w:t>myself</w:t>
      </w:r>
      <w:proofErr w:type="gramEnd"/>
      <w:r w:rsidR="00E15EA5">
        <w:rPr>
          <w:rFonts w:ascii="Times New Roman" w:hAnsi="Times New Roman"/>
        </w:rPr>
        <w:t>. (By invitation.)</w:t>
      </w:r>
    </w:p>
    <w:p w14:paraId="413FDB59" w14:textId="6902D2A1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2011 (c) (with J. Whitman) “Genitive Subjects in TP Nominalizations”; JeNom4, University of Stuttgart; presented by </w:t>
      </w:r>
      <w:proofErr w:type="gramStart"/>
      <w:r w:rsidRPr="00D31DEF">
        <w:rPr>
          <w:rFonts w:ascii="Times New Roman" w:hAnsi="Times New Roman"/>
        </w:rPr>
        <w:t>myself</w:t>
      </w:r>
      <w:proofErr w:type="gramEnd"/>
      <w:r w:rsidR="00E15EA5">
        <w:rPr>
          <w:rFonts w:ascii="Times New Roman" w:hAnsi="Times New Roman"/>
        </w:rPr>
        <w:t>. (By competition.)</w:t>
      </w:r>
    </w:p>
    <w:p w14:paraId="49CEB761" w14:textId="2C575184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2010 (a) “Mixed extended projections: How, and how freely, do categories switch?” WAFL 7, USC; invited keynote lecture</w:t>
      </w:r>
      <w:r w:rsidR="00E15EA5">
        <w:rPr>
          <w:rFonts w:ascii="Times New Roman" w:hAnsi="Times New Roman"/>
        </w:rPr>
        <w:t>.</w:t>
      </w:r>
    </w:p>
    <w:p w14:paraId="1A5DDA1C" w14:textId="2CDF056D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2010 (b) “Relative clauses in the L1-acquisition of Turkish”, based on joint work with K. Yağmur (Tilburg University), G. Hermon (U. of Delaware), Ö. Öztürk (MPI Nijmegen); International Conference on Turkish Linguistics, Szeged (Hungary); presented with K. Yağmur</w:t>
      </w:r>
      <w:r w:rsidR="00E15EA5">
        <w:rPr>
          <w:rFonts w:ascii="Times New Roman" w:hAnsi="Times New Roman"/>
        </w:rPr>
        <w:t>. (By competition.)</w:t>
      </w:r>
    </w:p>
    <w:p w14:paraId="1D851DCB" w14:textId="02E00396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2010 (c) “Object positions and the role of clitics in Cappadocian”, with A. </w:t>
      </w:r>
      <w:proofErr w:type="spellStart"/>
      <w:r w:rsidRPr="00D31DEF">
        <w:rPr>
          <w:rFonts w:ascii="Times New Roman" w:hAnsi="Times New Roman"/>
        </w:rPr>
        <w:t>Alexiadou</w:t>
      </w:r>
      <w:proofErr w:type="spellEnd"/>
      <w:r w:rsidRPr="00D31DEF">
        <w:rPr>
          <w:rFonts w:ascii="Times New Roman" w:hAnsi="Times New Roman"/>
        </w:rPr>
        <w:t xml:space="preserve"> (University of Stuttgart); Mediterranean Syntax Meeting, Athens; presented by A. </w:t>
      </w:r>
      <w:proofErr w:type="spellStart"/>
      <w:r w:rsidRPr="00D31DEF">
        <w:rPr>
          <w:rFonts w:ascii="Times New Roman" w:hAnsi="Times New Roman"/>
        </w:rPr>
        <w:t>Alexiadou</w:t>
      </w:r>
      <w:proofErr w:type="spellEnd"/>
      <w:r w:rsidR="00E15EA5">
        <w:rPr>
          <w:rFonts w:ascii="Times New Roman" w:hAnsi="Times New Roman"/>
        </w:rPr>
        <w:t>. (By competition.)</w:t>
      </w:r>
    </w:p>
    <w:p w14:paraId="16D4C260" w14:textId="0BB9FD4F" w:rsidR="00E36DD6" w:rsidRPr="00D31DEF" w:rsidRDefault="00E36DD6" w:rsidP="0093238F">
      <w:pPr>
        <w:ind w:left="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2010 (d) “The Sentential Subject Constraint as a Left-Dislocation Constraint in Turkish”, Workshop in Honor of Prof. Josef </w:t>
      </w:r>
      <w:r w:rsidR="00E15EA5">
        <w:rPr>
          <w:rFonts w:ascii="Times New Roman" w:hAnsi="Times New Roman"/>
        </w:rPr>
        <w:t>Bayer, University of Konstanz. (B</w:t>
      </w:r>
      <w:r w:rsidRPr="00D31DEF">
        <w:rPr>
          <w:rFonts w:ascii="Times New Roman" w:hAnsi="Times New Roman"/>
        </w:rPr>
        <w:t>y invitation</w:t>
      </w:r>
      <w:r w:rsidR="00E15EA5">
        <w:rPr>
          <w:rFonts w:ascii="Times New Roman" w:hAnsi="Times New Roman"/>
        </w:rPr>
        <w:t>.)</w:t>
      </w:r>
    </w:p>
    <w:p w14:paraId="7B31973E" w14:textId="793787ED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2009 (a) “Turkish Complex NPs”; Workshop on Complex NPs; Stanford University</w:t>
      </w:r>
      <w:r w:rsidR="00E15EA5">
        <w:rPr>
          <w:rFonts w:ascii="Times New Roman" w:hAnsi="Times New Roman"/>
        </w:rPr>
        <w:t>. (By invitation.)</w:t>
      </w:r>
    </w:p>
    <w:p w14:paraId="38841278" w14:textId="62669332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2009 (b) “Subject—Agreement and nominalized predicate correlations in some Turkic relative clauses”; Workshop on complex constructions in endangered languages; Stanford University</w:t>
      </w:r>
      <w:r w:rsidR="00E15EA5">
        <w:rPr>
          <w:rFonts w:ascii="Times New Roman" w:hAnsi="Times New Roman"/>
        </w:rPr>
        <w:t>. (By invitation.)</w:t>
      </w:r>
    </w:p>
    <w:p w14:paraId="3DC563A1" w14:textId="1429C7FF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2009 (c) “Asymmetries in the First-Language Acquisition of Subject and Non-Subject Head-Final Relative Clauses in Turkish”; joint work with G. Hermon (University of Delaware) &amp; Ö. Öztürk (MPI for Psycholinguistics, Nijmegen); WAFL 6, Nagoya University; panel on first language acquisition; invited; presented by </w:t>
      </w:r>
      <w:proofErr w:type="gramStart"/>
      <w:r w:rsidRPr="00D31DEF">
        <w:rPr>
          <w:rFonts w:ascii="Times New Roman" w:hAnsi="Times New Roman"/>
        </w:rPr>
        <w:t>myself</w:t>
      </w:r>
      <w:proofErr w:type="gramEnd"/>
      <w:r w:rsidR="00E15EA5">
        <w:rPr>
          <w:rFonts w:ascii="Times New Roman" w:hAnsi="Times New Roman"/>
        </w:rPr>
        <w:t>.</w:t>
      </w:r>
    </w:p>
    <w:p w14:paraId="588BEFC1" w14:textId="33E3E1B4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2009 (d) “Subject case in its dependence on </w:t>
      </w:r>
      <w:proofErr w:type="spellStart"/>
      <w:r w:rsidRPr="00D31DEF">
        <w:rPr>
          <w:rFonts w:ascii="Times New Roman" w:hAnsi="Times New Roman"/>
          <w:i/>
        </w:rPr>
        <w:t>Agr</w:t>
      </w:r>
      <w:proofErr w:type="spellEnd"/>
      <w:r w:rsidRPr="00D31DEF">
        <w:rPr>
          <w:rFonts w:ascii="Times New Roman" w:hAnsi="Times New Roman"/>
        </w:rPr>
        <w:t xml:space="preserve"> in Turkic RCs”; workshop on complex constructions</w:t>
      </w:r>
      <w:r w:rsidR="00E15EA5">
        <w:rPr>
          <w:rFonts w:ascii="Times New Roman" w:hAnsi="Times New Roman"/>
        </w:rPr>
        <w:t xml:space="preserve"> in Altaic; Utrecht University. (By invitation</w:t>
      </w:r>
      <w:r w:rsidRPr="00D31DEF">
        <w:rPr>
          <w:rFonts w:ascii="Times New Roman" w:hAnsi="Times New Roman"/>
        </w:rPr>
        <w:t>.</w:t>
      </w:r>
      <w:r w:rsidR="00E15EA5">
        <w:rPr>
          <w:rFonts w:ascii="Times New Roman" w:hAnsi="Times New Roman"/>
        </w:rPr>
        <w:t>)</w:t>
      </w:r>
    </w:p>
    <w:p w14:paraId="0B7997E8" w14:textId="4856920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2009 (e) “</w:t>
      </w:r>
      <w:proofErr w:type="spellStart"/>
      <w:r w:rsidRPr="00D31DEF">
        <w:rPr>
          <w:rFonts w:ascii="Times New Roman" w:hAnsi="Times New Roman"/>
        </w:rPr>
        <w:t>Türkçedeki</w:t>
      </w:r>
      <w:proofErr w:type="spellEnd"/>
      <w:r w:rsidRPr="00D31DEF">
        <w:rPr>
          <w:rFonts w:ascii="Times New Roman" w:hAnsi="Times New Roman"/>
        </w:rPr>
        <w:t xml:space="preserve"> </w:t>
      </w:r>
      <w:proofErr w:type="spellStart"/>
      <w:r w:rsidRPr="00D31DEF">
        <w:rPr>
          <w:rFonts w:ascii="Times New Roman" w:hAnsi="Times New Roman"/>
        </w:rPr>
        <w:t>Sıfat</w:t>
      </w:r>
      <w:proofErr w:type="spellEnd"/>
      <w:r w:rsidRPr="00D31DEF">
        <w:rPr>
          <w:rFonts w:ascii="Times New Roman" w:hAnsi="Times New Roman"/>
        </w:rPr>
        <w:t xml:space="preserve"> </w:t>
      </w:r>
      <w:proofErr w:type="spellStart"/>
      <w:r w:rsidRPr="00D31DEF">
        <w:rPr>
          <w:rFonts w:ascii="Times New Roman" w:hAnsi="Times New Roman"/>
        </w:rPr>
        <w:t>İşlevli</w:t>
      </w:r>
      <w:proofErr w:type="spellEnd"/>
      <w:r w:rsidRPr="00D31DEF">
        <w:rPr>
          <w:rFonts w:ascii="Times New Roman" w:hAnsi="Times New Roman"/>
        </w:rPr>
        <w:t xml:space="preserve"> Yan </w:t>
      </w:r>
      <w:proofErr w:type="spellStart"/>
      <w:r w:rsidRPr="00D31DEF">
        <w:rPr>
          <w:rFonts w:ascii="Times New Roman" w:hAnsi="Times New Roman"/>
        </w:rPr>
        <w:t>Tümcelerin</w:t>
      </w:r>
      <w:proofErr w:type="spellEnd"/>
      <w:r w:rsidRPr="00D31DEF">
        <w:rPr>
          <w:rFonts w:ascii="Times New Roman" w:hAnsi="Times New Roman"/>
        </w:rPr>
        <w:t xml:space="preserve"> Anadil </w:t>
      </w:r>
      <w:proofErr w:type="spellStart"/>
      <w:r w:rsidRPr="00D31DEF">
        <w:rPr>
          <w:rFonts w:ascii="Times New Roman" w:hAnsi="Times New Roman"/>
        </w:rPr>
        <w:t>Edinimindeki</w:t>
      </w:r>
      <w:proofErr w:type="spellEnd"/>
      <w:r w:rsidRPr="00D31DEF">
        <w:rPr>
          <w:rFonts w:ascii="Times New Roman" w:hAnsi="Times New Roman"/>
        </w:rPr>
        <w:t xml:space="preserve"> </w:t>
      </w:r>
      <w:proofErr w:type="spellStart"/>
      <w:r w:rsidRPr="00D31DEF">
        <w:rPr>
          <w:rFonts w:ascii="Times New Roman" w:hAnsi="Times New Roman"/>
        </w:rPr>
        <w:t>Önemi</w:t>
      </w:r>
      <w:proofErr w:type="spellEnd"/>
      <w:r w:rsidRPr="00D31DEF">
        <w:rPr>
          <w:rFonts w:ascii="Times New Roman" w:hAnsi="Times New Roman"/>
        </w:rPr>
        <w:t xml:space="preserve"> </w:t>
      </w:r>
      <w:proofErr w:type="spellStart"/>
      <w:r w:rsidRPr="00D31DEF">
        <w:rPr>
          <w:rFonts w:ascii="Times New Roman" w:hAnsi="Times New Roman"/>
        </w:rPr>
        <w:t>ve</w:t>
      </w:r>
      <w:proofErr w:type="spellEnd"/>
      <w:r w:rsidRPr="00D31DEF">
        <w:rPr>
          <w:rFonts w:ascii="Times New Roman" w:hAnsi="Times New Roman"/>
        </w:rPr>
        <w:t xml:space="preserve"> Dünya </w:t>
      </w:r>
      <w:proofErr w:type="spellStart"/>
      <w:r w:rsidRPr="00D31DEF">
        <w:rPr>
          <w:rFonts w:ascii="Times New Roman" w:hAnsi="Times New Roman"/>
        </w:rPr>
        <w:t>Dillerindeki</w:t>
      </w:r>
      <w:proofErr w:type="spellEnd"/>
      <w:r w:rsidRPr="00D31DEF">
        <w:rPr>
          <w:rFonts w:ascii="Times New Roman" w:hAnsi="Times New Roman"/>
        </w:rPr>
        <w:t xml:space="preserve"> Yeri” (=’The importance of relative clauses in the first-language acquisition of Turkish and its place among the world’s languages’); The Second International Symposium on Turkish; Cyprus International University</w:t>
      </w:r>
      <w:r w:rsidR="00E15EA5">
        <w:rPr>
          <w:rFonts w:ascii="Times New Roman" w:hAnsi="Times New Roman"/>
        </w:rPr>
        <w:t>. (By invitation.)</w:t>
      </w:r>
    </w:p>
    <w:p w14:paraId="52C55C1F" w14:textId="3C2CF601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640"/>
          <w:tab w:val="left" w:pos="8999"/>
        </w:tabs>
        <w:ind w:left="720" w:right="-72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2009 (f) “Teaching of Turkish to non-Turkish speakers in the USA”; special panel, Second International Symposium on Turkish; Cyprus International University</w:t>
      </w:r>
      <w:r w:rsidR="00E15EA5">
        <w:rPr>
          <w:rFonts w:ascii="Times New Roman" w:hAnsi="Times New Roman"/>
        </w:rPr>
        <w:t>. (By invitation.)</w:t>
      </w:r>
    </w:p>
    <w:p w14:paraId="786BFDFB" w14:textId="341B1562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2008 (a) “Some Observations on Turkish/Turkic RCs; Workshop on Co</w:t>
      </w:r>
      <w:r w:rsidR="00E15EA5">
        <w:rPr>
          <w:rFonts w:ascii="Times New Roman" w:hAnsi="Times New Roman"/>
        </w:rPr>
        <w:t>mplex NPs; Stanford University. (By invitation.)</w:t>
      </w:r>
    </w:p>
    <w:p w14:paraId="61FB7586" w14:textId="4469F4E5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lastRenderedPageBreak/>
        <w:t>2008 (b) “Revisiting the Accusative as a specificity marker in Turkish and some other Turkic languages”, Workshop on Case; Radboud University of Ni</w:t>
      </w:r>
      <w:r w:rsidR="00E15EA5">
        <w:rPr>
          <w:rFonts w:ascii="Times New Roman" w:hAnsi="Times New Roman"/>
        </w:rPr>
        <w:t>jmegen, Linguistics department. (By invitation.)</w:t>
      </w:r>
    </w:p>
    <w:p w14:paraId="06D892E4" w14:textId="2FE4CC2F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2008 (c) With v. Heusinger</w:t>
      </w:r>
      <w:proofErr w:type="gramStart"/>
      <w:r w:rsidRPr="00D31DEF">
        <w:rPr>
          <w:rFonts w:ascii="Times New Roman" w:hAnsi="Times New Roman"/>
        </w:rPr>
        <w:t>:  “</w:t>
      </w:r>
      <w:proofErr w:type="gramEnd"/>
      <w:r w:rsidRPr="00D31DEF">
        <w:rPr>
          <w:rFonts w:ascii="Times New Roman" w:hAnsi="Times New Roman"/>
        </w:rPr>
        <w:t>Specificity and Partitivity in Some Altaic Languages”; special comparative Altaic session; WAFL (Workshop on Altaic Formal Linguistics) 5, SOAS; invited, presented jointly</w:t>
      </w:r>
      <w:r w:rsidR="00E15EA5">
        <w:rPr>
          <w:rFonts w:ascii="Times New Roman" w:hAnsi="Times New Roman"/>
        </w:rPr>
        <w:t>.</w:t>
      </w:r>
    </w:p>
    <w:p w14:paraId="3D87D5F2" w14:textId="7779FC7D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2008 (d) With A. </w:t>
      </w:r>
      <w:proofErr w:type="spellStart"/>
      <w:r w:rsidRPr="00D31DEF">
        <w:rPr>
          <w:rFonts w:ascii="Times New Roman" w:hAnsi="Times New Roman"/>
        </w:rPr>
        <w:t>Kahnemuyipour</w:t>
      </w:r>
      <w:proofErr w:type="spellEnd"/>
      <w:r w:rsidRPr="00D31DEF">
        <w:rPr>
          <w:rFonts w:ascii="Times New Roman" w:hAnsi="Times New Roman"/>
        </w:rPr>
        <w:t>: “The Syntax-driven Prosody of Turkish ‘Pre-stressing’ Suffixes”; Workshop on Comparing Prosodies Grammatically; Harvard University; invited, presented jointly</w:t>
      </w:r>
      <w:r w:rsidR="00E15EA5">
        <w:rPr>
          <w:rFonts w:ascii="Times New Roman" w:hAnsi="Times New Roman"/>
        </w:rPr>
        <w:t>.</w:t>
      </w:r>
    </w:p>
    <w:p w14:paraId="1F2789B2" w14:textId="1DD84A50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2008 (e) “Turkish RCs and other constructions as migrants from Central Asia to the Mediterranean”; Second Mediterranean Syntax Meeting; University of the Bosphorus, Istanbul; invited plenary talk</w:t>
      </w:r>
      <w:r w:rsidR="00E15EA5">
        <w:rPr>
          <w:rFonts w:ascii="Times New Roman" w:hAnsi="Times New Roman"/>
        </w:rPr>
        <w:t>.</w:t>
      </w:r>
    </w:p>
    <w:p w14:paraId="4ADA30E7" w14:textId="6EC18A6F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2008 (f) “Locality, Subject case and </w:t>
      </w:r>
      <w:proofErr w:type="spellStart"/>
      <w:r w:rsidRPr="00D31DEF">
        <w:rPr>
          <w:rFonts w:ascii="Times New Roman" w:hAnsi="Times New Roman"/>
          <w:i/>
        </w:rPr>
        <w:t>Agr</w:t>
      </w:r>
      <w:proofErr w:type="spellEnd"/>
      <w:r w:rsidRPr="00D31DEF">
        <w:rPr>
          <w:rFonts w:ascii="Times New Roman" w:hAnsi="Times New Roman"/>
        </w:rPr>
        <w:t xml:space="preserve"> in Turkic RCs”; Workshop on Locality in Syntax; Middle Ea</w:t>
      </w:r>
      <w:r w:rsidR="00E15EA5">
        <w:rPr>
          <w:rFonts w:ascii="Times New Roman" w:hAnsi="Times New Roman"/>
        </w:rPr>
        <w:t>st Technical University, Ankara. (By invitation.)</w:t>
      </w:r>
      <w:r w:rsidRPr="00D31DEF">
        <w:rPr>
          <w:rFonts w:ascii="Times New Roman" w:hAnsi="Times New Roman"/>
        </w:rPr>
        <w:t xml:space="preserve">  </w:t>
      </w:r>
    </w:p>
    <w:p w14:paraId="2F92F372" w14:textId="56D21B2D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2007 (a) “Subject Case in certain Turkic Relative Clauses”; Workshop on Altaic Formal Li</w:t>
      </w:r>
      <w:r w:rsidR="00E15EA5">
        <w:rPr>
          <w:rFonts w:ascii="Times New Roman" w:hAnsi="Times New Roman"/>
        </w:rPr>
        <w:t>nguistics 4, Harvard University. (By invitation.)</w:t>
      </w:r>
    </w:p>
    <w:p w14:paraId="33923AFA" w14:textId="55696E2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2007 (b) With A. </w:t>
      </w:r>
      <w:proofErr w:type="spellStart"/>
      <w:r w:rsidRPr="00D31DEF">
        <w:rPr>
          <w:rFonts w:ascii="Times New Roman" w:hAnsi="Times New Roman"/>
        </w:rPr>
        <w:t>Kahnemuyipour</w:t>
      </w:r>
      <w:proofErr w:type="spellEnd"/>
      <w:r w:rsidRPr="00D31DEF">
        <w:rPr>
          <w:rFonts w:ascii="Times New Roman" w:hAnsi="Times New Roman"/>
        </w:rPr>
        <w:t>: “Syntax derives prosody: The Case of Turkish ‘Pre-stressing’ Suffixes”; SPINE; Cornell University; invited; presented jointly</w:t>
      </w:r>
      <w:r w:rsidR="00E15EA5">
        <w:rPr>
          <w:rFonts w:ascii="Times New Roman" w:hAnsi="Times New Roman"/>
        </w:rPr>
        <w:t>.</w:t>
      </w:r>
    </w:p>
    <w:p w14:paraId="0BED4524" w14:textId="5922E265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2007 (c) “Explaining Typological Correlations in Turkic Relative Clauses”; Conference on Interdisciplinary Approaches to Relative Clauses, Cambridge Uni</w:t>
      </w:r>
      <w:r w:rsidR="00E15EA5">
        <w:rPr>
          <w:rFonts w:ascii="Times New Roman" w:hAnsi="Times New Roman"/>
        </w:rPr>
        <w:t>versity; plenary presentation. (B</w:t>
      </w:r>
      <w:r w:rsidRPr="00D31DEF">
        <w:rPr>
          <w:rFonts w:ascii="Times New Roman" w:hAnsi="Times New Roman"/>
        </w:rPr>
        <w:t>y competition</w:t>
      </w:r>
      <w:r w:rsidR="00E15EA5">
        <w:rPr>
          <w:rFonts w:ascii="Times New Roman" w:hAnsi="Times New Roman"/>
        </w:rPr>
        <w:t>.)</w:t>
      </w:r>
    </w:p>
    <w:p w14:paraId="28823206" w14:textId="396EEA4C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2007 (d) With G. Hermon and Özge Öztürk: “The Acquisition of Head-final Relative Clauses in Turkish”; Conference on Interdisciplinary Approaches to Relative Clauses, Cambridge University; sectio</w:t>
      </w:r>
      <w:r w:rsidR="00E15EA5">
        <w:rPr>
          <w:rFonts w:ascii="Times New Roman" w:hAnsi="Times New Roman"/>
        </w:rPr>
        <w:t xml:space="preserve">n presentation; </w:t>
      </w:r>
      <w:r w:rsidRPr="00D31DEF">
        <w:rPr>
          <w:rFonts w:ascii="Times New Roman" w:hAnsi="Times New Roman"/>
        </w:rPr>
        <w:t>presented jointly</w:t>
      </w:r>
      <w:r w:rsidR="00E15EA5">
        <w:rPr>
          <w:rFonts w:ascii="Times New Roman" w:hAnsi="Times New Roman"/>
        </w:rPr>
        <w:t>. (By competition.)</w:t>
      </w:r>
    </w:p>
    <w:p w14:paraId="25C5CFA5" w14:textId="6F1F465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2007 (e) With A. </w:t>
      </w:r>
      <w:proofErr w:type="spellStart"/>
      <w:r w:rsidRPr="00D31DEF">
        <w:rPr>
          <w:rFonts w:ascii="Times New Roman" w:hAnsi="Times New Roman"/>
        </w:rPr>
        <w:t>Kahnemuyipour</w:t>
      </w:r>
      <w:proofErr w:type="spellEnd"/>
      <w:r w:rsidRPr="00D31DEF">
        <w:rPr>
          <w:rFonts w:ascii="Times New Roman" w:hAnsi="Times New Roman"/>
        </w:rPr>
        <w:t xml:space="preserve">: “The Syntax and Prosody of Turkish Pre-stressing Suffixes”; </w:t>
      </w:r>
      <w:proofErr w:type="spellStart"/>
      <w:r w:rsidRPr="00D31DEF">
        <w:rPr>
          <w:rFonts w:ascii="Times New Roman" w:hAnsi="Times New Roman"/>
        </w:rPr>
        <w:t>OnLI</w:t>
      </w:r>
      <w:proofErr w:type="spellEnd"/>
      <w:r w:rsidRPr="00D31DEF">
        <w:rPr>
          <w:rFonts w:ascii="Times New Roman" w:hAnsi="Times New Roman"/>
        </w:rPr>
        <w:t xml:space="preserve"> (On Linguistic Interfaces) conference, at the University of Ulster (Northern Ireland); by competition, poster presentation; presented by </w:t>
      </w:r>
      <w:proofErr w:type="spellStart"/>
      <w:r w:rsidRPr="00D31DEF">
        <w:rPr>
          <w:rFonts w:ascii="Times New Roman" w:hAnsi="Times New Roman"/>
        </w:rPr>
        <w:t>Kahnemuyipour</w:t>
      </w:r>
      <w:proofErr w:type="spellEnd"/>
      <w:r w:rsidR="00E15EA5">
        <w:rPr>
          <w:rFonts w:ascii="Times New Roman" w:hAnsi="Times New Roman"/>
        </w:rPr>
        <w:t>.</w:t>
      </w:r>
    </w:p>
    <w:p w14:paraId="30BBC103" w14:textId="4A96E33E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2007 (f) With K. v. Heusinger: “Specificity: Related to, but independent from partitivity”; Workshop on DP-internal structure in the Altaic languages, Stuttgart University, Lingui</w:t>
      </w:r>
      <w:r w:rsidR="00E15EA5">
        <w:rPr>
          <w:rFonts w:ascii="Times New Roman" w:hAnsi="Times New Roman"/>
        </w:rPr>
        <w:t xml:space="preserve">stics program; </w:t>
      </w:r>
      <w:r w:rsidRPr="00D31DEF">
        <w:rPr>
          <w:rFonts w:ascii="Times New Roman" w:hAnsi="Times New Roman"/>
        </w:rPr>
        <w:t>presented jointly</w:t>
      </w:r>
      <w:r w:rsidR="00E15EA5">
        <w:rPr>
          <w:rFonts w:ascii="Times New Roman" w:hAnsi="Times New Roman"/>
        </w:rPr>
        <w:t>. (By invitation.)</w:t>
      </w:r>
    </w:p>
    <w:p w14:paraId="2DE8624A" w14:textId="19989A51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2006 (a) “Subject — Agreement correlations in some Turkic languages and their syntactic effects”; International Conference on Turkic Linguistics XIII, Uppsala University (Sweden); invited plenary speaker</w:t>
      </w:r>
      <w:r w:rsidR="00E15EA5">
        <w:rPr>
          <w:rFonts w:ascii="Times New Roman" w:hAnsi="Times New Roman"/>
        </w:rPr>
        <w:t>.</w:t>
      </w:r>
    </w:p>
    <w:p w14:paraId="470F6E53" w14:textId="0E64D245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2006 (b) “Placement of agreement and subject licensing in Turkic relative clauses”; Workshop on Altaic Formal Linguistics 3, Moscow State University</w:t>
      </w:r>
      <w:r w:rsidR="00E15EA5">
        <w:rPr>
          <w:rFonts w:ascii="Times New Roman" w:hAnsi="Times New Roman"/>
        </w:rPr>
        <w:t>. (By invitation.)</w:t>
      </w:r>
    </w:p>
    <w:p w14:paraId="36083DE5" w14:textId="4CE3676C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2006 (c) “A typology of subject case in Turkish/Turkic nominalized clauses”, Syracuse/Cornell Workshop on the internal syntax of nominalized clauses, Syracuse University</w:t>
      </w:r>
      <w:r w:rsidR="00E15EA5">
        <w:rPr>
          <w:rFonts w:ascii="Times New Roman" w:hAnsi="Times New Roman"/>
        </w:rPr>
        <w:t>. (By invitation.)</w:t>
      </w:r>
    </w:p>
    <w:p w14:paraId="753B4890" w14:textId="625A6D69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2006 (d) “Unusual scrambling in Turkish: </w:t>
      </w:r>
      <w:proofErr w:type="spellStart"/>
      <w:r w:rsidRPr="00D31DEF">
        <w:rPr>
          <w:rFonts w:ascii="Times New Roman" w:hAnsi="Times New Roman"/>
        </w:rPr>
        <w:t>Subscrambling</w:t>
      </w:r>
      <w:proofErr w:type="spellEnd"/>
      <w:r w:rsidRPr="00D31DEF">
        <w:rPr>
          <w:rFonts w:ascii="Times New Roman" w:hAnsi="Times New Roman"/>
        </w:rPr>
        <w:t xml:space="preserve"> and asymmetries between pre-verbal and post-verbal scrambling”, Central Eurasian Studies Society, annual convention, University of Michigan, A</w:t>
      </w:r>
      <w:r w:rsidR="00E15EA5">
        <w:rPr>
          <w:rFonts w:ascii="Times New Roman" w:hAnsi="Times New Roman"/>
        </w:rPr>
        <w:t>nn Arbor. (B</w:t>
      </w:r>
      <w:r w:rsidRPr="00D31DEF">
        <w:rPr>
          <w:rFonts w:ascii="Times New Roman" w:hAnsi="Times New Roman"/>
        </w:rPr>
        <w:t>y invitation</w:t>
      </w:r>
      <w:r w:rsidR="00E15EA5">
        <w:rPr>
          <w:rFonts w:ascii="Times New Roman" w:hAnsi="Times New Roman"/>
        </w:rPr>
        <w:t>.)</w:t>
      </w:r>
    </w:p>
    <w:p w14:paraId="7E5BBC5D" w14:textId="3B5B60BE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2005 (a) </w:t>
      </w:r>
      <w:r w:rsidRPr="00D31DEF">
        <w:rPr>
          <w:rFonts w:ascii="Times New Roman" w:hAnsi="Times New Roman"/>
        </w:rPr>
        <w:tab/>
        <w:t xml:space="preserve">“Some correlations in Turkic relative clause properties”, conference of </w:t>
      </w:r>
      <w:proofErr w:type="spellStart"/>
      <w:r w:rsidRPr="00D31DEF">
        <w:rPr>
          <w:rFonts w:ascii="Times New Roman" w:hAnsi="Times New Roman"/>
        </w:rPr>
        <w:t>Turkologists</w:t>
      </w:r>
      <w:proofErr w:type="spellEnd"/>
      <w:r w:rsidRPr="00D31DEF">
        <w:rPr>
          <w:rFonts w:ascii="Times New Roman" w:hAnsi="Times New Roman"/>
        </w:rPr>
        <w:t xml:space="preserve"> in Ger</w:t>
      </w:r>
      <w:r w:rsidR="00E15EA5">
        <w:rPr>
          <w:rFonts w:ascii="Times New Roman" w:hAnsi="Times New Roman"/>
        </w:rPr>
        <w:t>many, University of Frankfurt. (B</w:t>
      </w:r>
      <w:r w:rsidRPr="00D31DEF">
        <w:rPr>
          <w:rFonts w:ascii="Times New Roman" w:hAnsi="Times New Roman"/>
        </w:rPr>
        <w:t>y invitation</w:t>
      </w:r>
      <w:r w:rsidR="00E15EA5">
        <w:rPr>
          <w:rFonts w:ascii="Times New Roman" w:hAnsi="Times New Roman"/>
        </w:rPr>
        <w:t>.)</w:t>
      </w:r>
    </w:p>
    <w:p w14:paraId="205625F6" w14:textId="7CE76C59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 w:hanging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2005 (b)</w:t>
      </w:r>
      <w:r w:rsidRPr="00D31DEF">
        <w:rPr>
          <w:rFonts w:ascii="Times New Roman" w:hAnsi="Times New Roman"/>
        </w:rPr>
        <w:tab/>
        <w:t>“</w:t>
      </w:r>
      <w:proofErr w:type="spellStart"/>
      <w:r w:rsidRPr="00D31DEF">
        <w:rPr>
          <w:rFonts w:ascii="Times New Roman" w:hAnsi="Times New Roman"/>
          <w:i/>
        </w:rPr>
        <w:t>Agr</w:t>
      </w:r>
      <w:proofErr w:type="spellEnd"/>
      <w:r w:rsidRPr="00D31DEF">
        <w:rPr>
          <w:rFonts w:ascii="Times New Roman" w:hAnsi="Times New Roman"/>
        </w:rPr>
        <w:t xml:space="preserve"> in Turkish as an expression of categorial features”; conference on Mediterranean languages; Uni</w:t>
      </w:r>
      <w:r w:rsidR="00E15EA5">
        <w:rPr>
          <w:rFonts w:ascii="Times New Roman" w:hAnsi="Times New Roman"/>
        </w:rPr>
        <w:t>versity of the Aegean, Rhodes. (B</w:t>
      </w:r>
      <w:r w:rsidRPr="00D31DEF">
        <w:rPr>
          <w:rFonts w:ascii="Times New Roman" w:hAnsi="Times New Roman"/>
        </w:rPr>
        <w:t>y invitation</w:t>
      </w:r>
      <w:r w:rsidR="00E15EA5">
        <w:rPr>
          <w:rFonts w:ascii="Times New Roman" w:hAnsi="Times New Roman"/>
        </w:rPr>
        <w:t>.)</w:t>
      </w:r>
    </w:p>
    <w:p w14:paraId="23FB10AE" w14:textId="77777777" w:rsidR="00E36DD6" w:rsidRPr="00D31DEF" w:rsidRDefault="00E36DD6" w:rsidP="0093238F">
      <w:pPr>
        <w:rPr>
          <w:rFonts w:ascii="Times New Roman" w:hAnsi="Times New Roman"/>
        </w:rPr>
      </w:pPr>
      <w:r w:rsidRPr="00D31DEF">
        <w:rPr>
          <w:rFonts w:ascii="Times New Roman" w:hAnsi="Times New Roman"/>
        </w:rPr>
        <w:lastRenderedPageBreak/>
        <w:t>2005 (c</w:t>
      </w:r>
      <w:proofErr w:type="gramStart"/>
      <w:r w:rsidRPr="00D31DEF">
        <w:rPr>
          <w:rFonts w:ascii="Times New Roman" w:hAnsi="Times New Roman"/>
        </w:rPr>
        <w:t>)  “</w:t>
      </w:r>
      <w:proofErr w:type="gramEnd"/>
      <w:r w:rsidRPr="00D31DEF">
        <w:rPr>
          <w:rFonts w:ascii="Times New Roman" w:hAnsi="Times New Roman"/>
        </w:rPr>
        <w:t xml:space="preserve">Some theoretical issues in relative clause studies, with particular </w:t>
      </w:r>
    </w:p>
    <w:p w14:paraId="71BBB388" w14:textId="44F59D06" w:rsidR="00E36DD6" w:rsidRPr="00D31DEF" w:rsidRDefault="00E36DD6" w:rsidP="0093238F">
      <w:pPr>
        <w:ind w:left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attention to head-final relative clauses”; workshop on relative clauses; Max Planck Institute for Evolutiona</w:t>
      </w:r>
      <w:r w:rsidR="00E15EA5">
        <w:rPr>
          <w:rFonts w:ascii="Times New Roman" w:hAnsi="Times New Roman"/>
        </w:rPr>
        <w:t>ry Anthropology; Leipzig. (B</w:t>
      </w:r>
      <w:r w:rsidRPr="00D31DEF">
        <w:rPr>
          <w:rFonts w:ascii="Times New Roman" w:hAnsi="Times New Roman"/>
        </w:rPr>
        <w:t>y invitation</w:t>
      </w:r>
      <w:r w:rsidR="00E15EA5">
        <w:rPr>
          <w:rFonts w:ascii="Times New Roman" w:hAnsi="Times New Roman"/>
        </w:rPr>
        <w:t>.)</w:t>
      </w:r>
    </w:p>
    <w:p w14:paraId="48E35DD2" w14:textId="77777777" w:rsidR="00E36DD6" w:rsidRPr="00D31DEF" w:rsidRDefault="00E36DD6" w:rsidP="0093238F">
      <w:pPr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2005 (d) “</w:t>
      </w:r>
      <w:proofErr w:type="spellStart"/>
      <w:r w:rsidRPr="00D31DEF">
        <w:rPr>
          <w:rFonts w:ascii="Times New Roman" w:hAnsi="Times New Roman"/>
          <w:i/>
        </w:rPr>
        <w:t>Agr</w:t>
      </w:r>
      <w:proofErr w:type="spellEnd"/>
      <w:r w:rsidRPr="00D31DEF">
        <w:rPr>
          <w:rFonts w:ascii="Times New Roman" w:hAnsi="Times New Roman"/>
        </w:rPr>
        <w:t xml:space="preserve"> in Turkish as an expression of categorial features”, </w:t>
      </w:r>
    </w:p>
    <w:p w14:paraId="55930D0A" w14:textId="1D95C952" w:rsidR="00E36DD6" w:rsidRPr="00D31DEF" w:rsidRDefault="00E36DD6" w:rsidP="0093238F">
      <w:pPr>
        <w:ind w:left="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Syracuse/Cornell Workshop on SOV variation, Syracuse University</w:t>
      </w:r>
      <w:r w:rsidR="00E15EA5">
        <w:rPr>
          <w:rFonts w:ascii="Times New Roman" w:hAnsi="Times New Roman"/>
        </w:rPr>
        <w:t>. (By invitation.)</w:t>
      </w:r>
    </w:p>
    <w:p w14:paraId="05682AFA" w14:textId="165915F9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2004 (a) "Unmasking Covert Complementizer Agreement", LSA, Boston</w:t>
      </w:r>
      <w:r w:rsidR="00E15EA5">
        <w:rPr>
          <w:rFonts w:ascii="Times New Roman" w:hAnsi="Times New Roman"/>
        </w:rPr>
        <w:t>. (By invitation.)</w:t>
      </w:r>
    </w:p>
    <w:p w14:paraId="08457358" w14:textId="72ACBA5C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2004 (b) “Two types of DSM in Turkish”, Workshop on Differential Subject Marking, </w:t>
      </w:r>
      <w:r w:rsidRPr="00D31DEF">
        <w:rPr>
          <w:rFonts w:ascii="Times New Roman" w:hAnsi="Times New Roman"/>
        </w:rPr>
        <w:tab/>
        <w:t>University of Nijmegen, Holland</w:t>
      </w:r>
      <w:r w:rsidR="00E15EA5">
        <w:rPr>
          <w:rFonts w:ascii="Times New Roman" w:hAnsi="Times New Roman"/>
        </w:rPr>
        <w:t>. (By invitation.)</w:t>
      </w:r>
    </w:p>
    <w:p w14:paraId="6B66A51F" w14:textId="48A5C642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2004 (c) “Types of subjects and types of clauses in Turkish: A study of categorical </w:t>
      </w:r>
      <w:r w:rsidRPr="00D31DEF">
        <w:rPr>
          <w:rFonts w:ascii="Times New Roman" w:hAnsi="Times New Roman"/>
        </w:rPr>
        <w:tab/>
        <w:t>features in argument and adjunct clauses”, WAFL (Workshop on Al</w:t>
      </w:r>
      <w:r w:rsidR="00E15EA5">
        <w:rPr>
          <w:rFonts w:ascii="Times New Roman" w:hAnsi="Times New Roman"/>
        </w:rPr>
        <w:t xml:space="preserve">taic </w:t>
      </w:r>
      <w:r w:rsidR="00E15EA5">
        <w:rPr>
          <w:rFonts w:ascii="Times New Roman" w:hAnsi="Times New Roman"/>
        </w:rPr>
        <w:tab/>
        <w:t xml:space="preserve">Formal Linguistics) 2, </w:t>
      </w:r>
      <w:proofErr w:type="spellStart"/>
      <w:r w:rsidR="00E15EA5">
        <w:rPr>
          <w:rFonts w:ascii="Times New Roman" w:hAnsi="Times New Roman"/>
        </w:rPr>
        <w:t>Boğ</w:t>
      </w:r>
      <w:r w:rsidRPr="00D31DEF">
        <w:rPr>
          <w:rFonts w:ascii="Times New Roman" w:hAnsi="Times New Roman"/>
        </w:rPr>
        <w:t>aziçi</w:t>
      </w:r>
      <w:proofErr w:type="spellEnd"/>
      <w:r w:rsidRPr="00D31DEF">
        <w:rPr>
          <w:rFonts w:ascii="Times New Roman" w:hAnsi="Times New Roman"/>
        </w:rPr>
        <w:t xml:space="preserve"> University, Istanbul; invited panel </w:t>
      </w:r>
      <w:proofErr w:type="gramStart"/>
      <w:r w:rsidRPr="00D31DEF">
        <w:rPr>
          <w:rFonts w:ascii="Times New Roman" w:hAnsi="Times New Roman"/>
        </w:rPr>
        <w:t xml:space="preserve">speaker </w:t>
      </w:r>
      <w:r w:rsidR="00E15EA5">
        <w:rPr>
          <w:rFonts w:ascii="Times New Roman" w:hAnsi="Times New Roman"/>
        </w:rPr>
        <w:t>.</w:t>
      </w:r>
      <w:proofErr w:type="gramEnd"/>
    </w:p>
    <w:p w14:paraId="5BD99244" w14:textId="77777777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2004 (d) “A constraint on internal clauses in Turkish”, Workshop </w:t>
      </w:r>
      <w:proofErr w:type="gramStart"/>
      <w:r w:rsidRPr="00D31DEF">
        <w:rPr>
          <w:rFonts w:ascii="Times New Roman" w:hAnsi="Times New Roman"/>
        </w:rPr>
        <w:t>on the occasion of</w:t>
      </w:r>
      <w:proofErr w:type="gramEnd"/>
      <w:r w:rsidRPr="00D31DEF">
        <w:rPr>
          <w:rFonts w:ascii="Times New Roman" w:hAnsi="Times New Roman"/>
        </w:rPr>
        <w:t xml:space="preserve"> </w:t>
      </w:r>
    </w:p>
    <w:p w14:paraId="44CD2C38" w14:textId="4A0AFFC3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ab/>
        <w:t>Susumu Kuno’s reti</w:t>
      </w:r>
      <w:r w:rsidR="00E15EA5">
        <w:rPr>
          <w:rFonts w:ascii="Times New Roman" w:hAnsi="Times New Roman"/>
        </w:rPr>
        <w:t>rement), CUNY Graduate Center. (B</w:t>
      </w:r>
      <w:r w:rsidRPr="00D31DEF">
        <w:rPr>
          <w:rFonts w:ascii="Times New Roman" w:hAnsi="Times New Roman"/>
        </w:rPr>
        <w:t>y invitation</w:t>
      </w:r>
      <w:r w:rsidR="00E15EA5">
        <w:rPr>
          <w:rFonts w:ascii="Times New Roman" w:hAnsi="Times New Roman"/>
        </w:rPr>
        <w:t>.)</w:t>
      </w:r>
    </w:p>
    <w:p w14:paraId="0E26414E" w14:textId="5B938DD2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2003 (a) Overview of session on comparative Altaic; Conference on Altaic </w:t>
      </w:r>
      <w:r w:rsidRPr="00D31DEF">
        <w:rPr>
          <w:rFonts w:ascii="Times New Roman" w:hAnsi="Times New Roman"/>
        </w:rPr>
        <w:tab/>
        <w:t>Formal Linguistics, MIT</w:t>
      </w:r>
      <w:r w:rsidR="00E15EA5">
        <w:rPr>
          <w:rFonts w:ascii="Times New Roman" w:hAnsi="Times New Roman"/>
        </w:rPr>
        <w:t>. (B</w:t>
      </w:r>
      <w:r w:rsidRPr="00D31DEF">
        <w:rPr>
          <w:rFonts w:ascii="Times New Roman" w:hAnsi="Times New Roman"/>
        </w:rPr>
        <w:t>y invitation</w:t>
      </w:r>
      <w:r w:rsidR="00E15EA5">
        <w:rPr>
          <w:rFonts w:ascii="Times New Roman" w:hAnsi="Times New Roman"/>
        </w:rPr>
        <w:t>.</w:t>
      </w:r>
      <w:r w:rsidRPr="00D31DEF">
        <w:rPr>
          <w:rFonts w:ascii="Times New Roman" w:hAnsi="Times New Roman"/>
        </w:rPr>
        <w:t>)</w:t>
      </w:r>
    </w:p>
    <w:p w14:paraId="6CA40275" w14:textId="477D46AC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2003 (b) "Main Embedding Types in Turkish"; Workshop on Clause Structure </w:t>
      </w:r>
      <w:r w:rsidRPr="00D31DEF">
        <w:rPr>
          <w:rFonts w:ascii="Times New Roman" w:hAnsi="Times New Roman"/>
        </w:rPr>
        <w:tab/>
        <w:t>and Clausal Integration in Head-Final Languages; University of Konstanz</w:t>
      </w:r>
      <w:r w:rsidR="00E15EA5">
        <w:rPr>
          <w:rFonts w:ascii="Times New Roman" w:hAnsi="Times New Roman"/>
        </w:rPr>
        <w:t xml:space="preserve">. </w:t>
      </w:r>
      <w:r w:rsidR="00E15EA5">
        <w:rPr>
          <w:rFonts w:ascii="Times New Roman" w:hAnsi="Times New Roman"/>
        </w:rPr>
        <w:tab/>
        <w:t>(B</w:t>
      </w:r>
      <w:r w:rsidRPr="00D31DEF">
        <w:rPr>
          <w:rFonts w:ascii="Times New Roman" w:hAnsi="Times New Roman"/>
        </w:rPr>
        <w:t>y invitation</w:t>
      </w:r>
      <w:r w:rsidR="00E15EA5">
        <w:rPr>
          <w:rFonts w:ascii="Times New Roman" w:hAnsi="Times New Roman"/>
        </w:rPr>
        <w:t>.</w:t>
      </w:r>
      <w:r w:rsidRPr="00D31DEF">
        <w:rPr>
          <w:rFonts w:ascii="Times New Roman" w:hAnsi="Times New Roman"/>
        </w:rPr>
        <w:t>)</w:t>
      </w:r>
    </w:p>
    <w:p w14:paraId="6AFF3A63" w14:textId="2C0D20E8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2003 (c) "Agreement: The (unique and local) syntactic and morphological licenser </w:t>
      </w:r>
      <w:r w:rsidRPr="00D31DEF">
        <w:rPr>
          <w:rFonts w:ascii="Times New Roman" w:hAnsi="Times New Roman"/>
        </w:rPr>
        <w:tab/>
        <w:t>of subject Case"</w:t>
      </w:r>
      <w:r w:rsidR="00E15EA5">
        <w:rPr>
          <w:rFonts w:ascii="Times New Roman" w:hAnsi="Times New Roman"/>
        </w:rPr>
        <w:t>; Conference on agreement; University of Lisbon. (By competition.)</w:t>
      </w:r>
    </w:p>
    <w:p w14:paraId="5C6FD9C8" w14:textId="49F60D82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left="720"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2003 (d) "Two Asymmetries in Relative C</w:t>
      </w:r>
      <w:r w:rsidR="00E15EA5">
        <w:rPr>
          <w:rFonts w:ascii="Times New Roman" w:hAnsi="Times New Roman"/>
        </w:rPr>
        <w:t xml:space="preserve">lauses"; Asymmetry Conference, </w:t>
      </w:r>
      <w:r w:rsidRPr="00D31DEF">
        <w:rPr>
          <w:rFonts w:ascii="Times New Roman" w:hAnsi="Times New Roman"/>
        </w:rPr>
        <w:t>UQAM</w:t>
      </w:r>
      <w:r w:rsidR="00E15EA5">
        <w:rPr>
          <w:rFonts w:ascii="Times New Roman" w:hAnsi="Times New Roman"/>
        </w:rPr>
        <w:t>. (By competition.)</w:t>
      </w:r>
    </w:p>
    <w:p w14:paraId="4A02A433" w14:textId="2A233BE3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2002 (a) "On Mood(y) Expressions in Turkish", workshop "In the Mood", </w:t>
      </w:r>
      <w:r w:rsidRPr="00D31DEF">
        <w:rPr>
          <w:rFonts w:ascii="Times New Roman" w:hAnsi="Times New Roman"/>
        </w:rPr>
        <w:tab/>
        <w:t>Frankfurt University, Department of Linguistics</w:t>
      </w:r>
      <w:r w:rsidR="00E15EA5">
        <w:rPr>
          <w:rFonts w:ascii="Times New Roman" w:hAnsi="Times New Roman"/>
        </w:rPr>
        <w:t>. (B</w:t>
      </w:r>
      <w:r w:rsidRPr="00D31DEF">
        <w:rPr>
          <w:rFonts w:ascii="Times New Roman" w:hAnsi="Times New Roman"/>
        </w:rPr>
        <w:t>y invitation</w:t>
      </w:r>
      <w:r w:rsidR="00E15EA5">
        <w:rPr>
          <w:rFonts w:ascii="Times New Roman" w:hAnsi="Times New Roman"/>
        </w:rPr>
        <w:t>.</w:t>
      </w:r>
      <w:r w:rsidRPr="00D31DEF">
        <w:rPr>
          <w:rFonts w:ascii="Times New Roman" w:hAnsi="Times New Roman"/>
        </w:rPr>
        <w:t>)</w:t>
      </w:r>
    </w:p>
    <w:p w14:paraId="62620A7F" w14:textId="24BD4045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2002 (b) "Two subject/Non-subject Asymmetries", LSA annual meeting, San </w:t>
      </w:r>
      <w:r w:rsidRPr="00D31DEF">
        <w:rPr>
          <w:rFonts w:ascii="Times New Roman" w:hAnsi="Times New Roman"/>
        </w:rPr>
        <w:tab/>
        <w:t>Francisco</w:t>
      </w:r>
      <w:r w:rsidR="00E15EA5">
        <w:rPr>
          <w:rFonts w:ascii="Times New Roman" w:hAnsi="Times New Roman"/>
        </w:rPr>
        <w:t>. (By competition.)</w:t>
      </w:r>
    </w:p>
    <w:p w14:paraId="66399F66" w14:textId="08E45480" w:rsidR="00E36DD6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2001 (a) "Non-Specific Partitives and the Unreliability of Specificity Markings", </w:t>
      </w:r>
      <w:r w:rsidRPr="00D31DEF">
        <w:rPr>
          <w:rFonts w:ascii="Times New Roman" w:hAnsi="Times New Roman"/>
        </w:rPr>
        <w:tab/>
        <w:t>LSA annual meeting, Washington, DC</w:t>
      </w:r>
      <w:r w:rsidR="00B06867">
        <w:rPr>
          <w:rFonts w:ascii="Times New Roman" w:hAnsi="Times New Roman"/>
        </w:rPr>
        <w:t>. (By competition.)</w:t>
      </w:r>
    </w:p>
    <w:p w14:paraId="663F5B93" w14:textId="5DDF304C" w:rsidR="00704079" w:rsidRPr="00D31DEF" w:rsidRDefault="00E36DD6" w:rsidP="0093238F">
      <w:pPr>
        <w:tabs>
          <w:tab w:val="left" w:pos="720"/>
          <w:tab w:val="left" w:pos="1080"/>
          <w:tab w:val="left" w:pos="1160"/>
          <w:tab w:val="left" w:pos="1880"/>
          <w:tab w:val="left" w:pos="2160"/>
          <w:tab w:val="left" w:pos="288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2001 (b) "Case and Agreement: Morphology and Some of its Syntactic Effects in </w:t>
      </w:r>
      <w:r w:rsidRPr="00D31DEF">
        <w:rPr>
          <w:rFonts w:ascii="Times New Roman" w:hAnsi="Times New Roman"/>
        </w:rPr>
        <w:tab/>
        <w:t xml:space="preserve">Turkish", </w:t>
      </w:r>
      <w:proofErr w:type="spellStart"/>
      <w:r w:rsidRPr="00D31DEF">
        <w:rPr>
          <w:rFonts w:ascii="Times New Roman" w:hAnsi="Times New Roman"/>
        </w:rPr>
        <w:t>DGfS</w:t>
      </w:r>
      <w:proofErr w:type="spellEnd"/>
      <w:r w:rsidRPr="00D31DEF">
        <w:rPr>
          <w:rFonts w:ascii="Times New Roman" w:hAnsi="Times New Roman"/>
        </w:rPr>
        <w:t xml:space="preserve"> annual meeting, Workshop on Clause Structure and </w:t>
      </w:r>
      <w:r w:rsidRPr="00D31DEF">
        <w:rPr>
          <w:rFonts w:ascii="Times New Roman" w:hAnsi="Times New Roman"/>
        </w:rPr>
        <w:tab/>
        <w:t>Morphologically Rich Languages; Leipzig University</w:t>
      </w:r>
      <w:r w:rsidR="00B06867">
        <w:rPr>
          <w:rFonts w:ascii="Times New Roman" w:hAnsi="Times New Roman"/>
        </w:rPr>
        <w:t>. (B</w:t>
      </w:r>
      <w:r w:rsidRPr="00D31DEF">
        <w:rPr>
          <w:rFonts w:ascii="Times New Roman" w:hAnsi="Times New Roman"/>
        </w:rPr>
        <w:t>y invitation</w:t>
      </w:r>
      <w:r w:rsidR="00B06867">
        <w:rPr>
          <w:rFonts w:ascii="Times New Roman" w:hAnsi="Times New Roman"/>
        </w:rPr>
        <w:t>.</w:t>
      </w:r>
      <w:r w:rsidRPr="00D31DEF">
        <w:rPr>
          <w:rFonts w:ascii="Times New Roman" w:hAnsi="Times New Roman"/>
        </w:rPr>
        <w:t>)</w:t>
      </w:r>
    </w:p>
    <w:p w14:paraId="7F83A0AF" w14:textId="77777777" w:rsidR="00E36DD6" w:rsidRPr="00D31DEF" w:rsidRDefault="00E36DD6" w:rsidP="0093238F">
      <w:pPr>
        <w:tabs>
          <w:tab w:val="left" w:pos="2160"/>
          <w:tab w:val="left" w:pos="6480"/>
          <w:tab w:val="left" w:pos="8999"/>
        </w:tabs>
        <w:ind w:right="-360"/>
        <w:rPr>
          <w:rFonts w:ascii="Times New Roman" w:hAnsi="Times New Roman"/>
        </w:rPr>
      </w:pPr>
    </w:p>
    <w:p w14:paraId="77B868FC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  <w:b/>
        </w:rPr>
        <w:t>COURSES TAUGHT</w:t>
      </w:r>
    </w:p>
    <w:p w14:paraId="78A07EDC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</w:p>
    <w:p w14:paraId="402FACBE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  <w:u w:val="single"/>
        </w:rPr>
        <w:t>At Syracuse University</w:t>
      </w:r>
      <w:r w:rsidRPr="00D31DEF">
        <w:rPr>
          <w:rFonts w:ascii="Times New Roman" w:hAnsi="Times New Roman"/>
        </w:rPr>
        <w:t>:</w:t>
      </w:r>
    </w:p>
    <w:p w14:paraId="0002C161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The Nature and Study of Language</w:t>
      </w:r>
    </w:p>
    <w:p w14:paraId="04C15D3D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Languages of the World</w:t>
      </w:r>
    </w:p>
    <w:p w14:paraId="0922AD14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Linguistic Analysis</w:t>
      </w:r>
    </w:p>
    <w:p w14:paraId="24F61E83" w14:textId="0A3196AF" w:rsidR="004A548E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Syntactic Analysis</w:t>
      </w:r>
    </w:p>
    <w:p w14:paraId="2B6E740B" w14:textId="6DDAD0DD" w:rsidR="00197155" w:rsidRPr="00D31DEF" w:rsidRDefault="00197155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Morphological Analysis</w:t>
      </w:r>
    </w:p>
    <w:p w14:paraId="1EF561D4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Advanced Syntax</w:t>
      </w:r>
    </w:p>
    <w:p w14:paraId="46B6D67F" w14:textId="5F1EA393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Introduction to Diachronic</w:t>
      </w:r>
      <w:r w:rsidR="00197155">
        <w:rPr>
          <w:rFonts w:ascii="Times New Roman" w:hAnsi="Times New Roman"/>
        </w:rPr>
        <w:t>/Historical</w:t>
      </w:r>
      <w:r w:rsidRPr="00D31DEF">
        <w:rPr>
          <w:rFonts w:ascii="Times New Roman" w:hAnsi="Times New Roman"/>
        </w:rPr>
        <w:t xml:space="preserve"> Linguistics</w:t>
      </w:r>
    </w:p>
    <w:p w14:paraId="6F4FAB7A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Topics in Introductory Pragmatics</w:t>
      </w:r>
    </w:p>
    <w:p w14:paraId="5E7247AD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Phonological Analysis</w:t>
      </w:r>
    </w:p>
    <w:p w14:paraId="6134A877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Introduction to Cognitive Science</w:t>
      </w:r>
    </w:p>
    <w:p w14:paraId="0D979ED4" w14:textId="77777777" w:rsidR="005750DB" w:rsidRPr="00D31DEF" w:rsidRDefault="005750DB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</w:p>
    <w:p w14:paraId="0CB4D1AF" w14:textId="49A3DA82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  <w:u w:val="single"/>
        </w:rPr>
        <w:t>Independent Studies</w:t>
      </w:r>
      <w:r w:rsidRPr="00D31DEF">
        <w:rPr>
          <w:rFonts w:ascii="Times New Roman" w:hAnsi="Times New Roman"/>
        </w:rPr>
        <w:t xml:space="preserve"> in: Turkish</w:t>
      </w:r>
      <w:r w:rsidR="00E74D65">
        <w:rPr>
          <w:rFonts w:ascii="Times New Roman" w:hAnsi="Times New Roman"/>
        </w:rPr>
        <w:t>/Turkic</w:t>
      </w:r>
      <w:r w:rsidRPr="00D31DEF">
        <w:rPr>
          <w:rFonts w:ascii="Times New Roman" w:hAnsi="Times New Roman"/>
        </w:rPr>
        <w:t xml:space="preserve"> syntax; Hebrew morpho-syntax; Japanese syntax</w:t>
      </w:r>
    </w:p>
    <w:p w14:paraId="0FDCCF90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</w:p>
    <w:p w14:paraId="25138881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  <w:u w:val="single"/>
        </w:rPr>
        <w:t>At Harvard University summer school</w:t>
      </w:r>
      <w:r w:rsidRPr="00D31DEF">
        <w:rPr>
          <w:rFonts w:ascii="Times New Roman" w:hAnsi="Times New Roman"/>
        </w:rPr>
        <w:t>:</w:t>
      </w:r>
    </w:p>
    <w:p w14:paraId="36D2C978" w14:textId="6FF1B8F8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Introduction to Syntax</w:t>
      </w:r>
    </w:p>
    <w:p w14:paraId="4F87C6A7" w14:textId="77777777" w:rsidR="00E36DD6" w:rsidRPr="00D31DEF" w:rsidRDefault="00E36DD6" w:rsidP="0093238F">
      <w:pPr>
        <w:tabs>
          <w:tab w:val="left" w:pos="216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  <w:u w:val="single"/>
        </w:rPr>
        <w:t>At Linguistic Society of America summer school</w:t>
      </w:r>
      <w:r w:rsidRPr="00D31DEF">
        <w:rPr>
          <w:rFonts w:ascii="Times New Roman" w:hAnsi="Times New Roman"/>
        </w:rPr>
        <w:t xml:space="preserve"> (Cornell University, 1997):</w:t>
      </w:r>
    </w:p>
    <w:p w14:paraId="7EF6CDE3" w14:textId="2751EAEC" w:rsidR="00E36DD6" w:rsidRPr="00D31DEF" w:rsidRDefault="00E36DD6" w:rsidP="0093238F">
      <w:pPr>
        <w:tabs>
          <w:tab w:val="left" w:pos="216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First-language acquisition of </w:t>
      </w:r>
      <w:proofErr w:type="spellStart"/>
      <w:r w:rsidRPr="00D31DEF">
        <w:rPr>
          <w:rFonts w:ascii="Times New Roman" w:hAnsi="Times New Roman"/>
        </w:rPr>
        <w:t>Wh</w:t>
      </w:r>
      <w:proofErr w:type="spellEnd"/>
      <w:r w:rsidRPr="00D31DEF">
        <w:rPr>
          <w:rFonts w:ascii="Times New Roman" w:hAnsi="Times New Roman"/>
        </w:rPr>
        <w:t>-questions</w:t>
      </w:r>
    </w:p>
    <w:p w14:paraId="5D45823C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  <w:u w:val="single"/>
        </w:rPr>
        <w:t>At Summer School of the Linguistic Society of Germany</w:t>
      </w:r>
      <w:r w:rsidRPr="00D31DEF">
        <w:rPr>
          <w:rFonts w:ascii="Times New Roman" w:hAnsi="Times New Roman"/>
        </w:rPr>
        <w:t xml:space="preserve"> (Mainz University, 1998):</w:t>
      </w:r>
    </w:p>
    <w:p w14:paraId="3F87B277" w14:textId="0CAE17B6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Theoretical approaches to diachronic syntax</w:t>
      </w:r>
    </w:p>
    <w:p w14:paraId="53D6644F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  <w:u w:val="single"/>
        </w:rPr>
        <w:t>At the Leipzig Spring School on Linguistic Diversity</w:t>
      </w:r>
      <w:r w:rsidRPr="00D31DEF">
        <w:rPr>
          <w:rFonts w:ascii="Times New Roman" w:hAnsi="Times New Roman"/>
        </w:rPr>
        <w:t xml:space="preserve"> (Leipzig, Spring 2008):</w:t>
      </w:r>
    </w:p>
    <w:p w14:paraId="5492D19B" w14:textId="564CB670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Topics in Turkic Syntax</w:t>
      </w:r>
    </w:p>
    <w:p w14:paraId="1F80075E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  <w:u w:val="single"/>
        </w:rPr>
        <w:t>At the University of Stuttgart, Institute for English Linguistics</w:t>
      </w:r>
      <w:r w:rsidRPr="00D31DEF">
        <w:rPr>
          <w:rFonts w:ascii="Times New Roman" w:hAnsi="Times New Roman"/>
        </w:rPr>
        <w:t xml:space="preserve"> (Spring 2008):</w:t>
      </w:r>
    </w:p>
    <w:p w14:paraId="6C5CD6A2" w14:textId="77777777" w:rsidR="00E36DD6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With A. </w:t>
      </w:r>
      <w:proofErr w:type="spellStart"/>
      <w:r w:rsidRPr="00D31DEF">
        <w:rPr>
          <w:rFonts w:ascii="Times New Roman" w:hAnsi="Times New Roman"/>
        </w:rPr>
        <w:t>Alexiadou</w:t>
      </w:r>
      <w:proofErr w:type="spellEnd"/>
      <w:r w:rsidRPr="00D31DEF">
        <w:rPr>
          <w:rFonts w:ascii="Times New Roman" w:hAnsi="Times New Roman"/>
        </w:rPr>
        <w:t>: Language Contact Phenomena</w:t>
      </w:r>
    </w:p>
    <w:p w14:paraId="40A2F22C" w14:textId="77777777" w:rsidR="005750DB" w:rsidRPr="00D31DEF" w:rsidRDefault="005750DB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  <w:u w:val="single"/>
        </w:rPr>
        <w:t>At the University of Stuttgart, Institute for Germanic Linguistics</w:t>
      </w:r>
      <w:r w:rsidRPr="00D31DEF">
        <w:rPr>
          <w:rFonts w:ascii="Times New Roman" w:hAnsi="Times New Roman"/>
        </w:rPr>
        <w:t xml:space="preserve"> (Fall 2010/Winter 2011):</w:t>
      </w:r>
    </w:p>
    <w:p w14:paraId="506EF8E4" w14:textId="0DD04888" w:rsidR="001814B3" w:rsidRDefault="005750DB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With K. von Heusinger: Seminar: Syntax and Semantics of Partitive Constructions</w:t>
      </w:r>
    </w:p>
    <w:p w14:paraId="105C7132" w14:textId="31EE8A1A" w:rsidR="001814B3" w:rsidRDefault="001814B3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4E7793">
        <w:rPr>
          <w:rFonts w:ascii="Times New Roman" w:hAnsi="Times New Roman"/>
          <w:u w:val="single"/>
        </w:rPr>
        <w:t>At the University of Göttingen, SPIRIT Summer School</w:t>
      </w:r>
      <w:r>
        <w:rPr>
          <w:rFonts w:ascii="Times New Roman" w:hAnsi="Times New Roman"/>
        </w:rPr>
        <w:t>, on Complex Constructions (Summer 2016): The Syntax of Complex Constructions in Head-Final Languages</w:t>
      </w:r>
    </w:p>
    <w:p w14:paraId="2734C6B0" w14:textId="5555AAAC" w:rsidR="00D714BC" w:rsidRDefault="00D714BC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714BC">
        <w:rPr>
          <w:rFonts w:ascii="Times New Roman" w:hAnsi="Times New Roman"/>
          <w:u w:val="single"/>
        </w:rPr>
        <w:t xml:space="preserve">At the University of Venice, </w:t>
      </w:r>
      <w:proofErr w:type="spellStart"/>
      <w:r w:rsidRPr="00D714BC">
        <w:rPr>
          <w:rFonts w:ascii="Times New Roman" w:hAnsi="Times New Roman"/>
          <w:u w:val="single"/>
        </w:rPr>
        <w:t>Ca’Foscari</w:t>
      </w:r>
      <w:proofErr w:type="spellEnd"/>
      <w:r>
        <w:rPr>
          <w:rFonts w:ascii="Times New Roman" w:hAnsi="Times New Roman"/>
        </w:rPr>
        <w:t>: Advanced Syntax</w:t>
      </w:r>
      <w:r w:rsidR="00635C02">
        <w:rPr>
          <w:rFonts w:ascii="Times New Roman" w:hAnsi="Times New Roman"/>
        </w:rPr>
        <w:t xml:space="preserve"> (Spring 2019)</w:t>
      </w:r>
    </w:p>
    <w:p w14:paraId="07ED1A2D" w14:textId="0D67A43C" w:rsidR="00684D2A" w:rsidRDefault="00684D2A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684D2A">
        <w:rPr>
          <w:rFonts w:ascii="Times New Roman" w:hAnsi="Times New Roman"/>
          <w:u w:val="single"/>
        </w:rPr>
        <w:t xml:space="preserve">At </w:t>
      </w:r>
      <w:proofErr w:type="spellStart"/>
      <w:r w:rsidRPr="00684D2A">
        <w:rPr>
          <w:rFonts w:ascii="Times New Roman" w:hAnsi="Times New Roman"/>
          <w:u w:val="single"/>
        </w:rPr>
        <w:t>CreteLing</w:t>
      </w:r>
      <w:proofErr w:type="spellEnd"/>
      <w:r w:rsidRPr="00684D2A">
        <w:rPr>
          <w:rFonts w:ascii="Times New Roman" w:hAnsi="Times New Roman"/>
          <w:u w:val="single"/>
        </w:rPr>
        <w:t xml:space="preserve"> 2019</w:t>
      </w:r>
      <w:r>
        <w:rPr>
          <w:rFonts w:ascii="Times New Roman" w:hAnsi="Times New Roman"/>
        </w:rPr>
        <w:t xml:space="preserve"> (University of Crete, </w:t>
      </w:r>
      <w:proofErr w:type="spellStart"/>
      <w:r>
        <w:rPr>
          <w:rFonts w:ascii="Times New Roman" w:hAnsi="Times New Roman"/>
        </w:rPr>
        <w:t>Rethymnon</w:t>
      </w:r>
      <w:proofErr w:type="spellEnd"/>
      <w:r>
        <w:rPr>
          <w:rFonts w:ascii="Times New Roman" w:hAnsi="Times New Roman"/>
        </w:rPr>
        <w:t xml:space="preserve">, Summer 2019): With S. </w:t>
      </w:r>
      <w:proofErr w:type="spellStart"/>
      <w:r>
        <w:rPr>
          <w:rFonts w:ascii="Times New Roman" w:hAnsi="Times New Roman"/>
        </w:rPr>
        <w:t>Tatevosov</w:t>
      </w:r>
      <w:proofErr w:type="spellEnd"/>
      <w:r>
        <w:rPr>
          <w:rFonts w:ascii="Times New Roman" w:hAnsi="Times New Roman"/>
        </w:rPr>
        <w:t>: Topics in the Syntax and Semantics of Turkic Languages</w:t>
      </w:r>
    </w:p>
    <w:p w14:paraId="537AC42F" w14:textId="226742DB" w:rsidR="00071C1F" w:rsidRDefault="00071C1F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University of Venice, </w:t>
      </w:r>
      <w:proofErr w:type="spellStart"/>
      <w:r>
        <w:rPr>
          <w:rFonts w:ascii="Times New Roman" w:hAnsi="Times New Roman"/>
        </w:rPr>
        <w:t>Ca’Foscari</w:t>
      </w:r>
      <w:proofErr w:type="spellEnd"/>
      <w:r>
        <w:rPr>
          <w:rFonts w:ascii="Times New Roman" w:hAnsi="Times New Roman"/>
        </w:rPr>
        <w:t>:</w:t>
      </w:r>
      <w:r w:rsidR="00C32D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4C4F116D" w14:textId="77777777" w:rsidR="001814B3" w:rsidRPr="00D31DEF" w:rsidRDefault="001814B3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</w:p>
    <w:p w14:paraId="7700BBAA" w14:textId="0992C411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  <w:b/>
        </w:rPr>
        <w:t xml:space="preserve">(CO-) DIRECTING MA-THESES in the LSP, and PhD-THESES ELSEWHERE </w:t>
      </w:r>
    </w:p>
    <w:p w14:paraId="722C606A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</w:p>
    <w:p w14:paraId="2B7BC5DC" w14:textId="1F6C8CEE" w:rsidR="00E36DD6" w:rsidRDefault="003813B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2357A">
        <w:rPr>
          <w:rFonts w:ascii="Times New Roman" w:hAnsi="Times New Roman"/>
          <w:b/>
        </w:rPr>
        <w:t>MA</w:t>
      </w:r>
      <w:r>
        <w:rPr>
          <w:rFonts w:ascii="Times New Roman" w:hAnsi="Times New Roman"/>
        </w:rPr>
        <w:t xml:space="preserve">: </w:t>
      </w:r>
      <w:r w:rsidR="00684D2A" w:rsidRPr="00976848">
        <w:rPr>
          <w:rFonts w:ascii="Times New Roman" w:hAnsi="Times New Roman"/>
          <w:u w:val="single"/>
        </w:rPr>
        <w:t>Directed</w:t>
      </w:r>
      <w:r w:rsidR="00684D2A">
        <w:rPr>
          <w:rFonts w:ascii="Times New Roman" w:hAnsi="Times New Roman"/>
        </w:rPr>
        <w:t xml:space="preserve">: Ying Gong, Martina Gracanin-Yüksek, Snejana </w:t>
      </w:r>
      <w:proofErr w:type="spellStart"/>
      <w:r w:rsidR="00684D2A">
        <w:rPr>
          <w:rFonts w:ascii="Times New Roman" w:hAnsi="Times New Roman"/>
        </w:rPr>
        <w:t>Iovtcheva</w:t>
      </w:r>
      <w:proofErr w:type="spellEnd"/>
      <w:r w:rsidR="00684D2A">
        <w:rPr>
          <w:rFonts w:ascii="Times New Roman" w:hAnsi="Times New Roman"/>
        </w:rPr>
        <w:t xml:space="preserve">, </w:t>
      </w:r>
      <w:r w:rsidR="00CD6816">
        <w:rPr>
          <w:rFonts w:ascii="Times New Roman" w:hAnsi="Times New Roman"/>
        </w:rPr>
        <w:t xml:space="preserve">Esra Kesici, </w:t>
      </w:r>
      <w:r w:rsidR="00D2357A">
        <w:rPr>
          <w:rFonts w:ascii="Times New Roman" w:hAnsi="Times New Roman"/>
        </w:rPr>
        <w:t xml:space="preserve">Hitomi Minamida, </w:t>
      </w:r>
      <w:proofErr w:type="spellStart"/>
      <w:r w:rsidR="00684D2A">
        <w:rPr>
          <w:rFonts w:ascii="Times New Roman" w:hAnsi="Times New Roman"/>
        </w:rPr>
        <w:t>Kübranur</w:t>
      </w:r>
      <w:proofErr w:type="spellEnd"/>
      <w:r w:rsidR="00684D2A">
        <w:rPr>
          <w:rFonts w:ascii="Times New Roman" w:hAnsi="Times New Roman"/>
        </w:rPr>
        <w:t xml:space="preserve"> </w:t>
      </w:r>
      <w:proofErr w:type="spellStart"/>
      <w:r w:rsidR="00684D2A">
        <w:rPr>
          <w:rFonts w:ascii="Times New Roman" w:hAnsi="Times New Roman"/>
        </w:rPr>
        <w:t>Toplar</w:t>
      </w:r>
      <w:proofErr w:type="spellEnd"/>
      <w:r w:rsidR="00684D2A">
        <w:rPr>
          <w:rFonts w:ascii="Times New Roman" w:hAnsi="Times New Roman"/>
        </w:rPr>
        <w:t xml:space="preserve">, </w:t>
      </w:r>
      <w:proofErr w:type="spellStart"/>
      <w:r w:rsidR="00684D2A">
        <w:rPr>
          <w:rFonts w:ascii="Times New Roman" w:hAnsi="Times New Roman"/>
        </w:rPr>
        <w:t>Xiaoya</w:t>
      </w:r>
      <w:proofErr w:type="spellEnd"/>
      <w:r w:rsidR="00684D2A">
        <w:rPr>
          <w:rFonts w:ascii="Times New Roman" w:hAnsi="Times New Roman"/>
        </w:rPr>
        <w:t xml:space="preserve"> Ye</w:t>
      </w:r>
      <w:r w:rsidR="00C32DAC">
        <w:rPr>
          <w:rFonts w:ascii="Times New Roman" w:hAnsi="Times New Roman"/>
        </w:rPr>
        <w:t>; Chiara Di Maio</w:t>
      </w:r>
      <w:r w:rsidR="00684D2A">
        <w:rPr>
          <w:rFonts w:ascii="Times New Roman" w:hAnsi="Times New Roman"/>
        </w:rPr>
        <w:t xml:space="preserve">; </w:t>
      </w:r>
      <w:r w:rsidR="00684D2A" w:rsidRPr="00976848">
        <w:rPr>
          <w:rFonts w:ascii="Times New Roman" w:hAnsi="Times New Roman"/>
          <w:u w:val="single"/>
        </w:rPr>
        <w:t>co-directed</w:t>
      </w:r>
      <w:r w:rsidR="00684D2A">
        <w:rPr>
          <w:rFonts w:ascii="Times New Roman" w:hAnsi="Times New Roman"/>
        </w:rPr>
        <w:t xml:space="preserve">: Iara </w:t>
      </w:r>
      <w:proofErr w:type="spellStart"/>
      <w:r w:rsidR="00684D2A">
        <w:rPr>
          <w:rFonts w:ascii="Times New Roman" w:hAnsi="Times New Roman"/>
        </w:rPr>
        <w:t>Mantenuto</w:t>
      </w:r>
      <w:proofErr w:type="spellEnd"/>
      <w:r w:rsidR="00684D2A">
        <w:rPr>
          <w:rFonts w:ascii="Times New Roman" w:hAnsi="Times New Roman"/>
        </w:rPr>
        <w:t xml:space="preserve">, Sözen Özkan, </w:t>
      </w:r>
      <w:r>
        <w:rPr>
          <w:rFonts w:ascii="Times New Roman" w:hAnsi="Times New Roman"/>
        </w:rPr>
        <w:t>E</w:t>
      </w:r>
      <w:r w:rsidR="00976848">
        <w:rPr>
          <w:rFonts w:ascii="Times New Roman" w:hAnsi="Times New Roman"/>
        </w:rPr>
        <w:t xml:space="preserve">lena </w:t>
      </w:r>
      <w:proofErr w:type="spellStart"/>
      <w:r w:rsidR="00976848">
        <w:rPr>
          <w:rFonts w:ascii="Times New Roman" w:hAnsi="Times New Roman"/>
        </w:rPr>
        <w:t>Shimanskaya</w:t>
      </w:r>
      <w:proofErr w:type="spellEnd"/>
      <w:r w:rsidR="00684D2A">
        <w:rPr>
          <w:rFonts w:ascii="Times New Roman" w:hAnsi="Times New Roman"/>
        </w:rPr>
        <w:t>.</w:t>
      </w:r>
      <w:r w:rsidR="00CD6816">
        <w:rPr>
          <w:rFonts w:ascii="Times New Roman" w:hAnsi="Times New Roman"/>
        </w:rPr>
        <w:t xml:space="preserve"> Committee member: Utku </w:t>
      </w:r>
      <w:proofErr w:type="spellStart"/>
      <w:r w:rsidR="00CD6816">
        <w:rPr>
          <w:rFonts w:ascii="Times New Roman" w:hAnsi="Times New Roman"/>
        </w:rPr>
        <w:t>Zobarlar</w:t>
      </w:r>
      <w:proofErr w:type="spellEnd"/>
      <w:r w:rsidR="00C32DAC">
        <w:rPr>
          <w:rFonts w:ascii="Times New Roman" w:hAnsi="Times New Roman"/>
        </w:rPr>
        <w:t>, Haley Muth.</w:t>
      </w:r>
    </w:p>
    <w:p w14:paraId="418D7273" w14:textId="77777777" w:rsidR="00D2357A" w:rsidRPr="00D31DEF" w:rsidRDefault="00D2357A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</w:p>
    <w:p w14:paraId="46624C6F" w14:textId="11C3DD6D" w:rsidR="00E36DD6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2357A">
        <w:rPr>
          <w:rFonts w:ascii="Times New Roman" w:hAnsi="Times New Roman"/>
          <w:b/>
        </w:rPr>
        <w:t>PhD</w:t>
      </w:r>
      <w:r w:rsidRPr="00D31DEF">
        <w:rPr>
          <w:rFonts w:ascii="Times New Roman" w:hAnsi="Times New Roman"/>
        </w:rPr>
        <w:t xml:space="preserve"> (all </w:t>
      </w:r>
      <w:r w:rsidRPr="00976848">
        <w:rPr>
          <w:rFonts w:ascii="Times New Roman" w:hAnsi="Times New Roman"/>
          <w:u w:val="single"/>
        </w:rPr>
        <w:t>co-directed</w:t>
      </w:r>
      <w:r w:rsidRPr="00D31DEF">
        <w:rPr>
          <w:rFonts w:ascii="Times New Roman" w:hAnsi="Times New Roman"/>
        </w:rPr>
        <w:t>): Edison Barrios</w:t>
      </w:r>
      <w:r w:rsidR="005750DB" w:rsidRPr="00D31DEF">
        <w:rPr>
          <w:rFonts w:ascii="Times New Roman" w:hAnsi="Times New Roman"/>
        </w:rPr>
        <w:t xml:space="preserve"> (Syracuse University, Philosophy)</w:t>
      </w:r>
      <w:r w:rsidRPr="00D31DEF">
        <w:rPr>
          <w:rFonts w:ascii="Times New Roman" w:hAnsi="Times New Roman"/>
        </w:rPr>
        <w:t>, Cem Keskin</w:t>
      </w:r>
      <w:r w:rsidR="005750DB" w:rsidRPr="00D31DEF">
        <w:rPr>
          <w:rFonts w:ascii="Times New Roman" w:hAnsi="Times New Roman"/>
        </w:rPr>
        <w:t xml:space="preserve"> (University of Utrecht, Linguistics)</w:t>
      </w:r>
      <w:r w:rsidRPr="00D31DEF">
        <w:rPr>
          <w:rFonts w:ascii="Times New Roman" w:hAnsi="Times New Roman"/>
        </w:rPr>
        <w:t xml:space="preserve">, </w:t>
      </w:r>
      <w:r w:rsidR="00E05393">
        <w:rPr>
          <w:rFonts w:ascii="Times New Roman" w:hAnsi="Times New Roman"/>
        </w:rPr>
        <w:t>Nadezhda</w:t>
      </w:r>
      <w:r w:rsidR="002760EB">
        <w:rPr>
          <w:rFonts w:ascii="Times New Roman" w:hAnsi="Times New Roman"/>
        </w:rPr>
        <w:t xml:space="preserve"> Vinokurova (University of Utrecht, Linguistics), </w:t>
      </w:r>
      <w:r w:rsidRPr="00D31DEF">
        <w:rPr>
          <w:rFonts w:ascii="Times New Roman" w:hAnsi="Times New Roman"/>
        </w:rPr>
        <w:t xml:space="preserve">Dolgor </w:t>
      </w:r>
      <w:proofErr w:type="spellStart"/>
      <w:r w:rsidRPr="00D31DEF">
        <w:rPr>
          <w:rFonts w:ascii="Times New Roman" w:hAnsi="Times New Roman"/>
        </w:rPr>
        <w:t>Guntsetseg</w:t>
      </w:r>
      <w:proofErr w:type="spellEnd"/>
      <w:r w:rsidR="005750DB" w:rsidRPr="00D31DEF">
        <w:rPr>
          <w:rFonts w:ascii="Times New Roman" w:hAnsi="Times New Roman"/>
        </w:rPr>
        <w:t xml:space="preserve"> (University of Stuttgart, Germanic Linguistics), Deniz Tat (University of Arizona, Linguistics); </w:t>
      </w:r>
      <w:r w:rsidR="00C140CC">
        <w:rPr>
          <w:rFonts w:ascii="Times New Roman" w:hAnsi="Times New Roman"/>
        </w:rPr>
        <w:t xml:space="preserve">Nazik </w:t>
      </w:r>
      <w:proofErr w:type="spellStart"/>
      <w:r w:rsidR="00C140CC">
        <w:rPr>
          <w:rFonts w:ascii="Times New Roman" w:hAnsi="Times New Roman"/>
        </w:rPr>
        <w:t>Dinçtopal</w:t>
      </w:r>
      <w:proofErr w:type="spellEnd"/>
      <w:r w:rsidR="00C140CC">
        <w:rPr>
          <w:rFonts w:ascii="Times New Roman" w:hAnsi="Times New Roman"/>
        </w:rPr>
        <w:t xml:space="preserve"> (CUNY Graduate Center</w:t>
      </w:r>
      <w:r w:rsidR="003813B6">
        <w:rPr>
          <w:rFonts w:ascii="Times New Roman" w:hAnsi="Times New Roman"/>
        </w:rPr>
        <w:t>, Linguistics</w:t>
      </w:r>
      <w:r w:rsidR="00C140CC">
        <w:rPr>
          <w:rFonts w:ascii="Times New Roman" w:hAnsi="Times New Roman"/>
        </w:rPr>
        <w:t>)</w:t>
      </w:r>
      <w:r w:rsidR="00D1661D">
        <w:rPr>
          <w:rFonts w:ascii="Times New Roman" w:hAnsi="Times New Roman"/>
        </w:rPr>
        <w:t>, Elyesa Seidel (University of Cologne, Germanic Linguistics)</w:t>
      </w:r>
      <w:r w:rsidR="00DB57CF">
        <w:rPr>
          <w:rFonts w:ascii="Times New Roman" w:hAnsi="Times New Roman"/>
        </w:rPr>
        <w:t xml:space="preserve">, </w:t>
      </w:r>
      <w:proofErr w:type="spellStart"/>
      <w:r w:rsidR="00DB57CF">
        <w:rPr>
          <w:rFonts w:ascii="Times New Roman" w:hAnsi="Times New Roman"/>
        </w:rPr>
        <w:t>Goljihan</w:t>
      </w:r>
      <w:proofErr w:type="spellEnd"/>
      <w:r w:rsidR="00DB57CF">
        <w:rPr>
          <w:rFonts w:ascii="Times New Roman" w:hAnsi="Times New Roman"/>
        </w:rPr>
        <w:t xml:space="preserve"> </w:t>
      </w:r>
      <w:proofErr w:type="spellStart"/>
      <w:r w:rsidR="00DB57CF">
        <w:rPr>
          <w:rFonts w:ascii="Times New Roman" w:hAnsi="Times New Roman"/>
        </w:rPr>
        <w:t>Kashaeva</w:t>
      </w:r>
      <w:proofErr w:type="spellEnd"/>
      <w:r w:rsidR="00DB57CF">
        <w:rPr>
          <w:rFonts w:ascii="Times New Roman" w:hAnsi="Times New Roman"/>
        </w:rPr>
        <w:t xml:space="preserve"> (University of Geneva</w:t>
      </w:r>
      <w:r w:rsidR="00635C02">
        <w:rPr>
          <w:rFonts w:ascii="Times New Roman" w:hAnsi="Times New Roman"/>
        </w:rPr>
        <w:t>, Linguistics</w:t>
      </w:r>
      <w:r w:rsidR="00DB57CF">
        <w:rPr>
          <w:rFonts w:ascii="Times New Roman" w:hAnsi="Times New Roman"/>
        </w:rPr>
        <w:t>)</w:t>
      </w:r>
      <w:r w:rsidR="00945E1B">
        <w:rPr>
          <w:rFonts w:ascii="Times New Roman" w:hAnsi="Times New Roman"/>
        </w:rPr>
        <w:t>.</w:t>
      </w:r>
    </w:p>
    <w:p w14:paraId="441B0B0D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</w:p>
    <w:p w14:paraId="5C83CB8F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  <w:b/>
        </w:rPr>
        <w:t>PROFESSIONAL SERVICE</w:t>
      </w:r>
    </w:p>
    <w:p w14:paraId="7708B0EF" w14:textId="6FA33A2F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Member, editorial board</w:t>
      </w:r>
      <w:r w:rsidR="008C339D">
        <w:rPr>
          <w:rFonts w:ascii="Times New Roman" w:hAnsi="Times New Roman"/>
        </w:rPr>
        <w:t>, past</w:t>
      </w:r>
      <w:r w:rsidRPr="00D31DEF">
        <w:rPr>
          <w:rFonts w:ascii="Times New Roman" w:hAnsi="Times New Roman"/>
        </w:rPr>
        <w:t xml:space="preserve">: </w:t>
      </w:r>
      <w:r w:rsidRPr="00D31DEF">
        <w:rPr>
          <w:rFonts w:ascii="Times New Roman" w:hAnsi="Times New Roman"/>
          <w:i/>
        </w:rPr>
        <w:t xml:space="preserve">Syntax: Journal of Theoretical, Experimental and </w:t>
      </w:r>
      <w:r w:rsidRPr="00D31DEF">
        <w:rPr>
          <w:rFonts w:ascii="Times New Roman" w:hAnsi="Times New Roman"/>
          <w:i/>
        </w:rPr>
        <w:tab/>
      </w:r>
      <w:r w:rsidRPr="00D31DEF">
        <w:rPr>
          <w:rFonts w:ascii="Times New Roman" w:hAnsi="Times New Roman"/>
          <w:i/>
        </w:rPr>
        <w:tab/>
        <w:t>Interdisciplinary Research</w:t>
      </w:r>
      <w:r w:rsidRPr="00D31DEF">
        <w:rPr>
          <w:rFonts w:ascii="Times New Roman" w:hAnsi="Times New Roman"/>
        </w:rPr>
        <w:t xml:space="preserve"> (Blackwell Publishers) (until summer 2008)</w:t>
      </w:r>
    </w:p>
    <w:p w14:paraId="2378B56A" w14:textId="4C0CB54B" w:rsidR="00B64BDD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Member, editorial board</w:t>
      </w:r>
      <w:r w:rsidR="008C339D">
        <w:rPr>
          <w:rFonts w:ascii="Times New Roman" w:hAnsi="Times New Roman"/>
        </w:rPr>
        <w:t>, present</w:t>
      </w:r>
      <w:r w:rsidRPr="00D31DEF">
        <w:rPr>
          <w:rFonts w:ascii="Times New Roman" w:hAnsi="Times New Roman"/>
        </w:rPr>
        <w:t xml:space="preserve">: </w:t>
      </w:r>
    </w:p>
    <w:p w14:paraId="1E93D23E" w14:textId="4B9CE526" w:rsidR="00D714BC" w:rsidRDefault="00D714BC" w:rsidP="0093238F">
      <w:pPr>
        <w:pStyle w:val="ListParagraph"/>
        <w:numPr>
          <w:ilvl w:val="0"/>
          <w:numId w:val="2"/>
        </w:num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714BC">
        <w:rPr>
          <w:rFonts w:ascii="Times New Roman" w:hAnsi="Times New Roman"/>
          <w:i/>
          <w:iCs/>
        </w:rPr>
        <w:t>Natural Language and Linguistic Theory</w:t>
      </w:r>
      <w:r w:rsidR="0069503A">
        <w:rPr>
          <w:rFonts w:ascii="Times New Roman" w:hAnsi="Times New Roman"/>
          <w:i/>
          <w:iCs/>
        </w:rPr>
        <w:t xml:space="preserve"> (</w:t>
      </w:r>
      <w:r w:rsidR="0069503A" w:rsidRPr="0069503A">
        <w:rPr>
          <w:rFonts w:ascii="Times New Roman" w:hAnsi="Times New Roman"/>
        </w:rPr>
        <w:t>Springer</w:t>
      </w:r>
      <w:r w:rsidR="0069503A">
        <w:rPr>
          <w:rFonts w:ascii="Times New Roman" w:hAnsi="Times New Roman"/>
          <w:i/>
          <w:iCs/>
        </w:rPr>
        <w:t>)</w:t>
      </w:r>
      <w:r w:rsidR="00481893">
        <w:rPr>
          <w:rFonts w:ascii="Times New Roman" w:hAnsi="Times New Roman"/>
        </w:rPr>
        <w:t xml:space="preserve">, since January </w:t>
      </w:r>
      <w:proofErr w:type="gramStart"/>
      <w:r w:rsidR="00481893">
        <w:rPr>
          <w:rFonts w:ascii="Times New Roman" w:hAnsi="Times New Roman"/>
        </w:rPr>
        <w:t>2022</w:t>
      </w:r>
      <w:r>
        <w:rPr>
          <w:rFonts w:ascii="Times New Roman" w:hAnsi="Times New Roman"/>
        </w:rPr>
        <w:t>;</w:t>
      </w:r>
      <w:proofErr w:type="gramEnd"/>
    </w:p>
    <w:p w14:paraId="1E60E7E0" w14:textId="0999FC20" w:rsidR="00D714BC" w:rsidRPr="00D714BC" w:rsidRDefault="00D714BC" w:rsidP="0093238F">
      <w:pPr>
        <w:pStyle w:val="ListParagraph"/>
        <w:numPr>
          <w:ilvl w:val="0"/>
          <w:numId w:val="2"/>
        </w:num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714BC">
        <w:rPr>
          <w:rFonts w:ascii="Times New Roman" w:hAnsi="Times New Roman"/>
          <w:i/>
          <w:iCs/>
        </w:rPr>
        <w:t>Lingua</w:t>
      </w:r>
      <w:r w:rsidR="0069503A">
        <w:rPr>
          <w:rFonts w:ascii="Times New Roman" w:hAnsi="Times New Roman"/>
          <w:i/>
          <w:iCs/>
        </w:rPr>
        <w:t xml:space="preserve"> (</w:t>
      </w:r>
      <w:r w:rsidR="0069503A" w:rsidRPr="0069503A">
        <w:rPr>
          <w:rFonts w:ascii="Times New Roman" w:hAnsi="Times New Roman"/>
        </w:rPr>
        <w:t>Elsevier</w:t>
      </w:r>
      <w:r w:rsidR="0069503A">
        <w:rPr>
          <w:rFonts w:ascii="Times New Roman" w:hAnsi="Times New Roman"/>
          <w:i/>
          <w:iCs/>
        </w:rPr>
        <w:t>)</w:t>
      </w:r>
      <w:r w:rsidR="00481893">
        <w:rPr>
          <w:rFonts w:ascii="Times New Roman" w:hAnsi="Times New Roman"/>
        </w:rPr>
        <w:t xml:space="preserve">, since October </w:t>
      </w:r>
      <w:proofErr w:type="gramStart"/>
      <w:r w:rsidR="00481893">
        <w:rPr>
          <w:rFonts w:ascii="Times New Roman" w:hAnsi="Times New Roman"/>
        </w:rPr>
        <w:t>2021</w:t>
      </w:r>
      <w:r>
        <w:rPr>
          <w:rFonts w:ascii="Times New Roman" w:hAnsi="Times New Roman"/>
        </w:rPr>
        <w:t>;</w:t>
      </w:r>
      <w:proofErr w:type="gramEnd"/>
    </w:p>
    <w:p w14:paraId="38BD2951" w14:textId="77777777" w:rsidR="00B64BDD" w:rsidRPr="00D31DEF" w:rsidRDefault="00E36DD6" w:rsidP="0093238F">
      <w:pPr>
        <w:numPr>
          <w:ilvl w:val="0"/>
          <w:numId w:val="2"/>
        </w:num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  <w:i/>
        </w:rPr>
        <w:t>Journal of Faculty of Letters</w:t>
      </w:r>
      <w:r w:rsidRPr="00D31DEF">
        <w:rPr>
          <w:rFonts w:ascii="Times New Roman" w:hAnsi="Times New Roman"/>
        </w:rPr>
        <w:t xml:space="preserve">, </w:t>
      </w:r>
      <w:proofErr w:type="spellStart"/>
      <w:r w:rsidRPr="00D31DEF">
        <w:rPr>
          <w:rFonts w:ascii="Times New Roman" w:hAnsi="Times New Roman"/>
        </w:rPr>
        <w:t>Hacettepe</w:t>
      </w:r>
      <w:proofErr w:type="spellEnd"/>
      <w:r w:rsidRPr="00D31DEF">
        <w:rPr>
          <w:rFonts w:ascii="Times New Roman" w:hAnsi="Times New Roman"/>
        </w:rPr>
        <w:t xml:space="preserve"> University, Ankara </w:t>
      </w:r>
      <w:r w:rsidR="00351A20" w:rsidRPr="00D31DEF">
        <w:rPr>
          <w:rFonts w:ascii="Times New Roman" w:hAnsi="Times New Roman"/>
        </w:rPr>
        <w:t>(since 2007</w:t>
      </w:r>
      <w:proofErr w:type="gramStart"/>
      <w:r w:rsidR="00351A20" w:rsidRPr="00D31DEF">
        <w:rPr>
          <w:rFonts w:ascii="Times New Roman" w:hAnsi="Times New Roman"/>
        </w:rPr>
        <w:t>)</w:t>
      </w:r>
      <w:r w:rsidR="007D4413" w:rsidRPr="00D31DEF">
        <w:rPr>
          <w:rFonts w:ascii="Times New Roman" w:hAnsi="Times New Roman"/>
        </w:rPr>
        <w:t>;</w:t>
      </w:r>
      <w:proofErr w:type="gramEnd"/>
    </w:p>
    <w:p w14:paraId="4BE6E94F" w14:textId="79EEF57C" w:rsidR="00E36DD6" w:rsidRDefault="00351A20" w:rsidP="0093238F">
      <w:pPr>
        <w:numPr>
          <w:ilvl w:val="0"/>
          <w:numId w:val="2"/>
        </w:num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  <w:i/>
        </w:rPr>
        <w:t>Journal of Folklore and Literature</w:t>
      </w:r>
      <w:r w:rsidRPr="00D31DEF">
        <w:rPr>
          <w:rFonts w:ascii="Times New Roman" w:hAnsi="Times New Roman"/>
        </w:rPr>
        <w:t>, Cyprus Internat</w:t>
      </w:r>
      <w:r w:rsidR="008C339D">
        <w:rPr>
          <w:rFonts w:ascii="Times New Roman" w:hAnsi="Times New Roman"/>
        </w:rPr>
        <w:t xml:space="preserve">ional University, </w:t>
      </w:r>
      <w:proofErr w:type="spellStart"/>
      <w:r w:rsidR="008C339D">
        <w:rPr>
          <w:rFonts w:ascii="Times New Roman" w:hAnsi="Times New Roman"/>
        </w:rPr>
        <w:t>Girne</w:t>
      </w:r>
      <w:proofErr w:type="spellEnd"/>
      <w:r w:rsidR="008C339D">
        <w:rPr>
          <w:rFonts w:ascii="Times New Roman" w:hAnsi="Times New Roman"/>
        </w:rPr>
        <w:t xml:space="preserve"> (since </w:t>
      </w:r>
      <w:r w:rsidRPr="00D31DEF">
        <w:rPr>
          <w:rFonts w:ascii="Times New Roman" w:hAnsi="Times New Roman"/>
        </w:rPr>
        <w:t>2010)</w:t>
      </w:r>
    </w:p>
    <w:p w14:paraId="5A077F06" w14:textId="77777777" w:rsidR="00D714BC" w:rsidRPr="00D97F0D" w:rsidRDefault="00D714BC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left="720" w:right="-360"/>
        <w:rPr>
          <w:rFonts w:ascii="Times New Roman" w:hAnsi="Times New Roman"/>
        </w:rPr>
      </w:pPr>
    </w:p>
    <w:p w14:paraId="5F2C44C9" w14:textId="7FF6956D" w:rsidR="00D2357A" w:rsidRDefault="00D2357A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Member, advisory board:</w:t>
      </w:r>
    </w:p>
    <w:p w14:paraId="4057B63A" w14:textId="393D176D" w:rsidR="00D2357A" w:rsidRPr="00656A1C" w:rsidRDefault="00D2357A" w:rsidP="00656A1C">
      <w:pPr>
        <w:pStyle w:val="ListParagraph"/>
        <w:numPr>
          <w:ilvl w:val="0"/>
          <w:numId w:val="7"/>
        </w:num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  <w:i/>
        </w:rPr>
      </w:pPr>
      <w:r w:rsidRPr="00656A1C">
        <w:rPr>
          <w:rFonts w:ascii="Times New Roman" w:hAnsi="Times New Roman"/>
          <w:i/>
        </w:rPr>
        <w:t>Journal of South Asian Linguistics (JSAL)</w:t>
      </w:r>
      <w:r w:rsidR="00BF0B0D">
        <w:rPr>
          <w:rFonts w:ascii="Times New Roman" w:hAnsi="Times New Roman"/>
          <w:i/>
        </w:rPr>
        <w:t xml:space="preserve"> </w:t>
      </w:r>
      <w:r w:rsidR="00BF0B0D" w:rsidRPr="00BF0B0D">
        <w:rPr>
          <w:rFonts w:ascii="Times New Roman" w:hAnsi="Times New Roman"/>
          <w:iCs/>
        </w:rPr>
        <w:t>(since 2016)</w:t>
      </w:r>
    </w:p>
    <w:p w14:paraId="60B1A7E3" w14:textId="77777777" w:rsidR="00656A1C" w:rsidRPr="00D31DEF" w:rsidRDefault="00656A1C" w:rsidP="00656A1C">
      <w:pPr>
        <w:numPr>
          <w:ilvl w:val="0"/>
          <w:numId w:val="7"/>
        </w:num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proofErr w:type="spellStart"/>
      <w:r w:rsidRPr="00D31DEF">
        <w:rPr>
          <w:rFonts w:ascii="Times New Roman" w:hAnsi="Times New Roman"/>
          <w:i/>
        </w:rPr>
        <w:t>Dilbilim</w:t>
      </w:r>
      <w:proofErr w:type="spellEnd"/>
      <w:r w:rsidRPr="00D31DEF">
        <w:rPr>
          <w:rFonts w:ascii="Times New Roman" w:hAnsi="Times New Roman"/>
          <w:i/>
        </w:rPr>
        <w:t xml:space="preserve"> </w:t>
      </w:r>
      <w:proofErr w:type="spellStart"/>
      <w:r w:rsidRPr="00D31DEF">
        <w:rPr>
          <w:rFonts w:ascii="Times New Roman" w:hAnsi="Times New Roman"/>
          <w:i/>
        </w:rPr>
        <w:t>Araştırmaları</w:t>
      </w:r>
      <w:proofErr w:type="spellEnd"/>
      <w:r w:rsidRPr="00D31DEF">
        <w:rPr>
          <w:rFonts w:ascii="Times New Roman" w:hAnsi="Times New Roman"/>
        </w:rPr>
        <w:t xml:space="preserve"> (Linguistic Investigations), </w:t>
      </w:r>
      <w:proofErr w:type="spellStart"/>
      <w:r w:rsidRPr="00D31DEF">
        <w:rPr>
          <w:rFonts w:ascii="Times New Roman" w:hAnsi="Times New Roman"/>
        </w:rPr>
        <w:t>Boğaziçi</w:t>
      </w:r>
      <w:proofErr w:type="spellEnd"/>
      <w:r w:rsidRPr="00D31DEF">
        <w:rPr>
          <w:rFonts w:ascii="Times New Roman" w:hAnsi="Times New Roman"/>
        </w:rPr>
        <w:t xml:space="preserve"> University, Istanbul (since 2011</w:t>
      </w:r>
      <w:proofErr w:type="gramStart"/>
      <w:r w:rsidRPr="00D31DEF">
        <w:rPr>
          <w:rFonts w:ascii="Times New Roman" w:hAnsi="Times New Roman"/>
        </w:rPr>
        <w:t>);</w:t>
      </w:r>
      <w:proofErr w:type="gramEnd"/>
      <w:r w:rsidRPr="00D31DEF">
        <w:rPr>
          <w:rFonts w:ascii="Times New Roman" w:hAnsi="Times New Roman"/>
        </w:rPr>
        <w:t xml:space="preserve"> </w:t>
      </w:r>
    </w:p>
    <w:p w14:paraId="375CA3E3" w14:textId="248E5D25" w:rsidR="008256C9" w:rsidRPr="00656A1C" w:rsidRDefault="008256C9" w:rsidP="00656A1C">
      <w:pPr>
        <w:pStyle w:val="ListParagraph"/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</w:p>
    <w:p w14:paraId="16863A11" w14:textId="15612747" w:rsidR="00E36DD6" w:rsidRPr="008C339D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left="720" w:right="-360" w:hanging="720"/>
      </w:pPr>
      <w:r w:rsidRPr="00D31DEF">
        <w:rPr>
          <w:rFonts w:ascii="Times New Roman" w:hAnsi="Times New Roman"/>
        </w:rPr>
        <w:t xml:space="preserve">Organizer of </w:t>
      </w:r>
      <w:proofErr w:type="gramStart"/>
      <w:r w:rsidRPr="00D31DEF">
        <w:rPr>
          <w:rFonts w:ascii="Times New Roman" w:hAnsi="Times New Roman"/>
        </w:rPr>
        <w:t>a number of</w:t>
      </w:r>
      <w:proofErr w:type="gramEnd"/>
      <w:r w:rsidRPr="00D31DEF">
        <w:rPr>
          <w:rFonts w:ascii="Times New Roman" w:hAnsi="Times New Roman"/>
        </w:rPr>
        <w:t xml:space="preserve"> international and local conferences and </w:t>
      </w:r>
      <w:proofErr w:type="gramStart"/>
      <w:r w:rsidRPr="00D31DEF">
        <w:rPr>
          <w:rFonts w:ascii="Times New Roman" w:hAnsi="Times New Roman"/>
        </w:rPr>
        <w:t>workshops</w:t>
      </w:r>
      <w:r w:rsidR="008C339D">
        <w:rPr>
          <w:rFonts w:ascii="Times New Roman" w:hAnsi="Times New Roman"/>
        </w:rPr>
        <w:t>;</w:t>
      </w:r>
      <w:proofErr w:type="gramEnd"/>
    </w:p>
    <w:p w14:paraId="4250590E" w14:textId="60D89399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Member, external review committee, Linguistics Department, Indiana University</w:t>
      </w:r>
    </w:p>
    <w:p w14:paraId="1F753F9C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Referee: </w:t>
      </w:r>
      <w:r w:rsidRPr="00D31DEF">
        <w:rPr>
          <w:rFonts w:ascii="Times New Roman" w:hAnsi="Times New Roman"/>
          <w:b/>
        </w:rPr>
        <w:t>1. Peer-reviewed journals</w:t>
      </w:r>
      <w:r w:rsidRPr="00D31DEF">
        <w:rPr>
          <w:rFonts w:ascii="Times New Roman" w:hAnsi="Times New Roman"/>
        </w:rPr>
        <w:t xml:space="preserve">: </w:t>
      </w:r>
      <w:r w:rsidR="00B64BDD" w:rsidRPr="00D31DEF">
        <w:rPr>
          <w:rFonts w:ascii="Times New Roman" w:hAnsi="Times New Roman"/>
        </w:rPr>
        <w:t xml:space="preserve">1. </w:t>
      </w:r>
      <w:r w:rsidRPr="00D31DEF">
        <w:rPr>
          <w:rFonts w:ascii="Times New Roman" w:hAnsi="Times New Roman"/>
        </w:rPr>
        <w:t xml:space="preserve">Linguistic Inquiry, </w:t>
      </w:r>
      <w:r w:rsidR="00B64BDD" w:rsidRPr="00D31DEF">
        <w:rPr>
          <w:rFonts w:ascii="Times New Roman" w:hAnsi="Times New Roman"/>
        </w:rPr>
        <w:t xml:space="preserve">2. </w:t>
      </w:r>
      <w:r w:rsidRPr="00D31DEF">
        <w:rPr>
          <w:rFonts w:ascii="Times New Roman" w:hAnsi="Times New Roman"/>
        </w:rPr>
        <w:t xml:space="preserve">Natural Language and </w:t>
      </w:r>
    </w:p>
    <w:p w14:paraId="70160F1F" w14:textId="7490CD66" w:rsidR="00B64BDD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left="720"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Linguistic Theory, </w:t>
      </w:r>
      <w:r w:rsidR="00B64BDD" w:rsidRPr="00D31DEF">
        <w:rPr>
          <w:rFonts w:ascii="Times New Roman" w:hAnsi="Times New Roman"/>
        </w:rPr>
        <w:t xml:space="preserve">3. </w:t>
      </w:r>
      <w:r w:rsidRPr="00D31DEF">
        <w:rPr>
          <w:rFonts w:ascii="Times New Roman" w:hAnsi="Times New Roman"/>
        </w:rPr>
        <w:t xml:space="preserve">Journal of Linguistics, </w:t>
      </w:r>
      <w:r w:rsidR="00B64BDD" w:rsidRPr="00D31DEF">
        <w:rPr>
          <w:rFonts w:ascii="Times New Roman" w:hAnsi="Times New Roman"/>
        </w:rPr>
        <w:t xml:space="preserve">4. </w:t>
      </w:r>
      <w:r w:rsidRPr="00D31DEF">
        <w:rPr>
          <w:rFonts w:ascii="Times New Roman" w:hAnsi="Times New Roman"/>
        </w:rPr>
        <w:t xml:space="preserve">Studies in Language, </w:t>
      </w:r>
    </w:p>
    <w:p w14:paraId="4B6CBFF8" w14:textId="1E5E11F5" w:rsidR="00B64BDD" w:rsidRPr="00D31DEF" w:rsidRDefault="00B64BDD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left="720" w:right="-36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5. </w:t>
      </w:r>
      <w:r w:rsidR="00E36DD6" w:rsidRPr="00D31DEF">
        <w:rPr>
          <w:rFonts w:ascii="Times New Roman" w:hAnsi="Times New Roman"/>
        </w:rPr>
        <w:t>Linguistics,</w:t>
      </w:r>
      <w:r w:rsidRPr="00D31DEF">
        <w:rPr>
          <w:rFonts w:ascii="Times New Roman" w:hAnsi="Times New Roman"/>
        </w:rPr>
        <w:t xml:space="preserve"> 6. </w:t>
      </w:r>
      <w:r w:rsidR="008C339D">
        <w:rPr>
          <w:rFonts w:ascii="Times New Roman" w:hAnsi="Times New Roman"/>
        </w:rPr>
        <w:t xml:space="preserve">Linguistics and Philosophy, 7. </w:t>
      </w:r>
      <w:r w:rsidR="00E36DD6" w:rsidRPr="00D31DEF">
        <w:rPr>
          <w:rFonts w:ascii="Times New Roman" w:hAnsi="Times New Roman"/>
        </w:rPr>
        <w:t xml:space="preserve">Phonology Yearbook, </w:t>
      </w:r>
      <w:r w:rsidR="008C339D">
        <w:rPr>
          <w:rFonts w:ascii="Times New Roman" w:hAnsi="Times New Roman"/>
        </w:rPr>
        <w:t>8</w:t>
      </w:r>
      <w:r w:rsidRPr="00D31DEF">
        <w:rPr>
          <w:rFonts w:ascii="Times New Roman" w:hAnsi="Times New Roman"/>
        </w:rPr>
        <w:t xml:space="preserve">. </w:t>
      </w:r>
      <w:r w:rsidR="00E36DD6" w:rsidRPr="00D31DEF">
        <w:rPr>
          <w:rFonts w:ascii="Times New Roman" w:hAnsi="Times New Roman"/>
        </w:rPr>
        <w:t xml:space="preserve">Anthropological Linguistics, </w:t>
      </w:r>
      <w:r w:rsidR="008C339D">
        <w:rPr>
          <w:rFonts w:ascii="Times New Roman" w:hAnsi="Times New Roman"/>
        </w:rPr>
        <w:t>9</w:t>
      </w:r>
      <w:r w:rsidRPr="00D31DEF">
        <w:rPr>
          <w:rFonts w:ascii="Times New Roman" w:hAnsi="Times New Roman"/>
        </w:rPr>
        <w:t xml:space="preserve">. </w:t>
      </w:r>
      <w:r w:rsidR="00E36DD6" w:rsidRPr="00D31DEF">
        <w:rPr>
          <w:rFonts w:ascii="Times New Roman" w:hAnsi="Times New Roman"/>
        </w:rPr>
        <w:t>Language Acquisition,</w:t>
      </w:r>
      <w:r w:rsidR="008C339D">
        <w:rPr>
          <w:rFonts w:ascii="Times New Roman" w:hAnsi="Times New Roman"/>
        </w:rPr>
        <w:t xml:space="preserve"> 10</w:t>
      </w:r>
      <w:r w:rsidRPr="00D31DEF">
        <w:rPr>
          <w:rFonts w:ascii="Times New Roman" w:hAnsi="Times New Roman"/>
        </w:rPr>
        <w:t xml:space="preserve">. </w:t>
      </w:r>
      <w:r w:rsidR="00E36DD6" w:rsidRPr="00D31DEF">
        <w:rPr>
          <w:rFonts w:ascii="Times New Roman" w:hAnsi="Times New Roman"/>
        </w:rPr>
        <w:t xml:space="preserve">Syntax, </w:t>
      </w:r>
      <w:r w:rsidR="008C339D">
        <w:rPr>
          <w:rFonts w:ascii="Times New Roman" w:hAnsi="Times New Roman"/>
        </w:rPr>
        <w:t>11</w:t>
      </w:r>
      <w:r w:rsidRPr="00D31DEF">
        <w:rPr>
          <w:rFonts w:ascii="Times New Roman" w:hAnsi="Times New Roman"/>
        </w:rPr>
        <w:t xml:space="preserve">. </w:t>
      </w:r>
      <w:r w:rsidR="00B11D42">
        <w:rPr>
          <w:rFonts w:ascii="Times New Roman" w:hAnsi="Times New Roman"/>
        </w:rPr>
        <w:t xml:space="preserve">Glossa, 12. </w:t>
      </w:r>
      <w:r w:rsidR="00E36DD6" w:rsidRPr="00D31DEF">
        <w:rPr>
          <w:rFonts w:ascii="Times New Roman" w:hAnsi="Times New Roman"/>
        </w:rPr>
        <w:t xml:space="preserve">Lingua, </w:t>
      </w:r>
      <w:r w:rsidR="00B11D42">
        <w:rPr>
          <w:rFonts w:ascii="Times New Roman" w:hAnsi="Times New Roman"/>
        </w:rPr>
        <w:t>13</w:t>
      </w:r>
      <w:r w:rsidR="00813730">
        <w:rPr>
          <w:rFonts w:ascii="Times New Roman" w:hAnsi="Times New Roman"/>
        </w:rPr>
        <w:t xml:space="preserve">. </w:t>
      </w:r>
      <w:r w:rsidR="0087013D">
        <w:rPr>
          <w:rFonts w:ascii="Times New Roman" w:hAnsi="Times New Roman"/>
        </w:rPr>
        <w:t xml:space="preserve">Journal of </w:t>
      </w:r>
      <w:r w:rsidR="00813730">
        <w:rPr>
          <w:rFonts w:ascii="Times New Roman" w:hAnsi="Times New Roman"/>
        </w:rPr>
        <w:t xml:space="preserve">Morphology; </w:t>
      </w:r>
      <w:r w:rsidR="00B11D42">
        <w:rPr>
          <w:rFonts w:ascii="Times New Roman" w:hAnsi="Times New Roman"/>
        </w:rPr>
        <w:t>14</w:t>
      </w:r>
      <w:r w:rsidR="0087013D">
        <w:rPr>
          <w:rFonts w:ascii="Times New Roman" w:hAnsi="Times New Roman"/>
        </w:rPr>
        <w:t>. Journal of Language Contact;</w:t>
      </w:r>
      <w:r w:rsidR="00B11D42">
        <w:rPr>
          <w:rFonts w:ascii="Times New Roman" w:hAnsi="Times New Roman"/>
        </w:rPr>
        <w:t xml:space="preserve"> 15</w:t>
      </w:r>
      <w:r w:rsidRPr="00D31DEF">
        <w:rPr>
          <w:rFonts w:ascii="Times New Roman" w:hAnsi="Times New Roman"/>
        </w:rPr>
        <w:t xml:space="preserve">. </w:t>
      </w:r>
      <w:r w:rsidR="00E36DD6" w:rsidRPr="00D31DEF">
        <w:rPr>
          <w:rFonts w:ascii="Times New Roman" w:hAnsi="Times New Roman"/>
        </w:rPr>
        <w:t xml:space="preserve">Canadian Journal of Linguistics, </w:t>
      </w:r>
      <w:r w:rsidR="00B11D42">
        <w:rPr>
          <w:rFonts w:ascii="Times New Roman" w:hAnsi="Times New Roman"/>
        </w:rPr>
        <w:t>16. Folia Linguistica,17</w:t>
      </w:r>
      <w:r w:rsidRPr="00D31DEF">
        <w:rPr>
          <w:rFonts w:ascii="Times New Roman" w:hAnsi="Times New Roman"/>
        </w:rPr>
        <w:t xml:space="preserve">. </w:t>
      </w:r>
      <w:proofErr w:type="spellStart"/>
      <w:r w:rsidR="00E36DD6" w:rsidRPr="00D31DEF">
        <w:rPr>
          <w:rFonts w:ascii="Times New Roman" w:hAnsi="Times New Roman"/>
        </w:rPr>
        <w:t>Dilbilim</w:t>
      </w:r>
      <w:proofErr w:type="spellEnd"/>
      <w:r w:rsidR="00E36DD6" w:rsidRPr="00D31DEF">
        <w:rPr>
          <w:rFonts w:ascii="Times New Roman" w:hAnsi="Times New Roman"/>
        </w:rPr>
        <w:t xml:space="preserve"> </w:t>
      </w:r>
      <w:proofErr w:type="spellStart"/>
      <w:r w:rsidR="00E36DD6" w:rsidRPr="00D31DEF">
        <w:rPr>
          <w:rFonts w:ascii="Times New Roman" w:hAnsi="Times New Roman"/>
        </w:rPr>
        <w:t>ve</w:t>
      </w:r>
      <w:proofErr w:type="spellEnd"/>
      <w:r w:rsidR="00E36DD6" w:rsidRPr="00D31DEF">
        <w:rPr>
          <w:rFonts w:ascii="Times New Roman" w:hAnsi="Times New Roman"/>
        </w:rPr>
        <w:t xml:space="preserve"> </w:t>
      </w:r>
      <w:proofErr w:type="spellStart"/>
      <w:r w:rsidR="00E36DD6" w:rsidRPr="00D31DEF">
        <w:rPr>
          <w:rFonts w:ascii="Times New Roman" w:hAnsi="Times New Roman"/>
        </w:rPr>
        <w:t>Uygulamaları</w:t>
      </w:r>
      <w:proofErr w:type="spellEnd"/>
      <w:r w:rsidR="00E36DD6" w:rsidRPr="00D31DEF">
        <w:rPr>
          <w:rFonts w:ascii="Times New Roman" w:hAnsi="Times New Roman"/>
        </w:rPr>
        <w:t xml:space="preserve"> [Linguistics and its applications]); </w:t>
      </w:r>
      <w:r w:rsidR="00B11D42">
        <w:rPr>
          <w:rFonts w:ascii="Times New Roman" w:hAnsi="Times New Roman"/>
        </w:rPr>
        <w:t>18</w:t>
      </w:r>
      <w:r w:rsidR="007A6F58">
        <w:rPr>
          <w:rFonts w:ascii="Times New Roman" w:hAnsi="Times New Roman"/>
        </w:rPr>
        <w:t xml:space="preserve">. </w:t>
      </w:r>
      <w:proofErr w:type="spellStart"/>
      <w:r w:rsidR="007A6F58">
        <w:rPr>
          <w:rFonts w:ascii="Times New Roman" w:hAnsi="Times New Roman"/>
        </w:rPr>
        <w:t>Dilbilim</w:t>
      </w:r>
      <w:proofErr w:type="spellEnd"/>
      <w:r w:rsidR="007A6F58">
        <w:rPr>
          <w:rFonts w:ascii="Times New Roman" w:hAnsi="Times New Roman"/>
        </w:rPr>
        <w:t xml:space="preserve"> </w:t>
      </w:r>
      <w:proofErr w:type="spellStart"/>
      <w:r w:rsidR="007A6F58">
        <w:rPr>
          <w:rFonts w:ascii="Times New Roman" w:hAnsi="Times New Roman"/>
        </w:rPr>
        <w:t>Araştırmaları</w:t>
      </w:r>
      <w:proofErr w:type="spellEnd"/>
      <w:r w:rsidR="007A6F58">
        <w:rPr>
          <w:rFonts w:ascii="Times New Roman" w:hAnsi="Times New Roman"/>
        </w:rPr>
        <w:t xml:space="preserve"> (Linguistic Investigations)</w:t>
      </w:r>
      <w:r w:rsidR="00B11D42">
        <w:rPr>
          <w:rFonts w:ascii="Times New Roman" w:hAnsi="Times New Roman"/>
        </w:rPr>
        <w:t>; 19</w:t>
      </w:r>
      <w:r w:rsidR="003C3FA5">
        <w:rPr>
          <w:rFonts w:ascii="Times New Roman" w:hAnsi="Times New Roman"/>
        </w:rPr>
        <w:t xml:space="preserve">. </w:t>
      </w:r>
      <w:proofErr w:type="spellStart"/>
      <w:r w:rsidR="003C3FA5" w:rsidRPr="00155824">
        <w:rPr>
          <w:rFonts w:ascii="Times New Roman" w:hAnsi="Times New Roman"/>
          <w:lang w:val="de-DE"/>
        </w:rPr>
        <w:t>Poznan</w:t>
      </w:r>
      <w:proofErr w:type="spellEnd"/>
      <w:r w:rsidR="003C3FA5" w:rsidRPr="00155824">
        <w:rPr>
          <w:rFonts w:ascii="Times New Roman" w:hAnsi="Times New Roman"/>
          <w:lang w:val="de-DE"/>
        </w:rPr>
        <w:t xml:space="preserve"> Studies</w:t>
      </w:r>
      <w:r w:rsidR="00B11D42" w:rsidRPr="00155824">
        <w:rPr>
          <w:rFonts w:ascii="Times New Roman" w:hAnsi="Times New Roman"/>
          <w:lang w:val="de-DE"/>
        </w:rPr>
        <w:t xml:space="preserve"> in Contemporary </w:t>
      </w:r>
      <w:proofErr w:type="spellStart"/>
      <w:r w:rsidR="00B11D42" w:rsidRPr="00155824">
        <w:rPr>
          <w:rFonts w:ascii="Times New Roman" w:hAnsi="Times New Roman"/>
          <w:lang w:val="de-DE"/>
        </w:rPr>
        <w:t>Linguistics</w:t>
      </w:r>
      <w:proofErr w:type="spellEnd"/>
      <w:r w:rsidR="00B11D42" w:rsidRPr="00155824">
        <w:rPr>
          <w:rFonts w:ascii="Times New Roman" w:hAnsi="Times New Roman"/>
          <w:lang w:val="de-DE"/>
        </w:rPr>
        <w:t>; 20</w:t>
      </w:r>
      <w:r w:rsidR="003C3FA5" w:rsidRPr="00155824">
        <w:rPr>
          <w:rFonts w:ascii="Times New Roman" w:hAnsi="Times New Roman"/>
          <w:lang w:val="de-DE"/>
        </w:rPr>
        <w:t xml:space="preserve">. </w:t>
      </w:r>
      <w:r w:rsidR="003C3FA5" w:rsidRPr="00A8024E">
        <w:rPr>
          <w:rFonts w:ascii="Times New Roman" w:hAnsi="Times New Roman"/>
          <w:lang w:val="de-DE"/>
        </w:rPr>
        <w:t xml:space="preserve">Zeitschrift für </w:t>
      </w:r>
      <w:r w:rsidR="00B11D42" w:rsidRPr="00A8024E">
        <w:rPr>
          <w:rFonts w:ascii="Times New Roman" w:hAnsi="Times New Roman"/>
          <w:lang w:val="de-DE"/>
        </w:rPr>
        <w:t xml:space="preserve">Sprachwissenschaft; 21. </w:t>
      </w:r>
      <w:proofErr w:type="spellStart"/>
      <w:r w:rsidR="00B11D42" w:rsidRPr="00A8024E">
        <w:rPr>
          <w:rFonts w:ascii="Times New Roman" w:hAnsi="Times New Roman"/>
          <w:lang w:val="de-DE"/>
        </w:rPr>
        <w:t>Dil</w:t>
      </w:r>
      <w:proofErr w:type="spellEnd"/>
      <w:r w:rsidR="003C3FA5" w:rsidRPr="00A8024E">
        <w:rPr>
          <w:rFonts w:ascii="Times New Roman" w:hAnsi="Times New Roman"/>
          <w:lang w:val="de-DE"/>
        </w:rPr>
        <w:t xml:space="preserve"> ve </w:t>
      </w:r>
      <w:proofErr w:type="spellStart"/>
      <w:r w:rsidR="003C3FA5" w:rsidRPr="00A8024E">
        <w:rPr>
          <w:rFonts w:ascii="Times New Roman" w:hAnsi="Times New Roman"/>
          <w:lang w:val="de-DE"/>
        </w:rPr>
        <w:t>Edebiyat</w:t>
      </w:r>
      <w:proofErr w:type="spellEnd"/>
      <w:r w:rsidR="003C3FA5" w:rsidRPr="00A8024E">
        <w:rPr>
          <w:rFonts w:ascii="Times New Roman" w:hAnsi="Times New Roman"/>
          <w:lang w:val="de-DE"/>
        </w:rPr>
        <w:t xml:space="preserve"> </w:t>
      </w:r>
      <w:proofErr w:type="spellStart"/>
      <w:r w:rsidR="003C3FA5" w:rsidRPr="00A8024E">
        <w:rPr>
          <w:rFonts w:ascii="Times New Roman" w:hAnsi="Times New Roman"/>
          <w:lang w:val="de-DE"/>
        </w:rPr>
        <w:t>Araştırmaları</w:t>
      </w:r>
      <w:proofErr w:type="spellEnd"/>
      <w:r w:rsidR="003C3FA5" w:rsidRPr="00A8024E">
        <w:rPr>
          <w:rFonts w:ascii="Times New Roman" w:hAnsi="Times New Roman"/>
          <w:lang w:val="de-DE"/>
        </w:rPr>
        <w:t xml:space="preserve"> (</w:t>
      </w:r>
      <w:proofErr w:type="spellStart"/>
      <w:r w:rsidR="00B11D42" w:rsidRPr="00A8024E">
        <w:rPr>
          <w:rFonts w:ascii="Times New Roman" w:hAnsi="Times New Roman"/>
          <w:lang w:val="de-DE"/>
        </w:rPr>
        <w:t>Investigations</w:t>
      </w:r>
      <w:proofErr w:type="spellEnd"/>
      <w:r w:rsidR="00B11D42" w:rsidRPr="00A8024E">
        <w:rPr>
          <w:rFonts w:ascii="Times New Roman" w:hAnsi="Times New Roman"/>
          <w:lang w:val="de-DE"/>
        </w:rPr>
        <w:t xml:space="preserve"> in Language and </w:t>
      </w:r>
      <w:proofErr w:type="spellStart"/>
      <w:r w:rsidR="00B11D42" w:rsidRPr="00A8024E">
        <w:rPr>
          <w:rFonts w:ascii="Times New Roman" w:hAnsi="Times New Roman"/>
          <w:lang w:val="de-DE"/>
        </w:rPr>
        <w:t>Literature</w:t>
      </w:r>
      <w:proofErr w:type="spellEnd"/>
      <w:r w:rsidR="00B11D42" w:rsidRPr="00A8024E">
        <w:rPr>
          <w:rFonts w:ascii="Times New Roman" w:hAnsi="Times New Roman"/>
          <w:lang w:val="de-DE"/>
        </w:rPr>
        <w:t>)</w:t>
      </w:r>
      <w:r w:rsidR="005E7A5C" w:rsidRPr="00A8024E">
        <w:rPr>
          <w:rFonts w:ascii="Times New Roman" w:hAnsi="Times New Roman"/>
          <w:lang w:val="de-DE"/>
        </w:rPr>
        <w:t xml:space="preserve">; 22. </w:t>
      </w:r>
      <w:proofErr w:type="spellStart"/>
      <w:r w:rsidR="005E7A5C">
        <w:rPr>
          <w:rFonts w:ascii="Times New Roman" w:hAnsi="Times New Roman"/>
        </w:rPr>
        <w:t>Linguistische</w:t>
      </w:r>
      <w:proofErr w:type="spellEnd"/>
      <w:r w:rsidR="005E7A5C">
        <w:rPr>
          <w:rFonts w:ascii="Times New Roman" w:hAnsi="Times New Roman"/>
        </w:rPr>
        <w:t xml:space="preserve"> </w:t>
      </w:r>
      <w:proofErr w:type="spellStart"/>
      <w:r w:rsidR="005E7A5C">
        <w:rPr>
          <w:rFonts w:ascii="Times New Roman" w:hAnsi="Times New Roman"/>
        </w:rPr>
        <w:t>Berichte</w:t>
      </w:r>
      <w:proofErr w:type="spellEnd"/>
      <w:r w:rsidR="00A00DA6">
        <w:rPr>
          <w:rFonts w:ascii="Times New Roman" w:hAnsi="Times New Roman"/>
        </w:rPr>
        <w:t xml:space="preserve">; 23. Faits de </w:t>
      </w:r>
      <w:proofErr w:type="spellStart"/>
      <w:r w:rsidR="00A00DA6">
        <w:rPr>
          <w:rFonts w:ascii="Times New Roman" w:hAnsi="Times New Roman"/>
        </w:rPr>
        <w:t>Langues</w:t>
      </w:r>
      <w:proofErr w:type="spellEnd"/>
      <w:r w:rsidR="00DB57CF">
        <w:rPr>
          <w:rFonts w:ascii="Times New Roman" w:hAnsi="Times New Roman"/>
        </w:rPr>
        <w:t xml:space="preserve">; 24. Language; </w:t>
      </w:r>
      <w:r w:rsidR="00C06B75">
        <w:rPr>
          <w:rFonts w:ascii="Times New Roman" w:hAnsi="Times New Roman"/>
        </w:rPr>
        <w:t xml:space="preserve">25. Languages; 26. Frontiers in Language Sciences; </w:t>
      </w:r>
      <w:r w:rsidR="00635C02">
        <w:rPr>
          <w:rFonts w:ascii="Times New Roman" w:hAnsi="Times New Roman"/>
        </w:rPr>
        <w:t>27. Journal of Historical Linguistics</w:t>
      </w:r>
      <w:r w:rsidR="00384FE3">
        <w:rPr>
          <w:rFonts w:ascii="Times New Roman" w:hAnsi="Times New Roman"/>
        </w:rPr>
        <w:t>; 28. Frontiers in Psychology; 29. Language and Linguistics</w:t>
      </w:r>
      <w:r w:rsidR="00323390">
        <w:rPr>
          <w:rFonts w:ascii="Times New Roman" w:hAnsi="Times New Roman"/>
        </w:rPr>
        <w:t xml:space="preserve">; 30. Acta </w:t>
      </w:r>
      <w:proofErr w:type="spellStart"/>
      <w:r w:rsidR="00323390">
        <w:rPr>
          <w:rFonts w:ascii="Times New Roman" w:hAnsi="Times New Roman"/>
        </w:rPr>
        <w:t>Linguistica</w:t>
      </w:r>
      <w:proofErr w:type="spellEnd"/>
      <w:r w:rsidR="00323390">
        <w:rPr>
          <w:rFonts w:ascii="Times New Roman" w:hAnsi="Times New Roman"/>
        </w:rPr>
        <w:t xml:space="preserve"> Academica</w:t>
      </w:r>
    </w:p>
    <w:p w14:paraId="6B71EDA6" w14:textId="226BE66F" w:rsidR="00B64BDD" w:rsidRPr="00635C02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left="720" w:right="-360"/>
        <w:rPr>
          <w:rFonts w:ascii="Times" w:hAnsi="Times"/>
          <w:szCs w:val="24"/>
        </w:rPr>
      </w:pPr>
      <w:r w:rsidRPr="00D31DEF">
        <w:rPr>
          <w:rFonts w:ascii="Times New Roman" w:hAnsi="Times New Roman"/>
          <w:b/>
        </w:rPr>
        <w:t>2. Conferences</w:t>
      </w:r>
      <w:r w:rsidRPr="00D31DEF">
        <w:rPr>
          <w:rFonts w:ascii="Times New Roman" w:hAnsi="Times New Roman"/>
        </w:rPr>
        <w:t xml:space="preserve">: GLOW, </w:t>
      </w:r>
      <w:r w:rsidR="00A56CA8">
        <w:rPr>
          <w:rFonts w:ascii="Times New Roman" w:hAnsi="Times New Roman"/>
        </w:rPr>
        <w:t xml:space="preserve">GLOW in Asia, </w:t>
      </w:r>
      <w:r w:rsidRPr="00D31DEF">
        <w:rPr>
          <w:rFonts w:ascii="Times New Roman" w:hAnsi="Times New Roman"/>
        </w:rPr>
        <w:t>NELS, WCCFL, WECOL, WAFL,</w:t>
      </w:r>
      <w:r w:rsidR="00840BD8" w:rsidRPr="00D31DEF">
        <w:rPr>
          <w:rFonts w:ascii="Times New Roman" w:hAnsi="Times New Roman"/>
        </w:rPr>
        <w:t xml:space="preserve"> ICTL</w:t>
      </w:r>
      <w:r w:rsidRPr="00D31DEF">
        <w:rPr>
          <w:rFonts w:ascii="Times New Roman" w:hAnsi="Times New Roman"/>
        </w:rPr>
        <w:t xml:space="preserve"> </w:t>
      </w:r>
      <w:r w:rsidR="00840BD8" w:rsidRPr="00D31DEF">
        <w:rPr>
          <w:rFonts w:ascii="Times New Roman" w:hAnsi="Times New Roman"/>
        </w:rPr>
        <w:t>(</w:t>
      </w:r>
      <w:r w:rsidRPr="00D31DEF">
        <w:rPr>
          <w:rFonts w:ascii="Times New Roman" w:hAnsi="Times New Roman"/>
        </w:rPr>
        <w:t>the International Turkish Linguistics Conference</w:t>
      </w:r>
      <w:r w:rsidR="00840BD8" w:rsidRPr="00D31DEF">
        <w:rPr>
          <w:rFonts w:ascii="Times New Roman" w:hAnsi="Times New Roman"/>
        </w:rPr>
        <w:t>)</w:t>
      </w:r>
      <w:r w:rsidRPr="00D31DEF">
        <w:rPr>
          <w:rFonts w:ascii="Times New Roman" w:hAnsi="Times New Roman"/>
        </w:rPr>
        <w:t xml:space="preserve">; </w:t>
      </w:r>
      <w:proofErr w:type="spellStart"/>
      <w:r w:rsidR="00C06B75">
        <w:rPr>
          <w:rFonts w:ascii="Times New Roman" w:hAnsi="Times New Roman"/>
        </w:rPr>
        <w:t>Tu+X</w:t>
      </w:r>
      <w:proofErr w:type="spellEnd"/>
      <w:r w:rsidR="00C06B75">
        <w:rPr>
          <w:rFonts w:ascii="Times New Roman" w:hAnsi="Times New Roman"/>
        </w:rPr>
        <w:t xml:space="preserve"> (Series of conferences on Turkic and the languages of Turkey)</w:t>
      </w:r>
      <w:r w:rsidR="00635C02">
        <w:rPr>
          <w:rFonts w:ascii="Times New Roman" w:hAnsi="Times New Roman"/>
        </w:rPr>
        <w:t xml:space="preserve">; </w:t>
      </w:r>
      <w:r w:rsidR="00635C02" w:rsidRPr="00635C02">
        <w:rPr>
          <w:rFonts w:ascii="Times" w:hAnsi="Times"/>
          <w:szCs w:val="24"/>
        </w:rPr>
        <w:t>Seoul International Conference on Generative Grammar</w:t>
      </w:r>
      <w:r w:rsidR="00635C02">
        <w:rPr>
          <w:rFonts w:ascii="Times" w:hAnsi="Times"/>
          <w:szCs w:val="24"/>
        </w:rPr>
        <w:t xml:space="preserve"> (SICOGG); </w:t>
      </w:r>
      <w:r w:rsidR="00635C02" w:rsidRPr="00635C02">
        <w:rPr>
          <w:rFonts w:ascii="Times" w:hAnsi="Times"/>
          <w:szCs w:val="24"/>
        </w:rPr>
        <w:t>Journal of the Ottoman and Turkish Studies Association</w:t>
      </w:r>
      <w:r w:rsidR="00635C02">
        <w:rPr>
          <w:rFonts w:ascii="Times" w:hAnsi="Times"/>
          <w:szCs w:val="24"/>
        </w:rPr>
        <w:t>; Journal of Language Evolution</w:t>
      </w:r>
      <w:r w:rsidR="00635C02" w:rsidRPr="00635C02">
        <w:rPr>
          <w:rFonts w:ascii="Times" w:hAnsi="Times"/>
          <w:szCs w:val="24"/>
        </w:rPr>
        <w:t>.</w:t>
      </w:r>
    </w:p>
    <w:p w14:paraId="6066DACD" w14:textId="30FB9702" w:rsidR="00B64BDD" w:rsidRPr="00D31DEF" w:rsidRDefault="00B64BDD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left="720" w:right="-360"/>
        <w:rPr>
          <w:rFonts w:ascii="Times New Roman" w:hAnsi="Times New Roman"/>
        </w:rPr>
      </w:pPr>
      <w:r w:rsidRPr="00D31DEF">
        <w:rPr>
          <w:rFonts w:ascii="Times New Roman" w:hAnsi="Times New Roman"/>
          <w:b/>
        </w:rPr>
        <w:t xml:space="preserve">3. </w:t>
      </w:r>
      <w:r w:rsidR="00E36DD6" w:rsidRPr="00D31DEF">
        <w:rPr>
          <w:rFonts w:ascii="Times New Roman" w:hAnsi="Times New Roman"/>
          <w:b/>
        </w:rPr>
        <w:t>Funding agencies</w:t>
      </w:r>
      <w:r w:rsidR="00E36DD6" w:rsidRPr="00D31DEF">
        <w:rPr>
          <w:rFonts w:ascii="Times New Roman" w:hAnsi="Times New Roman"/>
        </w:rPr>
        <w:t xml:space="preserve">: NSF, NEH, </w:t>
      </w:r>
      <w:r w:rsidR="00B4297D" w:rsidRPr="00D31DEF">
        <w:rPr>
          <w:rFonts w:ascii="Times New Roman" w:hAnsi="Times New Roman"/>
        </w:rPr>
        <w:t>Fulbright</w:t>
      </w:r>
      <w:r w:rsidR="00B4297D">
        <w:rPr>
          <w:rFonts w:ascii="Times New Roman" w:hAnsi="Times New Roman"/>
        </w:rPr>
        <w:t xml:space="preserve">, </w:t>
      </w:r>
      <w:r w:rsidR="00E36DD6" w:rsidRPr="00D31DEF">
        <w:rPr>
          <w:rFonts w:ascii="Times New Roman" w:hAnsi="Times New Roman"/>
        </w:rPr>
        <w:t>AHRB</w:t>
      </w:r>
      <w:r w:rsidR="00B4297D">
        <w:rPr>
          <w:rFonts w:ascii="Times New Roman" w:hAnsi="Times New Roman"/>
        </w:rPr>
        <w:t xml:space="preserve"> (UK)</w:t>
      </w:r>
      <w:r w:rsidR="00E36DD6" w:rsidRPr="00D31DEF">
        <w:rPr>
          <w:rFonts w:ascii="Times New Roman" w:hAnsi="Times New Roman"/>
        </w:rPr>
        <w:t xml:space="preserve">, </w:t>
      </w:r>
      <w:r w:rsidR="005750DB" w:rsidRPr="00D31DEF">
        <w:rPr>
          <w:rFonts w:ascii="Times New Roman" w:hAnsi="Times New Roman"/>
        </w:rPr>
        <w:t>DFG</w:t>
      </w:r>
      <w:r w:rsidR="00B4297D">
        <w:rPr>
          <w:rFonts w:ascii="Times New Roman" w:hAnsi="Times New Roman"/>
        </w:rPr>
        <w:t xml:space="preserve"> (Germany)</w:t>
      </w:r>
      <w:r w:rsidRPr="00D31DEF">
        <w:rPr>
          <w:rFonts w:ascii="Times New Roman" w:hAnsi="Times New Roman"/>
        </w:rPr>
        <w:t>;</w:t>
      </w:r>
      <w:r w:rsidR="00B4297D">
        <w:rPr>
          <w:rFonts w:ascii="Times New Roman" w:hAnsi="Times New Roman"/>
        </w:rPr>
        <w:t xml:space="preserve"> </w:t>
      </w:r>
      <w:r w:rsidR="00B4297D" w:rsidRPr="00B4297D">
        <w:rPr>
          <w:rFonts w:ascii="Times New Roman" w:hAnsi="Times New Roman"/>
          <w:szCs w:val="24"/>
          <w:lang w:val="en-GB"/>
        </w:rPr>
        <w:t xml:space="preserve">A.G. </w:t>
      </w:r>
      <w:r w:rsidR="00B4297D" w:rsidRPr="00B4297D">
        <w:rPr>
          <w:rFonts w:ascii="Times New Roman" w:hAnsi="Times New Roman"/>
          <w:szCs w:val="24"/>
        </w:rPr>
        <w:t>Leventis Foundation</w:t>
      </w:r>
      <w:r w:rsidR="00B4297D">
        <w:rPr>
          <w:rFonts w:ascii="Times New Roman" w:hAnsi="Times New Roman"/>
          <w:szCs w:val="24"/>
        </w:rPr>
        <w:t xml:space="preserve"> (University of Cyprus)</w:t>
      </w:r>
      <w:r w:rsidR="00DB57CF">
        <w:rPr>
          <w:rFonts w:ascii="Times New Roman" w:hAnsi="Times New Roman"/>
          <w:szCs w:val="24"/>
        </w:rPr>
        <w:t>;</w:t>
      </w:r>
      <w:r w:rsidR="00B4297D">
        <w:rPr>
          <w:rFonts w:ascii="Times New Roman" w:hAnsi="Times New Roman"/>
          <w:szCs w:val="24"/>
        </w:rPr>
        <w:t xml:space="preserve"> Israel Science Foundation</w:t>
      </w:r>
      <w:r w:rsidR="00C140CC">
        <w:rPr>
          <w:rFonts w:ascii="Times New Roman" w:hAnsi="Times New Roman"/>
          <w:szCs w:val="24"/>
        </w:rPr>
        <w:t>; Austrian Science Foundation</w:t>
      </w:r>
      <w:r w:rsidR="00635C02">
        <w:rPr>
          <w:rFonts w:ascii="Times New Roman" w:hAnsi="Times New Roman"/>
          <w:szCs w:val="24"/>
        </w:rPr>
        <w:t>; American Councils for International Education</w:t>
      </w:r>
      <w:r w:rsidR="00C140CC">
        <w:rPr>
          <w:rFonts w:ascii="Times New Roman" w:hAnsi="Times New Roman"/>
          <w:szCs w:val="24"/>
        </w:rPr>
        <w:t>.</w:t>
      </w:r>
    </w:p>
    <w:p w14:paraId="3BDDEE19" w14:textId="340185F2" w:rsidR="00B64BDD" w:rsidRPr="00D31DEF" w:rsidRDefault="00B64BDD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left="720" w:right="-360"/>
        <w:rPr>
          <w:rFonts w:ascii="Times New Roman" w:hAnsi="Times New Roman"/>
        </w:rPr>
      </w:pPr>
      <w:r w:rsidRPr="00D31DEF">
        <w:rPr>
          <w:rFonts w:ascii="Times New Roman" w:hAnsi="Times New Roman"/>
          <w:b/>
        </w:rPr>
        <w:t xml:space="preserve">4. </w:t>
      </w:r>
      <w:r w:rsidR="00E36DD6" w:rsidRPr="00D31DEF">
        <w:rPr>
          <w:rFonts w:ascii="Times New Roman" w:hAnsi="Times New Roman"/>
          <w:b/>
        </w:rPr>
        <w:t>Publishers</w:t>
      </w:r>
      <w:r w:rsidR="003868CB">
        <w:rPr>
          <w:rFonts w:ascii="Times New Roman" w:hAnsi="Times New Roman"/>
          <w:b/>
        </w:rPr>
        <w:t xml:space="preserve"> (for book manuscripts)</w:t>
      </w:r>
      <w:r w:rsidR="00E36DD6" w:rsidRPr="00D31DEF">
        <w:rPr>
          <w:rFonts w:ascii="Times New Roman" w:hAnsi="Times New Roman"/>
        </w:rPr>
        <w:t xml:space="preserve">: </w:t>
      </w:r>
      <w:r w:rsidR="003C3FA5">
        <w:rPr>
          <w:rFonts w:ascii="Times New Roman" w:hAnsi="Times New Roman"/>
        </w:rPr>
        <w:t xml:space="preserve">University of Cambridge Press, </w:t>
      </w:r>
      <w:r w:rsidR="00E36DD6" w:rsidRPr="00D31DEF">
        <w:rPr>
          <w:rFonts w:ascii="Times New Roman" w:hAnsi="Times New Roman"/>
        </w:rPr>
        <w:t>University of Chicago Press, Blackwell, Pantheon, Benjamins</w:t>
      </w:r>
      <w:r w:rsidRPr="00D31DEF">
        <w:rPr>
          <w:rFonts w:ascii="Times New Roman" w:hAnsi="Times New Roman"/>
        </w:rPr>
        <w:t>, Routledge</w:t>
      </w:r>
      <w:r w:rsidR="00C06B75">
        <w:rPr>
          <w:rFonts w:ascii="Times New Roman" w:hAnsi="Times New Roman"/>
        </w:rPr>
        <w:t>,</w:t>
      </w:r>
      <w:r w:rsidR="00B11D42">
        <w:rPr>
          <w:rFonts w:ascii="Times New Roman" w:hAnsi="Times New Roman"/>
        </w:rPr>
        <w:t xml:space="preserve"> Wiley</w:t>
      </w:r>
      <w:r w:rsidR="00C06B75">
        <w:rPr>
          <w:rFonts w:ascii="Times New Roman" w:hAnsi="Times New Roman"/>
        </w:rPr>
        <w:t>.</w:t>
      </w:r>
    </w:p>
    <w:p w14:paraId="544713B0" w14:textId="7576CE08" w:rsidR="00B64BDD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left="720" w:right="-360"/>
        <w:rPr>
          <w:rFonts w:ascii="Times New Roman" w:hAnsi="Times New Roman"/>
        </w:rPr>
      </w:pPr>
      <w:r w:rsidRPr="00D31DEF">
        <w:rPr>
          <w:rFonts w:ascii="Times New Roman" w:hAnsi="Times New Roman"/>
          <w:b/>
        </w:rPr>
        <w:t>5. External referee in tenure and promotion cases</w:t>
      </w:r>
      <w:r w:rsidRPr="00D31DEF">
        <w:rPr>
          <w:rFonts w:ascii="Times New Roman" w:hAnsi="Times New Roman"/>
        </w:rPr>
        <w:t>: Cornell University; University of Arizona; UC Santa Cruz</w:t>
      </w:r>
      <w:r w:rsidR="005750DB" w:rsidRPr="00D31DEF">
        <w:rPr>
          <w:rFonts w:ascii="Times New Roman" w:hAnsi="Times New Roman"/>
        </w:rPr>
        <w:t>; Indiana University</w:t>
      </w:r>
      <w:r w:rsidR="00C845DA">
        <w:rPr>
          <w:rFonts w:ascii="Times New Roman" w:hAnsi="Times New Roman"/>
        </w:rPr>
        <w:t>; University of Texas at Arlington</w:t>
      </w:r>
      <w:r w:rsidR="00DB57CF">
        <w:rPr>
          <w:rFonts w:ascii="Times New Roman" w:hAnsi="Times New Roman"/>
        </w:rPr>
        <w:t>;</w:t>
      </w:r>
      <w:r w:rsidR="00A56CA8">
        <w:rPr>
          <w:rFonts w:ascii="Times New Roman" w:hAnsi="Times New Roman"/>
        </w:rPr>
        <w:t xml:space="preserve"> Queens College (SUNY)</w:t>
      </w:r>
      <w:r w:rsidR="00DB57CF">
        <w:rPr>
          <w:rFonts w:ascii="Times New Roman" w:hAnsi="Times New Roman"/>
        </w:rPr>
        <w:t>;</w:t>
      </w:r>
      <w:r w:rsidR="00A05BA0">
        <w:rPr>
          <w:rFonts w:ascii="Times New Roman" w:hAnsi="Times New Roman"/>
        </w:rPr>
        <w:t xml:space="preserve"> University of Vermont</w:t>
      </w:r>
      <w:r w:rsidR="00C06B75">
        <w:rPr>
          <w:rFonts w:ascii="Times New Roman" w:hAnsi="Times New Roman"/>
        </w:rPr>
        <w:t>; University of Cyprus</w:t>
      </w:r>
      <w:r w:rsidR="00C845DA">
        <w:rPr>
          <w:rFonts w:ascii="Times New Roman" w:hAnsi="Times New Roman"/>
        </w:rPr>
        <w:t>.</w:t>
      </w:r>
    </w:p>
    <w:p w14:paraId="45CB2B31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left="720" w:right="-360"/>
        <w:rPr>
          <w:rFonts w:ascii="Times New Roman" w:hAnsi="Times New Roman"/>
        </w:rPr>
      </w:pPr>
      <w:r w:rsidRPr="00D31DEF">
        <w:rPr>
          <w:rFonts w:ascii="Times New Roman" w:hAnsi="Times New Roman"/>
          <w:b/>
        </w:rPr>
        <w:t>6</w:t>
      </w:r>
      <w:r w:rsidRPr="00D31DEF">
        <w:rPr>
          <w:rFonts w:ascii="Times New Roman" w:hAnsi="Times New Roman"/>
        </w:rPr>
        <w:t>.</w:t>
      </w:r>
      <w:r w:rsidRPr="00D31DEF">
        <w:rPr>
          <w:rFonts w:ascii="Times New Roman" w:hAnsi="Times New Roman"/>
          <w:b/>
        </w:rPr>
        <w:t xml:space="preserve"> Language competitions</w:t>
      </w:r>
      <w:r w:rsidRPr="00D31DEF">
        <w:rPr>
          <w:rFonts w:ascii="Times New Roman" w:hAnsi="Times New Roman"/>
        </w:rPr>
        <w:t xml:space="preserve">: “Turkish </w:t>
      </w:r>
      <w:proofErr w:type="spellStart"/>
      <w:r w:rsidRPr="00D31DEF">
        <w:rPr>
          <w:rFonts w:ascii="Times New Roman" w:hAnsi="Times New Roman"/>
        </w:rPr>
        <w:t>Olympiada</w:t>
      </w:r>
      <w:proofErr w:type="spellEnd"/>
      <w:r w:rsidRPr="00D31DEF">
        <w:rPr>
          <w:rFonts w:ascii="Times New Roman" w:hAnsi="Times New Roman"/>
        </w:rPr>
        <w:t xml:space="preserve"> in Germany”</w:t>
      </w:r>
    </w:p>
    <w:p w14:paraId="1E44D1FE" w14:textId="77777777" w:rsidR="00E36DD6" w:rsidRPr="00D31DEF" w:rsidRDefault="00E36DD6" w:rsidP="0093238F">
      <w:pPr>
        <w:tabs>
          <w:tab w:val="left" w:pos="720"/>
          <w:tab w:val="left" w:pos="2160"/>
          <w:tab w:val="left" w:pos="2700"/>
          <w:tab w:val="left" w:pos="6480"/>
          <w:tab w:val="left" w:pos="8999"/>
        </w:tabs>
        <w:ind w:right="-360"/>
        <w:rPr>
          <w:rFonts w:ascii="Times New Roman" w:hAnsi="Times New Roman"/>
        </w:rPr>
      </w:pPr>
    </w:p>
    <w:p w14:paraId="0734E3AD" w14:textId="5E6B98FA" w:rsidR="00E36DD6" w:rsidRPr="00D97F0D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  <w:b/>
        </w:rPr>
        <w:t>SERVICE AT SYRACUSE UNIVERSITY</w:t>
      </w:r>
    </w:p>
    <w:p w14:paraId="130F1275" w14:textId="77777777" w:rsidR="00E36DD6" w:rsidRPr="00D31DEF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Chair, LLL (2003-2007)</w:t>
      </w:r>
    </w:p>
    <w:p w14:paraId="4443C53B" w14:textId="742DD18C" w:rsidR="00E36DD6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Director, L</w:t>
      </w:r>
      <w:r w:rsidR="00445259">
        <w:rPr>
          <w:rFonts w:ascii="Times New Roman" w:hAnsi="Times New Roman"/>
        </w:rPr>
        <w:t xml:space="preserve">inguistic </w:t>
      </w:r>
      <w:r w:rsidRPr="00D31DEF">
        <w:rPr>
          <w:rFonts w:ascii="Times New Roman" w:hAnsi="Times New Roman"/>
        </w:rPr>
        <w:t>S</w:t>
      </w:r>
      <w:r w:rsidR="00445259">
        <w:rPr>
          <w:rFonts w:ascii="Times New Roman" w:hAnsi="Times New Roman"/>
        </w:rPr>
        <w:t xml:space="preserve">tudies </w:t>
      </w:r>
      <w:r w:rsidRPr="00D31DEF">
        <w:rPr>
          <w:rFonts w:ascii="Times New Roman" w:hAnsi="Times New Roman"/>
        </w:rPr>
        <w:t>P</w:t>
      </w:r>
      <w:r w:rsidR="00445259">
        <w:rPr>
          <w:rFonts w:ascii="Times New Roman" w:hAnsi="Times New Roman"/>
        </w:rPr>
        <w:t>rogram</w:t>
      </w:r>
      <w:r w:rsidRPr="00D31DEF">
        <w:rPr>
          <w:rFonts w:ascii="Times New Roman" w:hAnsi="Times New Roman"/>
        </w:rPr>
        <w:t xml:space="preserve"> (2009/10)</w:t>
      </w:r>
      <w:r w:rsidR="00351A20" w:rsidRPr="00D31DEF">
        <w:rPr>
          <w:rFonts w:ascii="Times New Roman" w:hAnsi="Times New Roman"/>
        </w:rPr>
        <w:t xml:space="preserve">; Fall 2012 </w:t>
      </w:r>
      <w:r w:rsidR="00445259">
        <w:rPr>
          <w:rFonts w:ascii="Times New Roman" w:hAnsi="Times New Roman"/>
        </w:rPr>
        <w:t>–</w:t>
      </w:r>
      <w:r w:rsidR="00351A20" w:rsidRPr="00D31DEF">
        <w:rPr>
          <w:rFonts w:ascii="Times New Roman" w:hAnsi="Times New Roman"/>
        </w:rPr>
        <w:t xml:space="preserve"> </w:t>
      </w:r>
      <w:r w:rsidR="00D714BC">
        <w:rPr>
          <w:rFonts w:ascii="Times New Roman" w:hAnsi="Times New Roman"/>
        </w:rPr>
        <w:t>Summer 2021</w:t>
      </w:r>
    </w:p>
    <w:p w14:paraId="6434E7E8" w14:textId="6C34D283" w:rsidR="00445259" w:rsidRPr="00D31DEF" w:rsidRDefault="00445259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Director, Computational Linguistics</w:t>
      </w:r>
      <w:r w:rsidR="00282A30">
        <w:rPr>
          <w:rFonts w:ascii="Times New Roman" w:hAnsi="Times New Roman"/>
        </w:rPr>
        <w:t xml:space="preserve">; Fall </w:t>
      </w:r>
      <w:r w:rsidR="00D714BC">
        <w:rPr>
          <w:rFonts w:ascii="Times New Roman" w:hAnsi="Times New Roman"/>
        </w:rPr>
        <w:t>–</w:t>
      </w:r>
      <w:r w:rsidR="00282A30">
        <w:rPr>
          <w:rFonts w:ascii="Times New Roman" w:hAnsi="Times New Roman"/>
        </w:rPr>
        <w:t xml:space="preserve"> </w:t>
      </w:r>
      <w:r w:rsidR="00D714BC">
        <w:rPr>
          <w:rFonts w:ascii="Times New Roman" w:hAnsi="Times New Roman"/>
        </w:rPr>
        <w:t>Summer 2021</w:t>
      </w:r>
    </w:p>
    <w:p w14:paraId="76F24125" w14:textId="77777777" w:rsidR="00E36DD6" w:rsidRPr="00D31DEF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Chair, Senate Committee on Appointments and Promotions ((2008/09)</w:t>
      </w:r>
    </w:p>
    <w:p w14:paraId="46BA2B0B" w14:textId="77777777" w:rsidR="00E36DD6" w:rsidRPr="00D31DEF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Coordinator, Mellon Humanities Corridor, Linguistics group (Since inception of the Corridor)</w:t>
      </w:r>
    </w:p>
    <w:p w14:paraId="6F120F8C" w14:textId="417CDB02" w:rsidR="00E36DD6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Advisor, Linguistic Theory Concentration, LSP MA Program (until 2007; 2009/10)</w:t>
      </w:r>
      <w:r w:rsidR="00282A30">
        <w:rPr>
          <w:rFonts w:ascii="Times New Roman" w:hAnsi="Times New Roman"/>
        </w:rPr>
        <w:t>; Fall 2012 -present</w:t>
      </w:r>
    </w:p>
    <w:p w14:paraId="6DEAB976" w14:textId="503599F1" w:rsidR="00D714BC" w:rsidRDefault="00D714BC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Member, various LLL/LSP search committees (</w:t>
      </w:r>
      <w:r w:rsidR="00DB57CF">
        <w:rPr>
          <w:rFonts w:ascii="Times New Roman" w:hAnsi="Times New Roman"/>
        </w:rPr>
        <w:t>most recently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aP</w:t>
      </w:r>
      <w:proofErr w:type="spellEnd"/>
      <w:r>
        <w:rPr>
          <w:rFonts w:ascii="Times New Roman" w:hAnsi="Times New Roman"/>
        </w:rPr>
        <w:t xml:space="preserve"> search in Native American linguistics)</w:t>
      </w:r>
    </w:p>
    <w:p w14:paraId="6CA3E81B" w14:textId="02B7D9E8" w:rsidR="00D714BC" w:rsidRPr="00D31DEF" w:rsidRDefault="00D714BC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Member, various LLL promotion and tenure committees</w:t>
      </w:r>
      <w:r w:rsidR="00323390">
        <w:rPr>
          <w:rFonts w:ascii="Times New Roman" w:hAnsi="Times New Roman"/>
        </w:rPr>
        <w:t>, and various faculty evaluation committees</w:t>
      </w:r>
    </w:p>
    <w:p w14:paraId="22EB63CC" w14:textId="571C384C" w:rsidR="003E5FA4" w:rsidRDefault="003E5FA4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Member, A&amp;S Faculty Council (Fall 2012</w:t>
      </w:r>
      <w:r w:rsidR="00267441">
        <w:rPr>
          <w:rFonts w:ascii="Times New Roman" w:hAnsi="Times New Roman"/>
        </w:rPr>
        <w:t xml:space="preserve"> – Spring 2014</w:t>
      </w:r>
      <w:r w:rsidRPr="00D31DEF">
        <w:rPr>
          <w:rFonts w:ascii="Times New Roman" w:hAnsi="Times New Roman"/>
        </w:rPr>
        <w:t>)</w:t>
      </w:r>
    </w:p>
    <w:p w14:paraId="70A88E67" w14:textId="5F369DE1" w:rsidR="00267441" w:rsidRPr="00D31DEF" w:rsidRDefault="00267441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Member, A&amp;S Search C</w:t>
      </w:r>
      <w:r w:rsidR="00282A30">
        <w:rPr>
          <w:rFonts w:ascii="Times New Roman" w:hAnsi="Times New Roman"/>
        </w:rPr>
        <w:t>ommittee for new Dean (Summer 20</w:t>
      </w:r>
      <w:r>
        <w:rPr>
          <w:rFonts w:ascii="Times New Roman" w:hAnsi="Times New Roman"/>
        </w:rPr>
        <w:t xml:space="preserve">14 – </w:t>
      </w:r>
      <w:r w:rsidR="00282A30">
        <w:rPr>
          <w:rFonts w:ascii="Times New Roman" w:hAnsi="Times New Roman"/>
        </w:rPr>
        <w:t>December 2014</w:t>
      </w:r>
      <w:r>
        <w:rPr>
          <w:rFonts w:ascii="Times New Roman" w:hAnsi="Times New Roman"/>
        </w:rPr>
        <w:t>)</w:t>
      </w:r>
    </w:p>
    <w:p w14:paraId="3B605F5A" w14:textId="10C60ED8" w:rsidR="00E36DD6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Member, Senate Committee on Appointments and Promotions (2003</w:t>
      </w:r>
      <w:r w:rsidR="00197E32">
        <w:rPr>
          <w:rFonts w:ascii="Times New Roman" w:hAnsi="Times New Roman"/>
        </w:rPr>
        <w:t>-Fall 2013</w:t>
      </w:r>
      <w:r w:rsidRPr="00D31DEF">
        <w:rPr>
          <w:rFonts w:ascii="Times New Roman" w:hAnsi="Times New Roman"/>
        </w:rPr>
        <w:t>)</w:t>
      </w:r>
    </w:p>
    <w:p w14:paraId="1934325D" w14:textId="617C0BE9" w:rsidR="00197E32" w:rsidRPr="00D31DEF" w:rsidRDefault="00197E32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Member, Senate Committee on Academic Affairs (Fall 2013</w:t>
      </w:r>
      <w:r w:rsidR="00727BC8">
        <w:rPr>
          <w:rFonts w:ascii="Times New Roman" w:hAnsi="Times New Roman"/>
        </w:rPr>
        <w:t xml:space="preserve"> - </w:t>
      </w:r>
      <w:r w:rsidR="00D2357A">
        <w:rPr>
          <w:rFonts w:ascii="Times New Roman" w:hAnsi="Times New Roman"/>
        </w:rPr>
        <w:t>2016</w:t>
      </w:r>
      <w:r>
        <w:rPr>
          <w:rFonts w:ascii="Times New Roman" w:hAnsi="Times New Roman"/>
        </w:rPr>
        <w:t>)</w:t>
      </w:r>
    </w:p>
    <w:p w14:paraId="7B36DC27" w14:textId="3BC54271" w:rsidR="00E36DD6" w:rsidRPr="00D31DEF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Me</w:t>
      </w:r>
      <w:r w:rsidR="00D2357A">
        <w:rPr>
          <w:rFonts w:ascii="Times New Roman" w:hAnsi="Times New Roman"/>
        </w:rPr>
        <w:t>mber, A&amp;S P&amp;T Committee (2008–</w:t>
      </w:r>
      <w:r w:rsidRPr="00D31DEF">
        <w:rPr>
          <w:rFonts w:ascii="Times New Roman" w:hAnsi="Times New Roman"/>
        </w:rPr>
        <w:t>2010)</w:t>
      </w:r>
    </w:p>
    <w:p w14:paraId="02A8C9EB" w14:textId="77777777" w:rsidR="00E36DD6" w:rsidRPr="00D31DEF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Member, Middle East Studies Program</w:t>
      </w:r>
    </w:p>
    <w:p w14:paraId="2056F8B1" w14:textId="77777777" w:rsidR="00E36DD6" w:rsidRPr="00D31DEF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Member, Advisory Committee on Judaic Studies</w:t>
      </w:r>
    </w:p>
    <w:p w14:paraId="438F5A3F" w14:textId="74D1F238" w:rsidR="00E36DD6" w:rsidRPr="00D31DEF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Member, Faculty Advisory Committee for </w:t>
      </w:r>
      <w:r w:rsidR="00722002">
        <w:rPr>
          <w:rFonts w:ascii="Times New Roman" w:hAnsi="Times New Roman"/>
        </w:rPr>
        <w:t>the Humanities Center (2008-</w:t>
      </w:r>
      <w:r w:rsidR="009E2D4A">
        <w:rPr>
          <w:rFonts w:ascii="Times New Roman" w:hAnsi="Times New Roman"/>
        </w:rPr>
        <w:t>2016</w:t>
      </w:r>
      <w:r w:rsidRPr="00D31DEF">
        <w:rPr>
          <w:rFonts w:ascii="Times New Roman" w:hAnsi="Times New Roman"/>
        </w:rPr>
        <w:t>)</w:t>
      </w:r>
    </w:p>
    <w:p w14:paraId="6D85F95A" w14:textId="36609789" w:rsidR="00E36DD6" w:rsidRPr="00D31DEF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Co-organizer and faculty leader of “Turkish Table</w:t>
      </w:r>
      <w:r w:rsidR="00197E32">
        <w:rPr>
          <w:rFonts w:ascii="Times New Roman" w:hAnsi="Times New Roman"/>
        </w:rPr>
        <w:t>”</w:t>
      </w:r>
      <w:r w:rsidRPr="00D31DEF">
        <w:rPr>
          <w:rFonts w:ascii="Times New Roman" w:hAnsi="Times New Roman"/>
        </w:rPr>
        <w:t xml:space="preserve"> meetings (Since Fall 2009)</w:t>
      </w:r>
    </w:p>
    <w:p w14:paraId="47BBE310" w14:textId="77777777" w:rsidR="00E36DD6" w:rsidRPr="00D31DEF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Honors Program, advisory board for Phi Beta Kappa</w:t>
      </w:r>
    </w:p>
    <w:p w14:paraId="0E02AFE9" w14:textId="77777777" w:rsidR="00E36DD6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Various search committees in LLL</w:t>
      </w:r>
    </w:p>
    <w:p w14:paraId="1E039B50" w14:textId="0B6A0A68" w:rsidR="007B3140" w:rsidRDefault="007B3140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Member, search committee for the Dean, College of Arts and Sciences</w:t>
      </w:r>
    </w:p>
    <w:p w14:paraId="2EE881E7" w14:textId="4049FA41" w:rsidR="00267441" w:rsidRDefault="00267441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Member, search committee, Department of English</w:t>
      </w:r>
    </w:p>
    <w:p w14:paraId="28CC4A45" w14:textId="7CF2A9EC" w:rsidR="00267441" w:rsidRPr="00D31DEF" w:rsidRDefault="00267441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Member, search committee, Department of Philosophy</w:t>
      </w:r>
      <w:r w:rsidR="00722002">
        <w:rPr>
          <w:rFonts w:ascii="Times New Roman" w:hAnsi="Times New Roman"/>
        </w:rPr>
        <w:t xml:space="preserve"> (2014-2015)</w:t>
      </w:r>
    </w:p>
    <w:p w14:paraId="182341FB" w14:textId="77777777" w:rsidR="00E36DD6" w:rsidRPr="00D31DEF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Various P&amp;T committees in LLL</w:t>
      </w:r>
    </w:p>
    <w:p w14:paraId="1BA706D6" w14:textId="349FF5B3" w:rsidR="00E36DD6" w:rsidRPr="00D31DEF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 xml:space="preserve">Faculty </w:t>
      </w:r>
      <w:r w:rsidR="00D2357A">
        <w:rPr>
          <w:rFonts w:ascii="Times New Roman" w:hAnsi="Times New Roman"/>
        </w:rPr>
        <w:t>mentor of young faculty in LLL</w:t>
      </w:r>
      <w:r w:rsidR="00A05BA0">
        <w:rPr>
          <w:rFonts w:ascii="Times New Roman" w:hAnsi="Times New Roman"/>
        </w:rPr>
        <w:t>:</w:t>
      </w:r>
      <w:r w:rsidR="00D2357A">
        <w:rPr>
          <w:rFonts w:ascii="Times New Roman" w:hAnsi="Times New Roman"/>
        </w:rPr>
        <w:t xml:space="preserve"> </w:t>
      </w:r>
      <w:r w:rsidRPr="00D31DEF">
        <w:rPr>
          <w:rFonts w:ascii="Times New Roman" w:hAnsi="Times New Roman"/>
        </w:rPr>
        <w:t xml:space="preserve">Arsalan </w:t>
      </w:r>
      <w:proofErr w:type="spellStart"/>
      <w:r w:rsidRPr="00D31DEF">
        <w:rPr>
          <w:rFonts w:ascii="Times New Roman" w:hAnsi="Times New Roman"/>
        </w:rPr>
        <w:t>Kahnemuyipour</w:t>
      </w:r>
      <w:proofErr w:type="spellEnd"/>
      <w:r w:rsidRPr="00D31DEF">
        <w:rPr>
          <w:rFonts w:ascii="Times New Roman" w:hAnsi="Times New Roman"/>
        </w:rPr>
        <w:t xml:space="preserve"> (until July 2010); Emma </w:t>
      </w:r>
      <w:proofErr w:type="spellStart"/>
      <w:r w:rsidRPr="00D31DEF">
        <w:rPr>
          <w:rFonts w:ascii="Times New Roman" w:hAnsi="Times New Roman"/>
        </w:rPr>
        <w:t>Ticio</w:t>
      </w:r>
      <w:proofErr w:type="spellEnd"/>
      <w:r w:rsidR="003E5FA4" w:rsidRPr="00D31DEF">
        <w:rPr>
          <w:rFonts w:ascii="Times New Roman" w:hAnsi="Times New Roman"/>
        </w:rPr>
        <w:t>, Omer Preminger</w:t>
      </w:r>
      <w:r w:rsidR="00D2357A">
        <w:rPr>
          <w:rFonts w:ascii="Times New Roman" w:hAnsi="Times New Roman"/>
        </w:rPr>
        <w:t xml:space="preserve"> (until 2014)</w:t>
      </w:r>
      <w:r w:rsidR="006B203A">
        <w:rPr>
          <w:rFonts w:ascii="Times New Roman" w:hAnsi="Times New Roman"/>
        </w:rPr>
        <w:t>, Meera Lee</w:t>
      </w:r>
      <w:r w:rsidR="00A56CA8">
        <w:rPr>
          <w:rFonts w:ascii="Times New Roman" w:hAnsi="Times New Roman"/>
        </w:rPr>
        <w:t xml:space="preserve"> (until 2018)</w:t>
      </w:r>
      <w:r w:rsidR="00B803A2">
        <w:rPr>
          <w:rFonts w:ascii="Times New Roman" w:hAnsi="Times New Roman"/>
        </w:rPr>
        <w:t>, Chris Green (</w:t>
      </w:r>
      <w:r w:rsidR="00DB57CF">
        <w:rPr>
          <w:rFonts w:ascii="Times New Roman" w:hAnsi="Times New Roman"/>
        </w:rPr>
        <w:t>until 2021</w:t>
      </w:r>
      <w:r w:rsidR="00B803A2">
        <w:rPr>
          <w:rFonts w:ascii="Times New Roman" w:hAnsi="Times New Roman"/>
        </w:rPr>
        <w:t>)</w:t>
      </w:r>
    </w:p>
    <w:p w14:paraId="71BE129C" w14:textId="41C09CDE" w:rsidR="00E36DD6" w:rsidRPr="00D31DEF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  <w:r w:rsidRPr="00D31DEF">
        <w:rPr>
          <w:rFonts w:ascii="Times New Roman" w:hAnsi="Times New Roman"/>
        </w:rPr>
        <w:t>Recent LLL-committee work: Member, ad-hoc committee for LLL’s self-assessment; member</w:t>
      </w:r>
      <w:r w:rsidR="00267441">
        <w:rPr>
          <w:rFonts w:ascii="Times New Roman" w:hAnsi="Times New Roman"/>
        </w:rPr>
        <w:t xml:space="preserve"> and Chair</w:t>
      </w:r>
      <w:r w:rsidRPr="00D31DEF">
        <w:rPr>
          <w:rFonts w:ascii="Times New Roman" w:hAnsi="Times New Roman"/>
        </w:rPr>
        <w:t>, faculty evaluation committees</w:t>
      </w:r>
      <w:r w:rsidR="00197E32">
        <w:rPr>
          <w:rFonts w:ascii="Times New Roman" w:hAnsi="Times New Roman"/>
        </w:rPr>
        <w:t>; member, evaluation of the Director of the Humanities Center (Syracuse University)</w:t>
      </w:r>
      <w:r w:rsidR="009C30D6">
        <w:rPr>
          <w:rFonts w:ascii="Times New Roman" w:hAnsi="Times New Roman"/>
        </w:rPr>
        <w:t>; member, LLL Chair’s Advisory Committee</w:t>
      </w:r>
      <w:r w:rsidR="00DB57CF">
        <w:rPr>
          <w:rFonts w:ascii="Times New Roman" w:hAnsi="Times New Roman"/>
        </w:rPr>
        <w:t xml:space="preserve"> (2020-2021)</w:t>
      </w:r>
    </w:p>
    <w:p w14:paraId="23DCE6D5" w14:textId="77777777" w:rsidR="00E36DD6" w:rsidRPr="00D31DEF" w:rsidRDefault="00E36DD6" w:rsidP="0093238F">
      <w:pPr>
        <w:tabs>
          <w:tab w:val="left" w:pos="720"/>
          <w:tab w:val="left" w:pos="2160"/>
          <w:tab w:val="left" w:pos="8640"/>
          <w:tab w:val="left" w:pos="9360"/>
        </w:tabs>
        <w:ind w:right="-720"/>
        <w:rPr>
          <w:rFonts w:ascii="Times New Roman" w:hAnsi="Times New Roman"/>
        </w:rPr>
      </w:pPr>
    </w:p>
    <w:sectPr w:rsidR="00E36DD6" w:rsidRPr="00D31DEF" w:rsidSect="00151856">
      <w:headerReference w:type="default" r:id="rId20"/>
      <w:footerReference w:type="even" r:id="rId21"/>
      <w:footerReference w:type="default" r:id="rId22"/>
      <w:pgSz w:w="12240" w:h="15840"/>
      <w:pgMar w:top="1440" w:right="216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E1884" w14:textId="77777777" w:rsidR="00822F83" w:rsidRDefault="00822F83">
      <w:r>
        <w:separator/>
      </w:r>
    </w:p>
  </w:endnote>
  <w:endnote w:type="continuationSeparator" w:id="0">
    <w:p w14:paraId="6BCBE240" w14:textId="77777777" w:rsidR="00822F83" w:rsidRDefault="0082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ira Sans Book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0D4E2" w14:textId="77777777" w:rsidR="00F3316E" w:rsidRDefault="00F3316E" w:rsidP="00E36D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839D13" w14:textId="77777777" w:rsidR="00F3316E" w:rsidRDefault="00F3316E" w:rsidP="00E36D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9F24" w14:textId="77777777" w:rsidR="00F3316E" w:rsidRDefault="00F3316E" w:rsidP="00E36D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28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661BC5" w14:textId="77777777" w:rsidR="00F3316E" w:rsidRDefault="00F3316E" w:rsidP="00E36D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AC429" w14:textId="77777777" w:rsidR="00822F83" w:rsidRDefault="00822F83">
      <w:r>
        <w:separator/>
      </w:r>
    </w:p>
  </w:footnote>
  <w:footnote w:type="continuationSeparator" w:id="0">
    <w:p w14:paraId="1C28E9D7" w14:textId="77777777" w:rsidR="00822F83" w:rsidRDefault="0082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C252" w14:textId="50B2B9E4" w:rsidR="00F3316E" w:rsidRDefault="00F3316E">
    <w:pPr>
      <w:pStyle w:val="Header"/>
      <w:rPr>
        <w:rFonts w:ascii="Palatino" w:hAnsi="Palatino"/>
      </w:rPr>
    </w:pPr>
    <w:r w:rsidRPr="005953CF">
      <w:rPr>
        <w:rFonts w:ascii="Palatino" w:hAnsi="Palatino"/>
        <w:sz w:val="20"/>
      </w:rPr>
      <w:tab/>
    </w:r>
    <w:r w:rsidRPr="005953CF">
      <w:rPr>
        <w:rFonts w:ascii="Palatino" w:hAnsi="Palatino"/>
        <w:sz w:val="20"/>
      </w:rPr>
      <w:tab/>
    </w:r>
    <w:r>
      <w:rPr>
        <w:rFonts w:ascii="Palatino" w:hAnsi="Palatino"/>
      </w:rPr>
      <w:tab/>
      <w:t xml:space="preserve">                                                                                       </w:t>
    </w:r>
    <w:r w:rsidR="00C53B9F">
      <w:rPr>
        <w:rFonts w:ascii="Palatino" w:hAnsi="Palatino"/>
      </w:rPr>
      <w:t>01</w:t>
    </w:r>
    <w:r w:rsidR="00103155">
      <w:rPr>
        <w:rFonts w:ascii="Palatino" w:hAnsi="Palatino"/>
      </w:rPr>
      <w:t>.</w:t>
    </w:r>
    <w:r>
      <w:rPr>
        <w:rFonts w:ascii="Palatino" w:hAnsi="Palatino"/>
      </w:rPr>
      <w:t xml:space="preserve"> </w:t>
    </w:r>
    <w:r w:rsidR="00B414F2">
      <w:rPr>
        <w:rFonts w:ascii="Palatino" w:hAnsi="Palatino"/>
      </w:rPr>
      <w:t>14</w:t>
    </w:r>
    <w:r>
      <w:rPr>
        <w:rFonts w:ascii="Palatino" w:hAnsi="Palatino"/>
      </w:rPr>
      <w:t>. 20</w:t>
    </w:r>
    <w:r w:rsidR="008E727A">
      <w:rPr>
        <w:rFonts w:ascii="Palatino" w:hAnsi="Palatino"/>
      </w:rPr>
      <w:t>2</w:t>
    </w:r>
    <w:r w:rsidR="00B414F2">
      <w:rPr>
        <w:rFonts w:ascii="Palatino" w:hAnsi="Palatin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452"/>
    <w:multiLevelType w:val="hybridMultilevel"/>
    <w:tmpl w:val="F4AC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52D5"/>
    <w:multiLevelType w:val="hybridMultilevel"/>
    <w:tmpl w:val="711EF286"/>
    <w:lvl w:ilvl="0" w:tplc="5E9C241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25740"/>
    <w:multiLevelType w:val="hybridMultilevel"/>
    <w:tmpl w:val="C73A944A"/>
    <w:lvl w:ilvl="0" w:tplc="A8B81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556BD"/>
    <w:multiLevelType w:val="hybridMultilevel"/>
    <w:tmpl w:val="18D4E8C2"/>
    <w:lvl w:ilvl="0" w:tplc="461C301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F6710"/>
    <w:multiLevelType w:val="hybridMultilevel"/>
    <w:tmpl w:val="9E20D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1733A"/>
    <w:multiLevelType w:val="hybridMultilevel"/>
    <w:tmpl w:val="FF4EEDCA"/>
    <w:lvl w:ilvl="0" w:tplc="25188D9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A0FAE"/>
    <w:multiLevelType w:val="hybridMultilevel"/>
    <w:tmpl w:val="4D4CC702"/>
    <w:lvl w:ilvl="0" w:tplc="FB185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3425383">
    <w:abstractNumId w:val="6"/>
  </w:num>
  <w:num w:numId="2" w16cid:durableId="1680961172">
    <w:abstractNumId w:val="4"/>
  </w:num>
  <w:num w:numId="3" w16cid:durableId="1007174867">
    <w:abstractNumId w:val="5"/>
  </w:num>
  <w:num w:numId="4" w16cid:durableId="2124302889">
    <w:abstractNumId w:val="3"/>
  </w:num>
  <w:num w:numId="5" w16cid:durableId="1620993278">
    <w:abstractNumId w:val="1"/>
  </w:num>
  <w:num w:numId="6" w16cid:durableId="2069566753">
    <w:abstractNumId w:val="2"/>
  </w:num>
  <w:num w:numId="7" w16cid:durableId="159096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CF"/>
    <w:rsid w:val="00003599"/>
    <w:rsid w:val="000074CF"/>
    <w:rsid w:val="0001107E"/>
    <w:rsid w:val="000146F0"/>
    <w:rsid w:val="000173CA"/>
    <w:rsid w:val="00021562"/>
    <w:rsid w:val="0002169C"/>
    <w:rsid w:val="000278EB"/>
    <w:rsid w:val="00042778"/>
    <w:rsid w:val="00047A77"/>
    <w:rsid w:val="00055750"/>
    <w:rsid w:val="000631F5"/>
    <w:rsid w:val="000648C5"/>
    <w:rsid w:val="00071C1F"/>
    <w:rsid w:val="00073ECF"/>
    <w:rsid w:val="0007597A"/>
    <w:rsid w:val="00075C57"/>
    <w:rsid w:val="00076846"/>
    <w:rsid w:val="00085AEB"/>
    <w:rsid w:val="00086589"/>
    <w:rsid w:val="00086D21"/>
    <w:rsid w:val="00090346"/>
    <w:rsid w:val="00092DDA"/>
    <w:rsid w:val="00093DC7"/>
    <w:rsid w:val="00094742"/>
    <w:rsid w:val="000A2336"/>
    <w:rsid w:val="000A3D00"/>
    <w:rsid w:val="000B5522"/>
    <w:rsid w:val="000D0008"/>
    <w:rsid w:val="000D0119"/>
    <w:rsid w:val="000D58F9"/>
    <w:rsid w:val="000E1939"/>
    <w:rsid w:val="000E306E"/>
    <w:rsid w:val="000E3F18"/>
    <w:rsid w:val="000F081C"/>
    <w:rsid w:val="000F15B0"/>
    <w:rsid w:val="000F164E"/>
    <w:rsid w:val="000F2406"/>
    <w:rsid w:val="000F3853"/>
    <w:rsid w:val="000F699E"/>
    <w:rsid w:val="00103155"/>
    <w:rsid w:val="001072C0"/>
    <w:rsid w:val="001159A9"/>
    <w:rsid w:val="001416F5"/>
    <w:rsid w:val="00142748"/>
    <w:rsid w:val="00150253"/>
    <w:rsid w:val="00150C10"/>
    <w:rsid w:val="00151856"/>
    <w:rsid w:val="00153EE0"/>
    <w:rsid w:val="00155824"/>
    <w:rsid w:val="0015699A"/>
    <w:rsid w:val="0016240A"/>
    <w:rsid w:val="00163AC3"/>
    <w:rsid w:val="00163BE1"/>
    <w:rsid w:val="0017182A"/>
    <w:rsid w:val="00173247"/>
    <w:rsid w:val="001814B3"/>
    <w:rsid w:val="001916A1"/>
    <w:rsid w:val="00192BB0"/>
    <w:rsid w:val="00197155"/>
    <w:rsid w:val="00197E32"/>
    <w:rsid w:val="001A0534"/>
    <w:rsid w:val="001A6DAD"/>
    <w:rsid w:val="001B6B84"/>
    <w:rsid w:val="001B79F5"/>
    <w:rsid w:val="001B7E6D"/>
    <w:rsid w:val="001C76F9"/>
    <w:rsid w:val="001C7BD0"/>
    <w:rsid w:val="001D7E6D"/>
    <w:rsid w:val="001E44F8"/>
    <w:rsid w:val="00202A07"/>
    <w:rsid w:val="0021132E"/>
    <w:rsid w:val="00214645"/>
    <w:rsid w:val="002275E7"/>
    <w:rsid w:val="00251A51"/>
    <w:rsid w:val="00251AB4"/>
    <w:rsid w:val="00257AD7"/>
    <w:rsid w:val="00260464"/>
    <w:rsid w:val="00261871"/>
    <w:rsid w:val="002626BE"/>
    <w:rsid w:val="00267441"/>
    <w:rsid w:val="00274959"/>
    <w:rsid w:val="002760EB"/>
    <w:rsid w:val="00277872"/>
    <w:rsid w:val="00282A30"/>
    <w:rsid w:val="0028363A"/>
    <w:rsid w:val="002844C4"/>
    <w:rsid w:val="00284B3E"/>
    <w:rsid w:val="00287D89"/>
    <w:rsid w:val="00290F22"/>
    <w:rsid w:val="00291A63"/>
    <w:rsid w:val="00294E0E"/>
    <w:rsid w:val="002960B0"/>
    <w:rsid w:val="002A2B11"/>
    <w:rsid w:val="002A482B"/>
    <w:rsid w:val="002A5AB8"/>
    <w:rsid w:val="002A76DE"/>
    <w:rsid w:val="002C73EC"/>
    <w:rsid w:val="002E4514"/>
    <w:rsid w:val="002F35C0"/>
    <w:rsid w:val="00303823"/>
    <w:rsid w:val="003059D4"/>
    <w:rsid w:val="00323390"/>
    <w:rsid w:val="003254D3"/>
    <w:rsid w:val="003441C2"/>
    <w:rsid w:val="003443E9"/>
    <w:rsid w:val="00351A20"/>
    <w:rsid w:val="00380741"/>
    <w:rsid w:val="00380BC4"/>
    <w:rsid w:val="003813B6"/>
    <w:rsid w:val="0038386D"/>
    <w:rsid w:val="00383AF5"/>
    <w:rsid w:val="00384FE3"/>
    <w:rsid w:val="003868CB"/>
    <w:rsid w:val="003A03CC"/>
    <w:rsid w:val="003A1129"/>
    <w:rsid w:val="003A4ECF"/>
    <w:rsid w:val="003B1446"/>
    <w:rsid w:val="003B6626"/>
    <w:rsid w:val="003C3FA5"/>
    <w:rsid w:val="003D1A33"/>
    <w:rsid w:val="003E0977"/>
    <w:rsid w:val="003E2DAB"/>
    <w:rsid w:val="003E5382"/>
    <w:rsid w:val="003E5FA4"/>
    <w:rsid w:val="003E6632"/>
    <w:rsid w:val="00407256"/>
    <w:rsid w:val="00407A86"/>
    <w:rsid w:val="00412AED"/>
    <w:rsid w:val="004206A0"/>
    <w:rsid w:val="00427155"/>
    <w:rsid w:val="004352DE"/>
    <w:rsid w:val="004376D3"/>
    <w:rsid w:val="00437DF9"/>
    <w:rsid w:val="004401AC"/>
    <w:rsid w:val="00443EA4"/>
    <w:rsid w:val="00445259"/>
    <w:rsid w:val="00446D4E"/>
    <w:rsid w:val="0045064C"/>
    <w:rsid w:val="004515BC"/>
    <w:rsid w:val="0046557A"/>
    <w:rsid w:val="004745D1"/>
    <w:rsid w:val="004751BE"/>
    <w:rsid w:val="00481893"/>
    <w:rsid w:val="00481DBE"/>
    <w:rsid w:val="004848B9"/>
    <w:rsid w:val="00496BC1"/>
    <w:rsid w:val="004A3AB1"/>
    <w:rsid w:val="004A50CB"/>
    <w:rsid w:val="004A548E"/>
    <w:rsid w:val="004A5F09"/>
    <w:rsid w:val="004A7B34"/>
    <w:rsid w:val="004C06C9"/>
    <w:rsid w:val="004C341D"/>
    <w:rsid w:val="004C36E3"/>
    <w:rsid w:val="004D2C15"/>
    <w:rsid w:val="004E2AAB"/>
    <w:rsid w:val="004E4151"/>
    <w:rsid w:val="004E7793"/>
    <w:rsid w:val="004F1EE9"/>
    <w:rsid w:val="00504B27"/>
    <w:rsid w:val="00526096"/>
    <w:rsid w:val="0053137F"/>
    <w:rsid w:val="00534326"/>
    <w:rsid w:val="00552474"/>
    <w:rsid w:val="00574F37"/>
    <w:rsid w:val="005750DB"/>
    <w:rsid w:val="00583CF2"/>
    <w:rsid w:val="0059194D"/>
    <w:rsid w:val="005953CF"/>
    <w:rsid w:val="005A3BA3"/>
    <w:rsid w:val="005B5DC7"/>
    <w:rsid w:val="005C74E1"/>
    <w:rsid w:val="005E0478"/>
    <w:rsid w:val="005E2622"/>
    <w:rsid w:val="005E3067"/>
    <w:rsid w:val="005E4D29"/>
    <w:rsid w:val="005E7A5C"/>
    <w:rsid w:val="005F41D2"/>
    <w:rsid w:val="00611242"/>
    <w:rsid w:val="00613B17"/>
    <w:rsid w:val="00617B8F"/>
    <w:rsid w:val="00617BB9"/>
    <w:rsid w:val="00631909"/>
    <w:rsid w:val="00632250"/>
    <w:rsid w:val="00635C02"/>
    <w:rsid w:val="00644C03"/>
    <w:rsid w:val="00655BDD"/>
    <w:rsid w:val="0065663D"/>
    <w:rsid w:val="00656A1C"/>
    <w:rsid w:val="006615D1"/>
    <w:rsid w:val="00665195"/>
    <w:rsid w:val="00684CB8"/>
    <w:rsid w:val="00684D2A"/>
    <w:rsid w:val="00690274"/>
    <w:rsid w:val="0069503A"/>
    <w:rsid w:val="006A0BCE"/>
    <w:rsid w:val="006B0503"/>
    <w:rsid w:val="006B203A"/>
    <w:rsid w:val="006B31EE"/>
    <w:rsid w:val="006B715F"/>
    <w:rsid w:val="006C4EA3"/>
    <w:rsid w:val="006D0055"/>
    <w:rsid w:val="006D31C7"/>
    <w:rsid w:val="006D7385"/>
    <w:rsid w:val="006E7F76"/>
    <w:rsid w:val="006F020D"/>
    <w:rsid w:val="00704079"/>
    <w:rsid w:val="00707013"/>
    <w:rsid w:val="007141CF"/>
    <w:rsid w:val="0071627D"/>
    <w:rsid w:val="00722002"/>
    <w:rsid w:val="00727BC8"/>
    <w:rsid w:val="00735753"/>
    <w:rsid w:val="00737923"/>
    <w:rsid w:val="00743C48"/>
    <w:rsid w:val="007545A3"/>
    <w:rsid w:val="007577AB"/>
    <w:rsid w:val="00765BFC"/>
    <w:rsid w:val="00767140"/>
    <w:rsid w:val="00780A0C"/>
    <w:rsid w:val="0079285A"/>
    <w:rsid w:val="00793C7D"/>
    <w:rsid w:val="00797123"/>
    <w:rsid w:val="007A06D9"/>
    <w:rsid w:val="007A67BF"/>
    <w:rsid w:val="007A6F58"/>
    <w:rsid w:val="007B2F83"/>
    <w:rsid w:val="007B3140"/>
    <w:rsid w:val="007C2BA0"/>
    <w:rsid w:val="007C58E4"/>
    <w:rsid w:val="007C7C1F"/>
    <w:rsid w:val="007D4413"/>
    <w:rsid w:val="007F13A2"/>
    <w:rsid w:val="00813730"/>
    <w:rsid w:val="00822F83"/>
    <w:rsid w:val="00823599"/>
    <w:rsid w:val="008256C9"/>
    <w:rsid w:val="00840BD8"/>
    <w:rsid w:val="00862CB3"/>
    <w:rsid w:val="0087013D"/>
    <w:rsid w:val="008739B5"/>
    <w:rsid w:val="00874028"/>
    <w:rsid w:val="00877BBE"/>
    <w:rsid w:val="00883E58"/>
    <w:rsid w:val="0088532E"/>
    <w:rsid w:val="00885E10"/>
    <w:rsid w:val="00887FBB"/>
    <w:rsid w:val="0089711F"/>
    <w:rsid w:val="008A1720"/>
    <w:rsid w:val="008A27F8"/>
    <w:rsid w:val="008C339D"/>
    <w:rsid w:val="008C3628"/>
    <w:rsid w:val="008C382C"/>
    <w:rsid w:val="008C5A27"/>
    <w:rsid w:val="008E727A"/>
    <w:rsid w:val="008F6B6E"/>
    <w:rsid w:val="008F7D4D"/>
    <w:rsid w:val="009070BC"/>
    <w:rsid w:val="00915E8E"/>
    <w:rsid w:val="00930F12"/>
    <w:rsid w:val="0093238F"/>
    <w:rsid w:val="00934DAE"/>
    <w:rsid w:val="00940914"/>
    <w:rsid w:val="00941E8E"/>
    <w:rsid w:val="009424CA"/>
    <w:rsid w:val="00945E1B"/>
    <w:rsid w:val="00954AD8"/>
    <w:rsid w:val="009564F4"/>
    <w:rsid w:val="00974C37"/>
    <w:rsid w:val="009759C4"/>
    <w:rsid w:val="0097669C"/>
    <w:rsid w:val="00976848"/>
    <w:rsid w:val="00980474"/>
    <w:rsid w:val="00981507"/>
    <w:rsid w:val="00981DB1"/>
    <w:rsid w:val="00987E5D"/>
    <w:rsid w:val="0099032E"/>
    <w:rsid w:val="009949B5"/>
    <w:rsid w:val="009A0BEE"/>
    <w:rsid w:val="009A3279"/>
    <w:rsid w:val="009A55F1"/>
    <w:rsid w:val="009A77BB"/>
    <w:rsid w:val="009B2BF5"/>
    <w:rsid w:val="009B4B92"/>
    <w:rsid w:val="009C0F72"/>
    <w:rsid w:val="009C30D6"/>
    <w:rsid w:val="009E052F"/>
    <w:rsid w:val="009E2D4A"/>
    <w:rsid w:val="009F1DC8"/>
    <w:rsid w:val="009F5798"/>
    <w:rsid w:val="009F6DF5"/>
    <w:rsid w:val="009F7C53"/>
    <w:rsid w:val="00A00DA6"/>
    <w:rsid w:val="00A03596"/>
    <w:rsid w:val="00A0556C"/>
    <w:rsid w:val="00A05BA0"/>
    <w:rsid w:val="00A05C45"/>
    <w:rsid w:val="00A05E24"/>
    <w:rsid w:val="00A0697B"/>
    <w:rsid w:val="00A07ED8"/>
    <w:rsid w:val="00A12516"/>
    <w:rsid w:val="00A12E1C"/>
    <w:rsid w:val="00A14E18"/>
    <w:rsid w:val="00A22DE2"/>
    <w:rsid w:val="00A24109"/>
    <w:rsid w:val="00A26E3B"/>
    <w:rsid w:val="00A3073B"/>
    <w:rsid w:val="00A3245F"/>
    <w:rsid w:val="00A326E7"/>
    <w:rsid w:val="00A46CDA"/>
    <w:rsid w:val="00A53AA2"/>
    <w:rsid w:val="00A5434D"/>
    <w:rsid w:val="00A56CA8"/>
    <w:rsid w:val="00A70D15"/>
    <w:rsid w:val="00A71A0D"/>
    <w:rsid w:val="00A8024E"/>
    <w:rsid w:val="00AC27C7"/>
    <w:rsid w:val="00AC5D88"/>
    <w:rsid w:val="00AC7A22"/>
    <w:rsid w:val="00AD518C"/>
    <w:rsid w:val="00AE1075"/>
    <w:rsid w:val="00AF7558"/>
    <w:rsid w:val="00AF762A"/>
    <w:rsid w:val="00B022D2"/>
    <w:rsid w:val="00B06867"/>
    <w:rsid w:val="00B06968"/>
    <w:rsid w:val="00B11D42"/>
    <w:rsid w:val="00B16929"/>
    <w:rsid w:val="00B210A6"/>
    <w:rsid w:val="00B355C4"/>
    <w:rsid w:val="00B36312"/>
    <w:rsid w:val="00B414F2"/>
    <w:rsid w:val="00B4297D"/>
    <w:rsid w:val="00B53496"/>
    <w:rsid w:val="00B566F2"/>
    <w:rsid w:val="00B62622"/>
    <w:rsid w:val="00B62EC1"/>
    <w:rsid w:val="00B64BDD"/>
    <w:rsid w:val="00B670F7"/>
    <w:rsid w:val="00B71026"/>
    <w:rsid w:val="00B72B7D"/>
    <w:rsid w:val="00B803A2"/>
    <w:rsid w:val="00B805F8"/>
    <w:rsid w:val="00B8105E"/>
    <w:rsid w:val="00B81326"/>
    <w:rsid w:val="00B90ACA"/>
    <w:rsid w:val="00BB34FD"/>
    <w:rsid w:val="00BB6D22"/>
    <w:rsid w:val="00BD14B4"/>
    <w:rsid w:val="00BF0B0D"/>
    <w:rsid w:val="00C068B4"/>
    <w:rsid w:val="00C06B75"/>
    <w:rsid w:val="00C07BCD"/>
    <w:rsid w:val="00C07FE4"/>
    <w:rsid w:val="00C140CC"/>
    <w:rsid w:val="00C143D4"/>
    <w:rsid w:val="00C22134"/>
    <w:rsid w:val="00C2358F"/>
    <w:rsid w:val="00C23D52"/>
    <w:rsid w:val="00C2463C"/>
    <w:rsid w:val="00C31C16"/>
    <w:rsid w:val="00C32DAC"/>
    <w:rsid w:val="00C353EB"/>
    <w:rsid w:val="00C462FE"/>
    <w:rsid w:val="00C52AF1"/>
    <w:rsid w:val="00C53B9F"/>
    <w:rsid w:val="00C63CA7"/>
    <w:rsid w:val="00C656CF"/>
    <w:rsid w:val="00C710F7"/>
    <w:rsid w:val="00C845DA"/>
    <w:rsid w:val="00C90B56"/>
    <w:rsid w:val="00C9324A"/>
    <w:rsid w:val="00C970C9"/>
    <w:rsid w:val="00CD2193"/>
    <w:rsid w:val="00CD4F31"/>
    <w:rsid w:val="00CD6816"/>
    <w:rsid w:val="00CE7DAD"/>
    <w:rsid w:val="00CF23CF"/>
    <w:rsid w:val="00CF6219"/>
    <w:rsid w:val="00D0267A"/>
    <w:rsid w:val="00D035E6"/>
    <w:rsid w:val="00D153D9"/>
    <w:rsid w:val="00D1661D"/>
    <w:rsid w:val="00D2357A"/>
    <w:rsid w:val="00D252C5"/>
    <w:rsid w:val="00D258B5"/>
    <w:rsid w:val="00D26861"/>
    <w:rsid w:val="00D26D59"/>
    <w:rsid w:val="00D310F8"/>
    <w:rsid w:val="00D31DEF"/>
    <w:rsid w:val="00D34490"/>
    <w:rsid w:val="00D50206"/>
    <w:rsid w:val="00D52E38"/>
    <w:rsid w:val="00D638C0"/>
    <w:rsid w:val="00D714BC"/>
    <w:rsid w:val="00D7330F"/>
    <w:rsid w:val="00D741CB"/>
    <w:rsid w:val="00D76EEB"/>
    <w:rsid w:val="00D83079"/>
    <w:rsid w:val="00D90228"/>
    <w:rsid w:val="00D908DB"/>
    <w:rsid w:val="00D97F0D"/>
    <w:rsid w:val="00DB5454"/>
    <w:rsid w:val="00DB57CF"/>
    <w:rsid w:val="00DB5D18"/>
    <w:rsid w:val="00DB6DE0"/>
    <w:rsid w:val="00DB75D1"/>
    <w:rsid w:val="00DC2036"/>
    <w:rsid w:val="00DC4481"/>
    <w:rsid w:val="00DD1348"/>
    <w:rsid w:val="00DF491E"/>
    <w:rsid w:val="00E0248A"/>
    <w:rsid w:val="00E05393"/>
    <w:rsid w:val="00E06F92"/>
    <w:rsid w:val="00E14D40"/>
    <w:rsid w:val="00E15EA5"/>
    <w:rsid w:val="00E169C0"/>
    <w:rsid w:val="00E26FA2"/>
    <w:rsid w:val="00E303C3"/>
    <w:rsid w:val="00E3340E"/>
    <w:rsid w:val="00E36DD6"/>
    <w:rsid w:val="00E45444"/>
    <w:rsid w:val="00E577E2"/>
    <w:rsid w:val="00E704E5"/>
    <w:rsid w:val="00E74D65"/>
    <w:rsid w:val="00E768AE"/>
    <w:rsid w:val="00E83F57"/>
    <w:rsid w:val="00E85F98"/>
    <w:rsid w:val="00E8794C"/>
    <w:rsid w:val="00EA27E6"/>
    <w:rsid w:val="00EA45AF"/>
    <w:rsid w:val="00EB11D4"/>
    <w:rsid w:val="00EB3ADD"/>
    <w:rsid w:val="00EE309E"/>
    <w:rsid w:val="00EF0E05"/>
    <w:rsid w:val="00EF1B0A"/>
    <w:rsid w:val="00EF2D4E"/>
    <w:rsid w:val="00F07719"/>
    <w:rsid w:val="00F26F09"/>
    <w:rsid w:val="00F32684"/>
    <w:rsid w:val="00F327AB"/>
    <w:rsid w:val="00F3316E"/>
    <w:rsid w:val="00F43E02"/>
    <w:rsid w:val="00F52BC1"/>
    <w:rsid w:val="00F53004"/>
    <w:rsid w:val="00F54614"/>
    <w:rsid w:val="00F56A24"/>
    <w:rsid w:val="00F61A44"/>
    <w:rsid w:val="00F656A0"/>
    <w:rsid w:val="00F716A9"/>
    <w:rsid w:val="00F8139D"/>
    <w:rsid w:val="00F91954"/>
    <w:rsid w:val="00FA0FC0"/>
    <w:rsid w:val="00FA3079"/>
    <w:rsid w:val="00FB3AE6"/>
    <w:rsid w:val="00FB507A"/>
    <w:rsid w:val="00FC5039"/>
    <w:rsid w:val="00FD0B5E"/>
    <w:rsid w:val="00FD2865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3FD1DE"/>
  <w14:defaultImageDpi w14:val="300"/>
  <w15:docId w15:val="{750518D2-CB1A-C649-90ED-7C2763AC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90346"/>
    <w:pPr>
      <w:keepNext/>
      <w:widowControl w:val="0"/>
      <w:suppressAutoHyphens/>
      <w:overflowPunct w:val="0"/>
      <w:autoSpaceDE w:val="0"/>
      <w:spacing w:before="240" w:after="60" w:line="300" w:lineRule="atLeast"/>
      <w:textAlignment w:val="baseline"/>
      <w:outlineLvl w:val="0"/>
    </w:pPr>
    <w:rPr>
      <w:rFonts w:ascii="Arial" w:hAnsi="Arial"/>
      <w:b/>
      <w:kern w:val="32"/>
      <w:sz w:val="28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53CF"/>
  </w:style>
  <w:style w:type="paragraph" w:styleId="BalloonText">
    <w:name w:val="Balloon Text"/>
    <w:basedOn w:val="Normal"/>
    <w:semiHidden/>
    <w:rsid w:val="008C66A7"/>
    <w:rPr>
      <w:rFonts w:ascii="Lucida Grande" w:hAnsi="Lucida Grande"/>
      <w:sz w:val="18"/>
      <w:szCs w:val="18"/>
    </w:rPr>
  </w:style>
  <w:style w:type="character" w:customStyle="1" w:styleId="apple-style-span">
    <w:name w:val="apple-style-span"/>
    <w:rsid w:val="00823599"/>
  </w:style>
  <w:style w:type="character" w:styleId="Hyperlink">
    <w:name w:val="Hyperlink"/>
    <w:basedOn w:val="DefaultParagraphFont"/>
    <w:uiPriority w:val="99"/>
    <w:unhideWhenUsed/>
    <w:rsid w:val="00F327A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90346"/>
    <w:rPr>
      <w:rFonts w:ascii="Arial" w:hAnsi="Arial"/>
      <w:b/>
      <w:kern w:val="32"/>
      <w:sz w:val="28"/>
      <w:lang w:val="de-DE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7597A"/>
    <w:rPr>
      <w:color w:val="800080" w:themeColor="followedHyperlink"/>
      <w:u w:val="single"/>
    </w:rPr>
  </w:style>
  <w:style w:type="paragraph" w:customStyle="1" w:styleId="Default">
    <w:name w:val="Default"/>
    <w:rsid w:val="00260464"/>
    <w:pPr>
      <w:widowControl w:val="0"/>
      <w:autoSpaceDE w:val="0"/>
      <w:autoSpaceDN w:val="0"/>
      <w:adjustRightInd w:val="0"/>
    </w:pPr>
    <w:rPr>
      <w:rFonts w:ascii="Fira Sans Book" w:eastAsia="MS Mincho" w:hAnsi="Fira Sans Book" w:cs="Fira Sans Book"/>
      <w:color w:val="000000"/>
      <w:sz w:val="24"/>
      <w:szCs w:val="24"/>
    </w:rPr>
  </w:style>
  <w:style w:type="character" w:customStyle="1" w:styleId="NoneA">
    <w:name w:val="None A"/>
    <w:rsid w:val="00765BFC"/>
  </w:style>
  <w:style w:type="paragraph" w:customStyle="1" w:styleId="bibitem">
    <w:name w:val="bibitem"/>
    <w:basedOn w:val="Normal"/>
    <w:uiPriority w:val="99"/>
    <w:rsid w:val="00073EC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9072"/>
      </w:tabs>
      <w:autoSpaceDE w:val="0"/>
      <w:autoSpaceDN w:val="0"/>
      <w:adjustRightInd w:val="0"/>
      <w:spacing w:line="280" w:lineRule="atLeast"/>
      <w:ind w:left="567" w:hanging="567"/>
      <w:jc w:val="both"/>
    </w:pPr>
    <w:rPr>
      <w:rFonts w:ascii="Times" w:eastAsia="MS Mincho" w:hAnsi="Times" w:cs="Times"/>
      <w:noProof/>
      <w:sz w:val="20"/>
      <w:lang w:val="de-DE" w:eastAsia="ja-JP"/>
    </w:rPr>
  </w:style>
  <w:style w:type="character" w:customStyle="1" w:styleId="bibliographic-informationvalue">
    <w:name w:val="bibliographic-information__value"/>
    <w:basedOn w:val="DefaultParagraphFont"/>
    <w:rsid w:val="008C382C"/>
  </w:style>
  <w:style w:type="paragraph" w:customStyle="1" w:styleId="DBeispiel-flexibel">
    <w:name w:val="DBeispiel-flexibel"/>
    <w:basedOn w:val="Normal"/>
    <w:rsid w:val="00526096"/>
    <w:pPr>
      <w:keepLines/>
      <w:tabs>
        <w:tab w:val="left" w:pos="567"/>
        <w:tab w:val="left" w:pos="1134"/>
        <w:tab w:val="left" w:pos="1701"/>
        <w:tab w:val="left" w:pos="1980"/>
        <w:tab w:val="left" w:pos="2835"/>
        <w:tab w:val="left" w:pos="3400"/>
        <w:tab w:val="left" w:pos="3969"/>
        <w:tab w:val="left" w:pos="4536"/>
        <w:tab w:val="left" w:pos="5103"/>
        <w:tab w:val="left" w:pos="5670"/>
        <w:tab w:val="left" w:pos="6237"/>
        <w:tab w:val="right" w:pos="8505"/>
        <w:tab w:val="right" w:pos="9072"/>
      </w:tabs>
      <w:spacing w:after="40" w:line="300" w:lineRule="atLeast"/>
      <w:ind w:left="1120" w:right="284" w:hanging="780"/>
      <w:jc w:val="both"/>
    </w:pPr>
    <w:rPr>
      <w:rFonts w:ascii="Times" w:hAnsi="Times"/>
      <w:lang w:val="de-DE" w:eastAsia="ja-JP"/>
    </w:rPr>
  </w:style>
  <w:style w:type="paragraph" w:styleId="ListParagraph">
    <w:name w:val="List Paragraph"/>
    <w:basedOn w:val="Normal"/>
    <w:uiPriority w:val="34"/>
    <w:qFormat/>
    <w:rsid w:val="00D714BC"/>
    <w:pPr>
      <w:ind w:left="720"/>
      <w:contextualSpacing/>
    </w:pPr>
  </w:style>
  <w:style w:type="paragraph" w:customStyle="1" w:styleId="xmsonormal">
    <w:name w:val="x_msonormal"/>
    <w:basedOn w:val="Normal"/>
    <w:rsid w:val="00D2686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1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erenceworks.brillonline.com/entries/encyclopedia-of-turkic-languages-and-linguistics-online/generative-grammar-approaches-to-turkish-COM_032503" TargetMode="External"/><Relationship Id="rId13" Type="http://schemas.openxmlformats.org/officeDocument/2006/relationships/hyperlink" Target="https://doi.org/10.1016/j.cognition.2021.104988" TargetMode="External"/><Relationship Id="rId18" Type="http://schemas.openxmlformats.org/officeDocument/2006/relationships/hyperlink" Target="https://doi.org/10.5334/gjgl.112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mdpi.com/journal/languages/special_issues/Theoretical_Turkic_Languages" TargetMode="External"/><Relationship Id="rId12" Type="http://schemas.openxmlformats.org/officeDocument/2006/relationships/hyperlink" Target="https://www.degruyter.com/document/doi/10.1515/9783110732221/pdf" TargetMode="External"/><Relationship Id="rId17" Type="http://schemas.openxmlformats.org/officeDocument/2006/relationships/hyperlink" Target="http://nbn-resolving.de/urn:nbn:de:bsz:352-2-kqn8xj9d41c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global.oup.com/academic/product/the-oxford-guide-to-the-transeurasian-languages-9780198804628?utm_source=linguistlist&amp;utm_medium=listserv&amp;utm_campaign=linguistic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library.wiley.com/doi/10.1111/stul.1225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515/9783110666137-0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direct.com" TargetMode="External"/><Relationship Id="rId19" Type="http://schemas.openxmlformats.org/officeDocument/2006/relationships/hyperlink" Target="http://ling-uni-konstanz.de/pages/WebschriftBayer/2015/tit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163/2667-3029_ETLO_COM_032503" TargetMode="External"/><Relationship Id="rId14" Type="http://schemas.openxmlformats.org/officeDocument/2006/relationships/hyperlink" Target="https://oxfordre.com/linguistics/view/10.1093/acrefore/9780199384655.001.0001/acrefore-9780199384655-e-60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10666</Words>
  <Characters>60801</Characters>
  <Application>Microsoft Office Word</Application>
  <DocSecurity>0</DocSecurity>
  <Lines>506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CV2.04-SU/merge</vt:lpstr>
    </vt:vector>
  </TitlesOfParts>
  <Company>Syracuse University</Company>
  <LinksUpToDate>false</LinksUpToDate>
  <CharactersWithSpaces>71325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CV2.04-SU/merge</dc:title>
  <dc:subject>CV</dc:subject>
  <dc:creator>kornfilt</dc:creator>
  <cp:keywords>cv, 2.04, SU, merged</cp:keywords>
  <cp:lastModifiedBy>Jaklin Kornfilt</cp:lastModifiedBy>
  <cp:revision>2</cp:revision>
  <cp:lastPrinted>2025-04-29T17:18:00Z</cp:lastPrinted>
  <dcterms:created xsi:type="dcterms:W3CDTF">2025-04-30T18:19:00Z</dcterms:created>
  <dcterms:modified xsi:type="dcterms:W3CDTF">2025-04-30T18:19:00Z</dcterms:modified>
</cp:coreProperties>
</file>