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tabs>
          <w:tab w:val="left" w:leader="none" w:pos="3750"/>
        </w:tabs>
        <w:jc w:val="center"/>
        <w:rPr>
          <w:rFonts w:ascii="Garamond" w:cs="Garamond" w:eastAsia="Garamond" w:hAnsi="Garamond"/>
          <w:color w:val="000000"/>
          <w:sz w:val="22"/>
          <w:szCs w:val="22"/>
        </w:rPr>
      </w:pPr>
      <w:r w:rsidDel="00000000" w:rsidR="00000000" w:rsidRPr="00000000">
        <w:rPr>
          <w:rFonts w:ascii="Garamond" w:cs="Garamond" w:eastAsia="Garamond" w:hAnsi="Garamond"/>
          <w:b w:val="1"/>
          <w:color w:val="000000"/>
          <w:sz w:val="40"/>
          <w:szCs w:val="40"/>
          <w:rtl w:val="0"/>
        </w:rPr>
        <w:t xml:space="preserve">Ellen E. Hebden</w:t>
      </w:r>
      <w:r w:rsidDel="00000000" w:rsidR="00000000" w:rsidRPr="00000000">
        <w:rPr>
          <w:rtl w:val="0"/>
        </w:rPr>
      </w:r>
    </w:p>
    <w:p w:rsidR="00000000" w:rsidDel="00000000" w:rsidP="00000000" w:rsidRDefault="00000000" w:rsidRPr="00000000" w14:paraId="0000000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Department of Art &amp; Music Histories</w:t>
      </w:r>
    </w:p>
    <w:p w:rsidR="00000000" w:rsidDel="00000000" w:rsidP="00000000" w:rsidRDefault="00000000" w:rsidRPr="00000000" w14:paraId="0000000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308 Bowne Hall, Syracuse University</w:t>
      </w:r>
    </w:p>
    <w:p w:rsidR="00000000" w:rsidDel="00000000" w:rsidP="00000000" w:rsidRDefault="00000000" w:rsidRPr="00000000" w14:paraId="0000000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Syracuse, NY 13244</w:t>
      </w:r>
    </w:p>
    <w:p w:rsidR="00000000" w:rsidDel="00000000" w:rsidP="00000000" w:rsidRDefault="00000000" w:rsidRPr="00000000" w14:paraId="0000000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Garamond" w:cs="Garamond" w:eastAsia="Garamond" w:hAnsi="Garamond"/>
          <w:color w:val="000000"/>
          <w:sz w:val="22"/>
          <w:szCs w:val="22"/>
        </w:rPr>
      </w:pPr>
      <w:r w:rsidDel="00000000" w:rsidR="00000000" w:rsidRPr="00000000">
        <w:rPr>
          <w:rFonts w:ascii="Garamond" w:cs="Garamond" w:eastAsia="Garamond" w:hAnsi="Garamond"/>
          <w:sz w:val="22"/>
          <w:szCs w:val="22"/>
          <w:rtl w:val="0"/>
        </w:rPr>
        <w:t xml:space="preserve">eehebden@syr.edu </w:t>
      </w:r>
      <w:r w:rsidDel="00000000" w:rsidR="00000000" w:rsidRPr="00000000">
        <w:rPr>
          <w:rFonts w:ascii="Garamond" w:cs="Garamond" w:eastAsia="Garamond" w:hAnsi="Garamond"/>
          <w:color w:val="000000"/>
          <w:sz w:val="22"/>
          <w:szCs w:val="22"/>
          <w:rtl w:val="0"/>
        </w:rPr>
        <w:t xml:space="preserve">| (630) 764-9487</w:t>
      </w:r>
    </w:p>
    <w:p w:rsidR="00000000" w:rsidDel="00000000" w:rsidP="00000000" w:rsidRDefault="00000000" w:rsidRPr="00000000" w14:paraId="0000000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00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EDUCATION</w:t>
      </w:r>
    </w:p>
    <w:p w:rsidR="00000000" w:rsidDel="00000000" w:rsidP="00000000" w:rsidRDefault="00000000" w:rsidRPr="00000000" w14:paraId="0000000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009">
      <w:pPr>
        <w:widowControl w:val="0"/>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Ph.D. </w:t>
        <w:tab/>
        <w:t xml:space="preserve">Ethnomusicology &amp; Cultural Anthropology (Joint Degree), 2021</w:t>
      </w:r>
    </w:p>
    <w:p w:rsidR="00000000" w:rsidDel="00000000" w:rsidP="00000000" w:rsidRDefault="00000000" w:rsidRPr="00000000" w14:paraId="0000000A">
      <w:pPr>
        <w:widowControl w:val="0"/>
        <w:ind w:left="1800" w:hanging="1620"/>
        <w:rPr>
          <w:rFonts w:ascii="Garamond" w:cs="Garamond" w:eastAsia="Garamond" w:hAnsi="Garamond"/>
          <w:i w:val="1"/>
          <w:color w:val="000000"/>
        </w:rPr>
      </w:pPr>
      <w:r w:rsidDel="00000000" w:rsidR="00000000" w:rsidRPr="00000000">
        <w:rPr>
          <w:rFonts w:ascii="Garamond" w:cs="Garamond" w:eastAsia="Garamond" w:hAnsi="Garamond"/>
          <w:color w:val="000000"/>
          <w:rtl w:val="0"/>
        </w:rPr>
        <w:tab/>
        <w:t xml:space="preserve">University of Wisconsin-Madison</w:t>
      </w:r>
      <w:r w:rsidDel="00000000" w:rsidR="00000000" w:rsidRPr="00000000">
        <w:rPr>
          <w:rtl w:val="0"/>
        </w:rPr>
      </w:r>
    </w:p>
    <w:p w:rsidR="00000000" w:rsidDel="00000000" w:rsidP="00000000" w:rsidRDefault="00000000" w:rsidRPr="00000000" w14:paraId="0000000B">
      <w:pPr>
        <w:widowControl w:val="0"/>
        <w:tabs>
          <w:tab w:val="left" w:leader="none" w:pos="560"/>
          <w:tab w:val="left" w:leader="none" w:pos="1120"/>
          <w:tab w:val="left" w:leader="none" w:pos="2800"/>
          <w:tab w:val="left" w:leader="none" w:pos="2970"/>
          <w:tab w:val="left" w:leader="none" w:pos="3360"/>
          <w:tab w:val="left" w:leader="none" w:pos="3920"/>
          <w:tab w:val="left" w:leader="none" w:pos="4480"/>
          <w:tab w:val="left" w:leader="none" w:pos="5040"/>
          <w:tab w:val="left" w:leader="none" w:pos="5600"/>
          <w:tab w:val="left" w:leader="none" w:pos="6160"/>
          <w:tab w:val="left" w:leader="none" w:pos="6720"/>
        </w:tabs>
        <w:ind w:left="1800" w:hanging="1620"/>
        <w:rPr>
          <w:rFonts w:ascii="Garamond" w:cs="Garamond" w:eastAsia="Garamond" w:hAnsi="Garamond"/>
          <w:i w:val="1"/>
          <w:color w:val="000000"/>
        </w:rPr>
      </w:pPr>
      <w:r w:rsidDel="00000000" w:rsidR="00000000" w:rsidRPr="00000000">
        <w:rPr>
          <w:rFonts w:ascii="Garamond" w:cs="Garamond" w:eastAsia="Garamond" w:hAnsi="Garamond"/>
          <w:color w:val="000000"/>
          <w:rtl w:val="0"/>
        </w:rPr>
        <w:tab/>
        <w:tab/>
        <w:tab/>
        <w:t xml:space="preserve">Graduate Certificate in African Studies</w:t>
      </w:r>
      <w:r w:rsidDel="00000000" w:rsidR="00000000" w:rsidRPr="00000000">
        <w:rPr>
          <w:rtl w:val="0"/>
        </w:rPr>
      </w:r>
    </w:p>
    <w:p w:rsidR="00000000" w:rsidDel="00000000" w:rsidP="00000000" w:rsidRDefault="00000000" w:rsidRPr="00000000" w14:paraId="0000000C">
      <w:pPr>
        <w:widowControl w:val="0"/>
        <w:tabs>
          <w:tab w:val="left" w:leader="none" w:pos="560"/>
          <w:tab w:val="left" w:leader="none" w:pos="1120"/>
          <w:tab w:val="left" w:leader="none" w:pos="2800"/>
          <w:tab w:val="left" w:leader="none" w:pos="2970"/>
          <w:tab w:val="left" w:leader="none" w:pos="3360"/>
          <w:tab w:val="left" w:leader="none" w:pos="3920"/>
          <w:tab w:val="left" w:leader="none" w:pos="4480"/>
          <w:tab w:val="left" w:leader="none" w:pos="5040"/>
          <w:tab w:val="left" w:leader="none" w:pos="5600"/>
          <w:tab w:val="left" w:leader="none" w:pos="6160"/>
          <w:tab w:val="left" w:leader="none" w:pos="6720"/>
        </w:tabs>
        <w:ind w:left="1800" w:hanging="1620"/>
        <w:rPr>
          <w:rFonts w:ascii="Garamond" w:cs="Garamond" w:eastAsia="Garamond" w:hAnsi="Garamond"/>
          <w:i w:val="1"/>
          <w:color w:val="000000"/>
        </w:rPr>
      </w:pPr>
      <w:r w:rsidDel="00000000" w:rsidR="00000000" w:rsidRPr="00000000">
        <w:rPr>
          <w:rFonts w:ascii="Garamond" w:cs="Garamond" w:eastAsia="Garamond" w:hAnsi="Garamond"/>
          <w:color w:val="000000"/>
          <w:rtl w:val="0"/>
        </w:rPr>
        <w:tab/>
        <w:tab/>
        <w:tab/>
      </w:r>
      <w:r w:rsidDel="00000000" w:rsidR="00000000" w:rsidRPr="00000000">
        <w:rPr>
          <w:rFonts w:ascii="Garamond" w:cs="Garamond" w:eastAsia="Garamond" w:hAnsi="Garamond"/>
          <w:i w:val="1"/>
          <w:color w:val="000000"/>
          <w:rtl w:val="0"/>
        </w:rPr>
        <w:t xml:space="preserve">Dissertation: “Aesthetics of Femininity, </w:t>
      </w:r>
      <w:r w:rsidDel="00000000" w:rsidR="00000000" w:rsidRPr="00000000">
        <w:rPr>
          <w:rFonts w:ascii="Garamond" w:cs="Garamond" w:eastAsia="Garamond" w:hAnsi="Garamond"/>
          <w:i w:val="1"/>
          <w:rtl w:val="0"/>
        </w:rPr>
        <w:t xml:space="preserve">Competitive Dance, and the Gendered Politics of Mobility in Northern Mozambique”</w:t>
      </w:r>
      <w:r w:rsidDel="00000000" w:rsidR="00000000" w:rsidRPr="00000000">
        <w:rPr>
          <w:rtl w:val="0"/>
        </w:rPr>
      </w:r>
    </w:p>
    <w:p w:rsidR="00000000" w:rsidDel="00000000" w:rsidP="00000000" w:rsidRDefault="00000000" w:rsidRPr="00000000" w14:paraId="0000000D">
      <w:pPr>
        <w:widowControl w:val="0"/>
        <w:tabs>
          <w:tab w:val="left" w:leader="none" w:pos="560"/>
          <w:tab w:val="left" w:leader="none" w:pos="1120"/>
          <w:tab w:val="left" w:leader="none" w:pos="2800"/>
          <w:tab w:val="left" w:leader="none" w:pos="2970"/>
          <w:tab w:val="left" w:leader="none" w:pos="3360"/>
          <w:tab w:val="left" w:leader="none" w:pos="3920"/>
          <w:tab w:val="left" w:leader="none" w:pos="4480"/>
          <w:tab w:val="left" w:leader="none" w:pos="5040"/>
          <w:tab w:val="left" w:leader="none" w:pos="5600"/>
          <w:tab w:val="left" w:leader="none" w:pos="6160"/>
          <w:tab w:val="left" w:leader="none" w:pos="6720"/>
        </w:tabs>
        <w:ind w:left="1800" w:hanging="1620"/>
        <w:rPr>
          <w:rFonts w:ascii="Garamond" w:cs="Garamond" w:eastAsia="Garamond" w:hAnsi="Garamond"/>
          <w:i w:val="1"/>
          <w:color w:val="000000"/>
        </w:rPr>
      </w:pPr>
      <w:r w:rsidDel="00000000" w:rsidR="00000000" w:rsidRPr="00000000">
        <w:rPr>
          <w:rFonts w:ascii="Garamond" w:cs="Garamond" w:eastAsia="Garamond" w:hAnsi="Garamond"/>
          <w:i w:val="1"/>
          <w:color w:val="000000"/>
          <w:rtl w:val="0"/>
        </w:rPr>
        <w:tab/>
        <w:tab/>
        <w:tab/>
        <w:t xml:space="preserve">Dissertation Advisors: Ronald Radano, Claire Wendland </w:t>
      </w:r>
    </w:p>
    <w:p w:rsidR="00000000" w:rsidDel="00000000" w:rsidP="00000000" w:rsidRDefault="00000000" w:rsidRPr="00000000" w14:paraId="0000000E">
      <w:pPr>
        <w:widowControl w:val="0"/>
        <w:tabs>
          <w:tab w:val="left" w:leader="none" w:pos="560"/>
          <w:tab w:val="left" w:leader="none" w:pos="1120"/>
          <w:tab w:val="left" w:leader="none" w:pos="1680"/>
          <w:tab w:val="left" w:leader="none" w:pos="2800"/>
          <w:tab w:val="left" w:leader="none" w:pos="2970"/>
          <w:tab w:val="left" w:leader="none" w:pos="3360"/>
          <w:tab w:val="left" w:leader="none" w:pos="3920"/>
          <w:tab w:val="left" w:leader="none" w:pos="4480"/>
          <w:tab w:val="left" w:leader="none" w:pos="5040"/>
          <w:tab w:val="left" w:leader="none" w:pos="5600"/>
          <w:tab w:val="left" w:leader="none" w:pos="6160"/>
          <w:tab w:val="left" w:leader="none" w:pos="6720"/>
        </w:tabs>
        <w:ind w:left="1800" w:hanging="1620"/>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0F">
      <w:pPr>
        <w:widowControl w:val="0"/>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M.A.</w:t>
        <w:tab/>
        <w:t xml:space="preserve">Cultural Anthropology, 2013</w:t>
      </w:r>
    </w:p>
    <w:p w:rsidR="00000000" w:rsidDel="00000000" w:rsidP="00000000" w:rsidRDefault="00000000" w:rsidRPr="00000000" w14:paraId="00000010">
      <w:pPr>
        <w:widowControl w:val="0"/>
        <w:ind w:left="1800" w:hanging="1620"/>
        <w:rPr>
          <w:rFonts w:ascii="Garamond" w:cs="Garamond" w:eastAsia="Garamond" w:hAnsi="Garamond"/>
          <w:color w:val="000000"/>
        </w:rPr>
      </w:pPr>
      <w:r w:rsidDel="00000000" w:rsidR="00000000" w:rsidRPr="00000000">
        <w:rPr>
          <w:rFonts w:ascii="Garamond" w:cs="Garamond" w:eastAsia="Garamond" w:hAnsi="Garamond"/>
          <w:b w:val="1"/>
          <w:color w:val="000000"/>
          <w:rtl w:val="0"/>
        </w:rPr>
        <w:tab/>
      </w:r>
      <w:r w:rsidDel="00000000" w:rsidR="00000000" w:rsidRPr="00000000">
        <w:rPr>
          <w:rFonts w:ascii="Garamond" w:cs="Garamond" w:eastAsia="Garamond" w:hAnsi="Garamond"/>
          <w:color w:val="000000"/>
          <w:rtl w:val="0"/>
        </w:rPr>
        <w:t xml:space="preserve">University of Wisconsin-Madison</w:t>
      </w:r>
    </w:p>
    <w:p w:rsidR="00000000" w:rsidDel="00000000" w:rsidP="00000000" w:rsidRDefault="00000000" w:rsidRPr="00000000" w14:paraId="00000011">
      <w:pPr>
        <w:widowControl w:val="0"/>
        <w:tabs>
          <w:tab w:val="left" w:leader="none" w:pos="560"/>
          <w:tab w:val="left" w:leader="none" w:pos="1120"/>
          <w:tab w:val="left" w:leader="none" w:pos="1680"/>
          <w:tab w:val="left" w:leader="none" w:pos="2800"/>
          <w:tab w:val="left" w:leader="none" w:pos="2970"/>
          <w:tab w:val="left" w:leader="none" w:pos="3360"/>
          <w:tab w:val="left" w:leader="none" w:pos="3920"/>
          <w:tab w:val="left" w:leader="none" w:pos="4480"/>
          <w:tab w:val="left" w:leader="none" w:pos="5040"/>
          <w:tab w:val="left" w:leader="none" w:pos="5600"/>
          <w:tab w:val="left" w:leader="none" w:pos="6160"/>
          <w:tab w:val="left" w:leader="none" w:pos="6720"/>
        </w:tabs>
        <w:ind w:left="1800" w:hanging="1620"/>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12">
      <w:pPr>
        <w:widowControl w:val="0"/>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M.Mus.</w:t>
        <w:tab/>
        <w:t xml:space="preserve">Ethnomusicology, conferred “with distinction”, 2008</w:t>
      </w:r>
    </w:p>
    <w:p w:rsidR="00000000" w:rsidDel="00000000" w:rsidP="00000000" w:rsidRDefault="00000000" w:rsidRPr="00000000" w14:paraId="00000013">
      <w:pPr>
        <w:widowControl w:val="0"/>
        <w:tabs>
          <w:tab w:val="left" w:leader="none" w:pos="560"/>
          <w:tab w:val="left" w:leader="none" w:pos="1120"/>
          <w:tab w:val="left" w:leader="none" w:pos="1680"/>
          <w:tab w:val="left" w:leader="none" w:pos="2800"/>
          <w:tab w:val="left" w:leader="none" w:pos="2970"/>
          <w:tab w:val="left" w:leader="none" w:pos="3360"/>
          <w:tab w:val="left" w:leader="none" w:pos="3920"/>
          <w:tab w:val="left" w:leader="none" w:pos="4480"/>
          <w:tab w:val="left" w:leader="none" w:pos="5040"/>
          <w:tab w:val="left" w:leader="none" w:pos="5600"/>
          <w:tab w:val="left" w:leader="none" w:pos="6160"/>
          <w:tab w:val="left" w:leader="none" w:pos="6720"/>
        </w:tabs>
        <w:ind w:left="1800" w:hanging="1530"/>
        <w:rPr>
          <w:rFonts w:ascii="Garamond" w:cs="Garamond" w:eastAsia="Garamond" w:hAnsi="Garamond"/>
          <w:color w:val="000000"/>
        </w:rPr>
      </w:pPr>
      <w:r w:rsidDel="00000000" w:rsidR="00000000" w:rsidRPr="00000000">
        <w:rPr>
          <w:rFonts w:ascii="Garamond" w:cs="Garamond" w:eastAsia="Garamond" w:hAnsi="Garamond"/>
          <w:color w:val="000000"/>
          <w:rtl w:val="0"/>
        </w:rPr>
        <w:tab/>
        <w:tab/>
        <w:t xml:space="preserve">      </w:t>
        <w:tab/>
        <w:tab/>
        <w:t xml:space="preserve">School of Oriental and African Studies (SOAS), University of London </w:t>
      </w:r>
    </w:p>
    <w:p w:rsidR="00000000" w:rsidDel="00000000" w:rsidP="00000000" w:rsidRDefault="00000000" w:rsidRPr="00000000" w14:paraId="00000014">
      <w:pPr>
        <w:widowControl w:val="0"/>
        <w:tabs>
          <w:tab w:val="left" w:leader="none" w:pos="560"/>
          <w:tab w:val="left" w:leader="none" w:pos="1120"/>
          <w:tab w:val="left" w:leader="none" w:pos="1680"/>
          <w:tab w:val="left" w:leader="none" w:pos="2800"/>
          <w:tab w:val="left" w:leader="none" w:pos="2970"/>
          <w:tab w:val="left" w:leader="none" w:pos="3360"/>
          <w:tab w:val="left" w:leader="none" w:pos="3920"/>
          <w:tab w:val="left" w:leader="none" w:pos="4480"/>
          <w:tab w:val="left" w:leader="none" w:pos="5040"/>
          <w:tab w:val="left" w:leader="none" w:pos="5600"/>
          <w:tab w:val="left" w:leader="none" w:pos="6160"/>
          <w:tab w:val="left" w:leader="none" w:pos="6720"/>
        </w:tabs>
        <w:ind w:left="1800" w:hanging="1530"/>
        <w:rPr>
          <w:rFonts w:ascii="Garamond" w:cs="Garamond" w:eastAsia="Garamond" w:hAnsi="Garamond"/>
          <w:b w:val="1"/>
          <w:i w:val="1"/>
          <w:color w:val="000000"/>
        </w:rPr>
      </w:pPr>
      <w:r w:rsidDel="00000000" w:rsidR="00000000" w:rsidRPr="00000000">
        <w:rPr>
          <w:rFonts w:ascii="Garamond" w:cs="Garamond" w:eastAsia="Garamond" w:hAnsi="Garamond"/>
          <w:color w:val="000000"/>
          <w:rtl w:val="0"/>
        </w:rPr>
        <w:tab/>
        <w:tab/>
        <w:tab/>
        <w:tab/>
      </w:r>
      <w:r w:rsidDel="00000000" w:rsidR="00000000" w:rsidRPr="00000000">
        <w:rPr>
          <w:rFonts w:ascii="Garamond" w:cs="Garamond" w:eastAsia="Garamond" w:hAnsi="Garamond"/>
          <w:i w:val="1"/>
          <w:color w:val="000000"/>
          <w:rtl w:val="0"/>
        </w:rPr>
        <w:t xml:space="preserve">Thesis: “‘Performing’ the Violence: An Ethnomusicological Perspective on Conflict in Sudan.”</w:t>
      </w:r>
      <w:r w:rsidDel="00000000" w:rsidR="00000000" w:rsidRPr="00000000">
        <w:rPr>
          <w:rtl w:val="0"/>
        </w:rPr>
      </w:r>
    </w:p>
    <w:p w:rsidR="00000000" w:rsidDel="00000000" w:rsidP="00000000" w:rsidRDefault="00000000" w:rsidRPr="00000000" w14:paraId="00000015">
      <w:pPr>
        <w:widowControl w:val="0"/>
        <w:tabs>
          <w:tab w:val="left" w:leader="none" w:pos="560"/>
          <w:tab w:val="left" w:leader="none" w:pos="1120"/>
          <w:tab w:val="left" w:leader="none" w:pos="1680"/>
          <w:tab w:val="left" w:leader="none" w:pos="2800"/>
          <w:tab w:val="left" w:leader="none" w:pos="2970"/>
          <w:tab w:val="left" w:leader="none" w:pos="3360"/>
          <w:tab w:val="left" w:leader="none" w:pos="3920"/>
          <w:tab w:val="left" w:leader="none" w:pos="4480"/>
          <w:tab w:val="left" w:leader="none" w:pos="5040"/>
          <w:tab w:val="left" w:leader="none" w:pos="5600"/>
          <w:tab w:val="left" w:leader="none" w:pos="6160"/>
          <w:tab w:val="left" w:leader="none" w:pos="6720"/>
        </w:tabs>
        <w:ind w:left="1800" w:hanging="1620"/>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16">
      <w:pPr>
        <w:widowControl w:val="0"/>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B.Mus.</w:t>
        <w:tab/>
        <w:t xml:space="preserve">Bassoon Performance and Open Studies (International Arts focus), 2006</w:t>
      </w:r>
    </w:p>
    <w:p w:rsidR="00000000" w:rsidDel="00000000" w:rsidP="00000000" w:rsidRDefault="00000000" w:rsidRPr="00000000" w14:paraId="00000017">
      <w:pPr>
        <w:widowControl w:val="0"/>
        <w:tabs>
          <w:tab w:val="left" w:leader="none" w:pos="560"/>
          <w:tab w:val="left" w:leader="none" w:pos="1120"/>
          <w:tab w:val="left" w:leader="none" w:pos="1680"/>
          <w:tab w:val="left" w:leader="none" w:pos="2800"/>
          <w:tab w:val="left" w:leader="none" w:pos="2970"/>
          <w:tab w:val="left" w:leader="none" w:pos="3360"/>
          <w:tab w:val="left" w:leader="none" w:pos="3920"/>
          <w:tab w:val="left" w:leader="none" w:pos="4480"/>
          <w:tab w:val="left" w:leader="none" w:pos="5040"/>
          <w:tab w:val="left" w:leader="none" w:pos="5600"/>
          <w:tab w:val="left" w:leader="none" w:pos="6160"/>
          <w:tab w:val="left" w:leader="none" w:pos="6720"/>
        </w:tabs>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ab/>
        <w:tab/>
        <w:tab/>
        <w:tab/>
        <w:t xml:space="preserve">University of Illinois at Urbana-Champaign</w:t>
      </w:r>
    </w:p>
    <w:p w:rsidR="00000000" w:rsidDel="00000000" w:rsidP="00000000" w:rsidRDefault="00000000" w:rsidRPr="00000000" w14:paraId="0000001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01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RESEARCH SPECIALIZATIONS</w:t>
      </w:r>
    </w:p>
    <w:p w:rsidR="00000000" w:rsidDel="00000000" w:rsidP="00000000" w:rsidRDefault="00000000" w:rsidRPr="00000000" w14:paraId="0000001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01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180" w:firstLine="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ethnomusicology; performance and dance studies; gender and sexuality; affect theory; mobilities studies; (post)socialism; community-based research; southeast Africa; Lusophone studies</w:t>
      </w:r>
    </w:p>
    <w:p w:rsidR="00000000" w:rsidDel="00000000" w:rsidP="00000000" w:rsidRDefault="00000000" w:rsidRPr="00000000" w14:paraId="0000001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180" w:firstLine="0"/>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1D">
      <w:pPr>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POSITIONS HELD</w:t>
      </w:r>
    </w:p>
    <w:p w:rsidR="00000000" w:rsidDel="00000000" w:rsidP="00000000" w:rsidRDefault="00000000" w:rsidRPr="00000000" w14:paraId="0000001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180" w:firstLine="0"/>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1F">
      <w:pPr>
        <w:widowControl w:val="0"/>
        <w:ind w:left="1800" w:hanging="1620"/>
        <w:rPr>
          <w:rFonts w:ascii="Garamond" w:cs="Garamond" w:eastAsia="Garamond" w:hAnsi="Garamond"/>
        </w:rPr>
      </w:pPr>
      <w:r w:rsidDel="00000000" w:rsidR="00000000" w:rsidRPr="00000000">
        <w:rPr>
          <w:rFonts w:ascii="Garamond" w:cs="Garamond" w:eastAsia="Garamond" w:hAnsi="Garamond"/>
          <w:rtl w:val="0"/>
        </w:rPr>
        <w:t xml:space="preserve">2024-present</w:t>
        <w:tab/>
        <w:t xml:space="preserve">Assistant Professor and Carole &amp; Alvin I. Schragis Faculty Fellow, Department of Art and Music Histories, College of Arts and Sciences, Syracuse University</w:t>
      </w:r>
    </w:p>
    <w:p w:rsidR="00000000" w:rsidDel="00000000" w:rsidP="00000000" w:rsidRDefault="00000000" w:rsidRPr="00000000" w14:paraId="00000020">
      <w:pPr>
        <w:widowControl w:val="0"/>
        <w:ind w:left="1800" w:hanging="1620"/>
        <w:rPr>
          <w:rFonts w:ascii="Garamond" w:cs="Garamond" w:eastAsia="Garamond" w:hAnsi="Garamond"/>
        </w:rPr>
      </w:pPr>
      <w:r w:rsidDel="00000000" w:rsidR="00000000" w:rsidRPr="00000000">
        <w:rPr>
          <w:rtl w:val="0"/>
        </w:rPr>
      </w:r>
    </w:p>
    <w:p w:rsidR="00000000" w:rsidDel="00000000" w:rsidP="00000000" w:rsidRDefault="00000000" w:rsidRPr="00000000" w14:paraId="00000021">
      <w:pPr>
        <w:widowControl w:val="0"/>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2022-</w:t>
      </w:r>
      <w:r w:rsidDel="00000000" w:rsidR="00000000" w:rsidRPr="00000000">
        <w:rPr>
          <w:rFonts w:ascii="Garamond" w:cs="Garamond" w:eastAsia="Garamond" w:hAnsi="Garamond"/>
          <w:rtl w:val="0"/>
        </w:rPr>
        <w:t xml:space="preserve">2024</w:t>
      </w:r>
      <w:r w:rsidDel="00000000" w:rsidR="00000000" w:rsidRPr="00000000">
        <w:rPr>
          <w:rFonts w:ascii="Garamond" w:cs="Garamond" w:eastAsia="Garamond" w:hAnsi="Garamond"/>
          <w:color w:val="000000"/>
          <w:rtl w:val="0"/>
        </w:rPr>
        <w:t xml:space="preserve"> </w:t>
        <w:tab/>
        <w:t xml:space="preserve">Assistant Professor of Music (tenure-track), University of Nebraska-Lincoln, Lincoln, Nebraska</w:t>
      </w:r>
    </w:p>
    <w:p w:rsidR="00000000" w:rsidDel="00000000" w:rsidP="00000000" w:rsidRDefault="00000000" w:rsidRPr="00000000" w14:paraId="00000022">
      <w:pPr>
        <w:widowControl w:val="0"/>
        <w:ind w:left="1800" w:hanging="1620"/>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23">
      <w:pPr>
        <w:widowControl w:val="0"/>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2021-2022 </w:t>
        <w:tab/>
        <w:t xml:space="preserve">Visiting Assistant Professor of Music and Anthropology, Kenyon College, Gambier, Ohio</w:t>
      </w:r>
    </w:p>
    <w:p w:rsidR="00000000" w:rsidDel="00000000" w:rsidP="00000000" w:rsidRDefault="00000000" w:rsidRPr="00000000" w14:paraId="00000024">
      <w:pPr>
        <w:widowControl w:val="0"/>
        <w:ind w:left="1800" w:hanging="1620"/>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25">
      <w:pPr>
        <w:widowControl w:val="0"/>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2020 </w:t>
        <w:tab/>
        <w:t xml:space="preserve">Visiting Assistant Professor of Music, Spring Semester, Part-time</w:t>
      </w:r>
    </w:p>
    <w:p w:rsidR="00000000" w:rsidDel="00000000" w:rsidP="00000000" w:rsidRDefault="00000000" w:rsidRPr="00000000" w14:paraId="00000026">
      <w:pPr>
        <w:widowControl w:val="0"/>
        <w:ind w:left="1800" w:firstLine="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Beloit College, Beloit, Wisconsin</w:t>
      </w:r>
    </w:p>
    <w:p w:rsidR="00000000" w:rsidDel="00000000" w:rsidP="00000000" w:rsidRDefault="00000000" w:rsidRPr="00000000" w14:paraId="00000027">
      <w:pPr>
        <w:widowControl w:val="0"/>
        <w:ind w:left="1800" w:firstLine="0"/>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28">
      <w:pPr>
        <w:widowControl w:val="0"/>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2019-2021</w:t>
        <w:tab/>
        <w:t xml:space="preserve">Instructor of Music, Eastern Illinois University, Charleston, Illinois</w:t>
      </w:r>
    </w:p>
    <w:p w:rsidR="00000000" w:rsidDel="00000000" w:rsidP="00000000" w:rsidRDefault="00000000" w:rsidRPr="00000000" w14:paraId="00000029">
      <w:pPr>
        <w:widowControl w:val="0"/>
        <w:ind w:left="1800" w:hanging="1620"/>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2A">
      <w:pPr>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RESEARCH AFFILIATIONS</w:t>
      </w:r>
    </w:p>
    <w:p w:rsidR="00000000" w:rsidDel="00000000" w:rsidP="00000000" w:rsidRDefault="00000000" w:rsidRPr="00000000" w14:paraId="0000002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180" w:firstLine="0"/>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2C">
      <w:pPr>
        <w:widowControl w:val="0"/>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2016-2017</w:t>
        <w:tab/>
        <w:t xml:space="preserve">Research Fellow, Politics of Affect research group</w:t>
      </w:r>
    </w:p>
    <w:p w:rsidR="00000000" w:rsidDel="00000000" w:rsidP="00000000" w:rsidRDefault="00000000" w:rsidRPr="00000000" w14:paraId="0000002D">
      <w:pPr>
        <w:widowControl w:val="0"/>
        <w:tabs>
          <w:tab w:val="left" w:leader="none" w:pos="6720"/>
        </w:tabs>
        <w:ind w:left="1800" w:hanging="1530"/>
        <w:rPr>
          <w:rFonts w:ascii="Garamond" w:cs="Garamond" w:eastAsia="Garamond" w:hAnsi="Garamond"/>
          <w:color w:val="000000"/>
        </w:rPr>
      </w:pPr>
      <w:r w:rsidDel="00000000" w:rsidR="00000000" w:rsidRPr="00000000">
        <w:rPr>
          <w:rFonts w:ascii="Garamond" w:cs="Garamond" w:eastAsia="Garamond" w:hAnsi="Garamond"/>
          <w:color w:val="000000"/>
          <w:rtl w:val="0"/>
        </w:rPr>
        <w:tab/>
        <w:t xml:space="preserve">Kaleidoscopio, Maputo, Mozambique</w:t>
      </w:r>
    </w:p>
    <w:p w:rsidR="00000000" w:rsidDel="00000000" w:rsidP="00000000" w:rsidRDefault="00000000" w:rsidRPr="00000000" w14:paraId="0000002E">
      <w:pPr>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2F">
      <w:pPr>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30">
      <w:pPr>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TEACHING EXPERIENCE</w:t>
      </w:r>
    </w:p>
    <w:p w:rsidR="00000000" w:rsidDel="00000000" w:rsidP="00000000" w:rsidRDefault="00000000" w:rsidRPr="00000000" w14:paraId="00000031">
      <w:pPr>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032">
      <w:pPr>
        <w:rPr>
          <w:rFonts w:ascii="Garamond" w:cs="Garamond" w:eastAsia="Garamond" w:hAnsi="Garamond"/>
          <w:b w:val="1"/>
        </w:rPr>
      </w:pPr>
      <w:r w:rsidDel="00000000" w:rsidR="00000000" w:rsidRPr="00000000">
        <w:rPr>
          <w:rFonts w:ascii="Garamond" w:cs="Garamond" w:eastAsia="Garamond" w:hAnsi="Garamond"/>
          <w:b w:val="1"/>
          <w:rtl w:val="0"/>
        </w:rPr>
        <w:t xml:space="preserve">University of Nebraska - Lincoln</w:t>
      </w:r>
    </w:p>
    <w:p w:rsidR="00000000" w:rsidDel="00000000" w:rsidP="00000000" w:rsidRDefault="00000000" w:rsidRPr="00000000" w14:paraId="00000033">
      <w:pPr>
        <w:ind w:left="180" w:firstLine="0"/>
        <w:rPr>
          <w:rFonts w:ascii="Garamond" w:cs="Garamond" w:eastAsia="Garamond" w:hAnsi="Garamond"/>
        </w:rPr>
      </w:pPr>
      <w:r w:rsidDel="00000000" w:rsidR="00000000" w:rsidRPr="00000000">
        <w:rPr>
          <w:rFonts w:ascii="Garamond" w:cs="Garamond" w:eastAsia="Garamond" w:hAnsi="Garamond"/>
          <w:rtl w:val="0"/>
        </w:rPr>
        <w:t xml:space="preserve">MUSC 384: Research Proposal (Fall ’23)</w:t>
        <w:br w:type="textWrapping"/>
        <w:t xml:space="preserve">MUSC 899: Master’s Thesis (Fall ’23)</w:t>
        <w:br w:type="textWrapping"/>
        <w:t xml:space="preserve">MUNM 280: World Music (Non Majors) (Spring ’23)</w:t>
        <w:br w:type="textWrapping"/>
        <w:t xml:space="preserve">MUSC 280: World Music (Spring ’23, Spring ’24)</w:t>
        <w:br w:type="textWrapping"/>
        <w:t xml:space="preserve">MUSC 498/898: Introduction to Ethnomusicology (Spring ’24)</w:t>
      </w:r>
    </w:p>
    <w:p w:rsidR="00000000" w:rsidDel="00000000" w:rsidP="00000000" w:rsidRDefault="00000000" w:rsidRPr="00000000" w14:paraId="00000034">
      <w:pPr>
        <w:ind w:left="180" w:firstLine="0"/>
        <w:rPr>
          <w:rFonts w:ascii="Garamond" w:cs="Garamond" w:eastAsia="Garamond" w:hAnsi="Garamond"/>
        </w:rPr>
      </w:pPr>
      <w:r w:rsidDel="00000000" w:rsidR="00000000" w:rsidRPr="00000000">
        <w:rPr>
          <w:rFonts w:ascii="Garamond" w:cs="Garamond" w:eastAsia="Garamond" w:hAnsi="Garamond"/>
          <w:rtl w:val="0"/>
        </w:rPr>
        <w:t xml:space="preserve">MUSC 498/898: Music &amp; Labor (Spring ’23)</w:t>
        <w:br w:type="textWrapping"/>
        <w:t xml:space="preserve">MUSC 898: Digital Ethnography (Independent Study) (Spring ’23)</w:t>
      </w:r>
    </w:p>
    <w:p w:rsidR="00000000" w:rsidDel="00000000" w:rsidP="00000000" w:rsidRDefault="00000000" w:rsidRPr="00000000" w14:paraId="00000035">
      <w:pPr>
        <w:ind w:left="180" w:firstLine="0"/>
        <w:rPr>
          <w:rFonts w:ascii="Garamond" w:cs="Garamond" w:eastAsia="Garamond" w:hAnsi="Garamond"/>
        </w:rPr>
      </w:pPr>
      <w:r w:rsidDel="00000000" w:rsidR="00000000" w:rsidRPr="00000000">
        <w:rPr>
          <w:rFonts w:ascii="Garamond" w:cs="Garamond" w:eastAsia="Garamond" w:hAnsi="Garamond"/>
          <w:rtl w:val="0"/>
        </w:rPr>
        <w:t xml:space="preserve">MUSC 986: Music, Gender &amp; Sexuality (Fall ’22)</w:t>
        <w:br w:type="textWrapping"/>
        <w:t xml:space="preserve">MUSC 881: Strategies for Advanced Research in Music (Fall ’22, Fall ’23)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ind w:left="180" w:hanging="180"/>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Kenyon College</w:t>
      </w:r>
    </w:p>
    <w:p w:rsidR="00000000" w:rsidDel="00000000" w:rsidP="00000000" w:rsidRDefault="00000000" w:rsidRPr="00000000" w14:paraId="00000038">
      <w:pPr>
        <w:ind w:left="180" w:firstLine="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MUSC 191: Sounds in Global Circulation (Spring ’22)</w:t>
      </w:r>
    </w:p>
    <w:p w:rsidR="00000000" w:rsidDel="00000000" w:rsidP="00000000" w:rsidRDefault="00000000" w:rsidRPr="00000000" w14:paraId="00000039">
      <w:pPr>
        <w:ind w:left="180" w:firstLine="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MUSC 291: Music, Gender and Sexuality (Spring ’22)</w:t>
      </w:r>
    </w:p>
    <w:p w:rsidR="00000000" w:rsidDel="00000000" w:rsidP="00000000" w:rsidRDefault="00000000" w:rsidRPr="00000000" w14:paraId="0000003A">
      <w:pPr>
        <w:ind w:left="180" w:firstLine="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ANTH 391: Anthropology of Club Cultures (Spring ’22)</w:t>
      </w:r>
    </w:p>
    <w:p w:rsidR="00000000" w:rsidDel="00000000" w:rsidP="00000000" w:rsidRDefault="00000000" w:rsidRPr="00000000" w14:paraId="0000003B">
      <w:pPr>
        <w:ind w:left="180" w:firstLine="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ANTH/MUSC 206: Seminar in Ethnomusicology (Fall ’21)</w:t>
      </w:r>
    </w:p>
    <w:p w:rsidR="00000000" w:rsidDel="00000000" w:rsidP="00000000" w:rsidRDefault="00000000" w:rsidRPr="00000000" w14:paraId="0000003C">
      <w:pPr>
        <w:ind w:left="180" w:firstLine="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ANTH 113: Intro to Cultural Anthropology (Fall ’21)</w:t>
      </w:r>
    </w:p>
    <w:p w:rsidR="00000000" w:rsidDel="00000000" w:rsidP="00000000" w:rsidRDefault="00000000" w:rsidRPr="00000000" w14:paraId="0000003D">
      <w:pPr>
        <w:ind w:left="180" w:hanging="180"/>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03E">
      <w:pPr>
        <w:ind w:left="180" w:hanging="180"/>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Beloit College</w:t>
      </w:r>
    </w:p>
    <w:p w:rsidR="00000000" w:rsidDel="00000000" w:rsidP="00000000" w:rsidRDefault="00000000" w:rsidRPr="00000000" w14:paraId="0000003F">
      <w:pPr>
        <w:ind w:left="180" w:firstLine="0"/>
        <w:rPr>
          <w:rFonts w:ascii="Garamond" w:cs="Garamond" w:eastAsia="Garamond" w:hAnsi="Garamond"/>
          <w:b w:val="1"/>
          <w:color w:val="000000"/>
        </w:rPr>
      </w:pPr>
      <w:r w:rsidDel="00000000" w:rsidR="00000000" w:rsidRPr="00000000">
        <w:rPr>
          <w:rFonts w:ascii="Garamond" w:cs="Garamond" w:eastAsia="Garamond" w:hAnsi="Garamond"/>
          <w:color w:val="000000"/>
          <w:rtl w:val="0"/>
        </w:rPr>
        <w:t xml:space="preserve">MUSI/ANTH 160: Music Cultures of the World (Spring ’20)</w:t>
      </w:r>
      <w:r w:rsidDel="00000000" w:rsidR="00000000" w:rsidRPr="00000000">
        <w:rPr>
          <w:rtl w:val="0"/>
        </w:rPr>
      </w:r>
    </w:p>
    <w:p w:rsidR="00000000" w:rsidDel="00000000" w:rsidP="00000000" w:rsidRDefault="00000000" w:rsidRPr="00000000" w14:paraId="00000040">
      <w:pPr>
        <w:ind w:left="180" w:firstLine="0"/>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041">
      <w:pPr>
        <w:ind w:left="180" w:hanging="180"/>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Eastern Illinois University</w:t>
      </w:r>
    </w:p>
    <w:p w:rsidR="00000000" w:rsidDel="00000000" w:rsidP="00000000" w:rsidRDefault="00000000" w:rsidRPr="00000000" w14:paraId="00000042">
      <w:pPr>
        <w:ind w:left="180" w:hanging="1260"/>
        <w:rPr>
          <w:rFonts w:ascii="Garamond" w:cs="Garamond" w:eastAsia="Garamond" w:hAnsi="Garamond"/>
          <w:color w:val="000000"/>
        </w:rPr>
      </w:pPr>
      <w:r w:rsidDel="00000000" w:rsidR="00000000" w:rsidRPr="00000000">
        <w:rPr>
          <w:rFonts w:ascii="Garamond" w:cs="Garamond" w:eastAsia="Garamond" w:hAnsi="Garamond"/>
          <w:color w:val="000000"/>
          <w:rtl w:val="0"/>
        </w:rPr>
        <w:tab/>
        <w:t xml:space="preserve">MUS 5880: Seminar in Music History – “Music and Labor in the 20</w:t>
      </w:r>
      <w:r w:rsidDel="00000000" w:rsidR="00000000" w:rsidRPr="00000000">
        <w:rPr>
          <w:rFonts w:ascii="Garamond" w:cs="Garamond" w:eastAsia="Garamond" w:hAnsi="Garamond"/>
          <w:color w:val="000000"/>
          <w:vertAlign w:val="superscript"/>
          <w:rtl w:val="0"/>
        </w:rPr>
        <w:t xml:space="preserve">th</w:t>
      </w:r>
      <w:r w:rsidDel="00000000" w:rsidR="00000000" w:rsidRPr="00000000">
        <w:rPr>
          <w:rFonts w:ascii="Garamond" w:cs="Garamond" w:eastAsia="Garamond" w:hAnsi="Garamond"/>
          <w:color w:val="000000"/>
          <w:rtl w:val="0"/>
        </w:rPr>
        <w:t xml:space="preserve"> century” (Spring ’20)</w:t>
      </w:r>
    </w:p>
    <w:p w:rsidR="00000000" w:rsidDel="00000000" w:rsidP="00000000" w:rsidRDefault="00000000" w:rsidRPr="00000000" w14:paraId="00000043">
      <w:pPr>
        <w:ind w:left="180" w:hanging="1260"/>
        <w:rPr>
          <w:rFonts w:ascii="Garamond" w:cs="Garamond" w:eastAsia="Garamond" w:hAnsi="Garamond"/>
          <w:color w:val="000000"/>
        </w:rPr>
      </w:pPr>
      <w:r w:rsidDel="00000000" w:rsidR="00000000" w:rsidRPr="00000000">
        <w:rPr>
          <w:rFonts w:ascii="Garamond" w:cs="Garamond" w:eastAsia="Garamond" w:hAnsi="Garamond"/>
          <w:color w:val="000000"/>
          <w:rtl w:val="0"/>
        </w:rPr>
        <w:tab/>
        <w:t xml:space="preserve">MUS 3562: Non-Western Music (Fall ’20, Fall ’19)</w:t>
      </w:r>
    </w:p>
    <w:p w:rsidR="00000000" w:rsidDel="00000000" w:rsidP="00000000" w:rsidRDefault="00000000" w:rsidRPr="00000000" w14:paraId="00000044">
      <w:pPr>
        <w:ind w:left="180" w:firstLine="0"/>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45">
      <w:pPr>
        <w:ind w:left="180" w:hanging="180"/>
        <w:rPr>
          <w:rFonts w:ascii="Garamond" w:cs="Garamond" w:eastAsia="Garamond" w:hAnsi="Garamond"/>
          <w:b w:val="1"/>
        </w:rPr>
      </w:pPr>
      <w:r w:rsidDel="00000000" w:rsidR="00000000" w:rsidRPr="00000000">
        <w:rPr>
          <w:rFonts w:ascii="Garamond" w:cs="Garamond" w:eastAsia="Garamond" w:hAnsi="Garamond"/>
          <w:b w:val="1"/>
          <w:rtl w:val="0"/>
        </w:rPr>
        <w:t xml:space="preserve">University of Wisconsin-Madison</w:t>
      </w:r>
    </w:p>
    <w:p w:rsidR="00000000" w:rsidDel="00000000" w:rsidP="00000000" w:rsidRDefault="00000000" w:rsidRPr="00000000" w14:paraId="00000046">
      <w:pPr>
        <w:ind w:left="180" w:hanging="1620"/>
        <w:rPr>
          <w:rFonts w:ascii="Garamond" w:cs="Garamond" w:eastAsia="Garamond" w:hAnsi="Garamond"/>
        </w:rPr>
      </w:pPr>
      <w:r w:rsidDel="00000000" w:rsidR="00000000" w:rsidRPr="00000000">
        <w:rPr>
          <w:rFonts w:ascii="Garamond" w:cs="Garamond" w:eastAsia="Garamond" w:hAnsi="Garamond"/>
          <w:rtl w:val="0"/>
        </w:rPr>
        <w:tab/>
        <w:t xml:space="preserve">ANTHRO 300: Cultural Anthropology: Theory and Ethnography (Fall ’18)</w:t>
      </w:r>
    </w:p>
    <w:p w:rsidR="00000000" w:rsidDel="00000000" w:rsidP="00000000" w:rsidRDefault="00000000" w:rsidRPr="00000000" w14:paraId="00000047">
      <w:pPr>
        <w:ind w:left="1620" w:hanging="1440"/>
        <w:rPr>
          <w:rFonts w:ascii="Garamond" w:cs="Garamond" w:eastAsia="Garamond" w:hAnsi="Garamond"/>
        </w:rPr>
      </w:pPr>
      <w:r w:rsidDel="00000000" w:rsidR="00000000" w:rsidRPr="00000000">
        <w:rPr>
          <w:rFonts w:ascii="Garamond" w:cs="Garamond" w:eastAsia="Garamond" w:hAnsi="Garamond"/>
          <w:rtl w:val="0"/>
        </w:rPr>
        <w:t xml:space="preserve">ANTHRO 104: Cultural Anthropology and Human Diversity (Head Teaching Assistant: Spring ’20; Teaching Assistant: Spring ’21, Fall ’20, Spring ’16, Fall ’15, Fall ’11)</w:t>
      </w:r>
    </w:p>
    <w:p w:rsidR="00000000" w:rsidDel="00000000" w:rsidP="00000000" w:rsidRDefault="00000000" w:rsidRPr="00000000" w14:paraId="00000048">
      <w:pPr>
        <w:ind w:left="180" w:hanging="1620"/>
        <w:rPr>
          <w:rFonts w:ascii="Garamond" w:cs="Garamond" w:eastAsia="Garamond" w:hAnsi="Garamond"/>
        </w:rPr>
      </w:pPr>
      <w:r w:rsidDel="00000000" w:rsidR="00000000" w:rsidRPr="00000000">
        <w:rPr>
          <w:rFonts w:ascii="Garamond" w:cs="Garamond" w:eastAsia="Garamond" w:hAnsi="Garamond"/>
          <w:rtl w:val="0"/>
        </w:rPr>
        <w:tab/>
        <w:t xml:space="preserve">AFRICAN 277: Africa: An Introductory Survey (Teaching Assistant: Spring ’18)</w:t>
      </w:r>
    </w:p>
    <w:p w:rsidR="00000000" w:rsidDel="00000000" w:rsidP="00000000" w:rsidRDefault="00000000" w:rsidRPr="00000000" w14:paraId="0000004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4A">
      <w:pPr>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PUBLICATIONS </w:t>
      </w:r>
    </w:p>
    <w:p w:rsidR="00000000" w:rsidDel="00000000" w:rsidP="00000000" w:rsidRDefault="00000000" w:rsidRPr="00000000" w14:paraId="0000004B">
      <w:pPr>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04C">
      <w:pPr>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2021 (P)</w:t>
        <w:tab/>
        <w:t xml:space="preserve">“Compromising Beauties: Affective Movement and Spatial (Im)mobilities through Women’s Competitive </w:t>
      </w:r>
      <w:r w:rsidDel="00000000" w:rsidR="00000000" w:rsidRPr="00000000">
        <w:rPr>
          <w:rFonts w:ascii="Garamond" w:cs="Garamond" w:eastAsia="Garamond" w:hAnsi="Garamond"/>
          <w:i w:val="1"/>
          <w:color w:val="000000"/>
          <w:rtl w:val="0"/>
        </w:rPr>
        <w:t xml:space="preserve">Tufo </w:t>
      </w:r>
      <w:r w:rsidDel="00000000" w:rsidR="00000000" w:rsidRPr="00000000">
        <w:rPr>
          <w:rFonts w:ascii="Garamond" w:cs="Garamond" w:eastAsia="Garamond" w:hAnsi="Garamond"/>
          <w:color w:val="000000"/>
          <w:rtl w:val="0"/>
        </w:rPr>
        <w:t xml:space="preserve">Dancing in Northern Mozambique.” In “Musical Feelings and Affective Politics,” Special Issue of </w:t>
      </w:r>
      <w:r w:rsidDel="00000000" w:rsidR="00000000" w:rsidRPr="00000000">
        <w:rPr>
          <w:rFonts w:ascii="Garamond" w:cs="Garamond" w:eastAsia="Garamond" w:hAnsi="Garamond"/>
          <w:i w:val="1"/>
          <w:color w:val="000000"/>
          <w:rtl w:val="0"/>
        </w:rPr>
        <w:t xml:space="preserve">Culture, Theory and Critique </w:t>
      </w:r>
      <w:r w:rsidDel="00000000" w:rsidR="00000000" w:rsidRPr="00000000">
        <w:rPr>
          <w:rFonts w:ascii="Garamond" w:cs="Garamond" w:eastAsia="Garamond" w:hAnsi="Garamond"/>
          <w:color w:val="000000"/>
          <w:rtl w:val="0"/>
        </w:rPr>
        <w:t xml:space="preserve">61(2-3): 208-228.</w:t>
      </w:r>
    </w:p>
    <w:p w:rsidR="00000000" w:rsidDel="00000000" w:rsidP="00000000" w:rsidRDefault="00000000" w:rsidRPr="00000000" w14:paraId="0000004D">
      <w:pPr>
        <w:spacing w:line="84" w:lineRule="auto"/>
        <w:ind w:left="1800" w:hanging="1620"/>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4E">
      <w:pPr>
        <w:ind w:left="1800" w:hanging="1620"/>
        <w:rPr>
          <w:rFonts w:ascii="Garamond" w:cs="Garamond" w:eastAsia="Garamond" w:hAnsi="Garamond"/>
          <w:color w:val="000000"/>
          <w:highlight w:val="white"/>
        </w:rPr>
      </w:pPr>
      <w:r w:rsidDel="00000000" w:rsidR="00000000" w:rsidRPr="00000000">
        <w:rPr>
          <w:rFonts w:ascii="Garamond" w:cs="Garamond" w:eastAsia="Garamond" w:hAnsi="Garamond"/>
          <w:color w:val="000000"/>
          <w:rtl w:val="0"/>
        </w:rPr>
        <w:t xml:space="preserve">2023 (P)</w:t>
        <w:tab/>
      </w:r>
      <w:r w:rsidDel="00000000" w:rsidR="00000000" w:rsidRPr="00000000">
        <w:rPr>
          <w:rFonts w:ascii="Garamond" w:cs="Garamond" w:eastAsia="Garamond" w:hAnsi="Garamond"/>
          <w:color w:val="000000"/>
          <w:highlight w:val="white"/>
          <w:rtl w:val="0"/>
        </w:rPr>
        <w:t xml:space="preserve">“</w:t>
      </w:r>
      <w:r w:rsidDel="00000000" w:rsidR="00000000" w:rsidRPr="00000000">
        <w:rPr>
          <w:rFonts w:ascii="Garamond" w:cs="Garamond" w:eastAsia="Garamond" w:hAnsi="Garamond"/>
          <w:color w:val="000000"/>
          <w:rtl w:val="0"/>
        </w:rPr>
        <w:t xml:space="preserve">Swahili Covers, Sufi Prayers, and Liberation Hymns: Women’s Mobilities in Competitive </w:t>
      </w:r>
      <w:r w:rsidDel="00000000" w:rsidR="00000000" w:rsidRPr="00000000">
        <w:rPr>
          <w:rFonts w:ascii="Garamond" w:cs="Garamond" w:eastAsia="Garamond" w:hAnsi="Garamond"/>
          <w:i w:val="1"/>
          <w:color w:val="000000"/>
          <w:rtl w:val="0"/>
        </w:rPr>
        <w:t xml:space="preserve">Tufo </w:t>
      </w:r>
      <w:r w:rsidDel="00000000" w:rsidR="00000000" w:rsidRPr="00000000">
        <w:rPr>
          <w:rFonts w:ascii="Garamond" w:cs="Garamond" w:eastAsia="Garamond" w:hAnsi="Garamond"/>
          <w:color w:val="000000"/>
          <w:rtl w:val="0"/>
        </w:rPr>
        <w:t xml:space="preserve">Dance Associations in Northern Mozambique.” In </w:t>
      </w:r>
      <w:r w:rsidDel="00000000" w:rsidR="00000000" w:rsidRPr="00000000">
        <w:rPr>
          <w:rFonts w:ascii="Garamond" w:cs="Garamond" w:eastAsia="Garamond" w:hAnsi="Garamond"/>
          <w:i w:val="1"/>
          <w:color w:val="000000"/>
          <w:highlight w:val="white"/>
          <w:rtl w:val="0"/>
        </w:rPr>
        <w:t xml:space="preserve">Sounding the Indian Ocean: Musical Circulations in the Afro-Asiatic Seascape</w:t>
      </w:r>
      <w:r w:rsidDel="00000000" w:rsidR="00000000" w:rsidRPr="00000000">
        <w:rPr>
          <w:rFonts w:ascii="Garamond" w:cs="Garamond" w:eastAsia="Garamond" w:hAnsi="Garamond"/>
          <w:color w:val="000000"/>
          <w:highlight w:val="white"/>
          <w:rtl w:val="0"/>
        </w:rPr>
        <w:t xml:space="preserve">, Jim Sykes and Julia Byl, eds. University of California Press. </w:t>
      </w:r>
    </w:p>
    <w:p w:rsidR="00000000" w:rsidDel="00000000" w:rsidP="00000000" w:rsidRDefault="00000000" w:rsidRPr="00000000" w14:paraId="0000004F">
      <w:pPr>
        <w:spacing w:line="84" w:lineRule="auto"/>
        <w:ind w:left="1800" w:hanging="1620"/>
        <w:rPr>
          <w:rFonts w:ascii="Garamond" w:cs="Garamond" w:eastAsia="Garamond" w:hAnsi="Garamond"/>
          <w:color w:val="000000"/>
          <w:highlight w:val="white"/>
        </w:rPr>
      </w:pPr>
      <w:r w:rsidDel="00000000" w:rsidR="00000000" w:rsidRPr="00000000">
        <w:rPr>
          <w:rtl w:val="0"/>
        </w:rPr>
      </w:r>
    </w:p>
    <w:p w:rsidR="00000000" w:rsidDel="00000000" w:rsidP="00000000" w:rsidRDefault="00000000" w:rsidRPr="00000000" w14:paraId="00000050">
      <w:pPr>
        <w:ind w:left="1800" w:hanging="1620"/>
        <w:rPr>
          <w:rFonts w:ascii="Garamond" w:cs="Garamond" w:eastAsia="Garamond" w:hAnsi="Garamond"/>
          <w:color w:val="000000"/>
          <w:highlight w:val="white"/>
        </w:rPr>
      </w:pPr>
      <w:r w:rsidDel="00000000" w:rsidR="00000000" w:rsidRPr="00000000">
        <w:rPr>
          <w:rFonts w:ascii="Garamond" w:cs="Garamond" w:eastAsia="Garamond" w:hAnsi="Garamond"/>
          <w:color w:val="000000"/>
          <w:highlight w:val="white"/>
          <w:rtl w:val="0"/>
        </w:rPr>
        <w:t xml:space="preserve">Accepted</w:t>
        <w:tab/>
        <w:t xml:space="preserve">“Tufo Mobilities.” In </w:t>
      </w:r>
      <w:r w:rsidDel="00000000" w:rsidR="00000000" w:rsidRPr="00000000">
        <w:rPr>
          <w:rFonts w:ascii="Garamond" w:cs="Garamond" w:eastAsia="Garamond" w:hAnsi="Garamond"/>
          <w:i w:val="1"/>
          <w:color w:val="000000"/>
          <w:highlight w:val="white"/>
          <w:rtl w:val="0"/>
        </w:rPr>
        <w:t xml:space="preserve">The Encyclopedia of Mobilities, </w:t>
      </w:r>
      <w:r w:rsidDel="00000000" w:rsidR="00000000" w:rsidRPr="00000000">
        <w:rPr>
          <w:rFonts w:ascii="Garamond" w:cs="Garamond" w:eastAsia="Garamond" w:hAnsi="Garamond"/>
          <w:color w:val="000000"/>
          <w:highlight w:val="white"/>
          <w:rtl w:val="0"/>
        </w:rPr>
        <w:t xml:space="preserve">Peter Adey, Kaya Barry and Weiqiang Lin, eds. Edward Elgar </w:t>
      </w:r>
    </w:p>
    <w:p w:rsidR="00000000" w:rsidDel="00000000" w:rsidP="00000000" w:rsidRDefault="00000000" w:rsidRPr="00000000" w14:paraId="00000051">
      <w:pPr>
        <w:ind w:left="1800" w:hanging="1620"/>
        <w:rPr>
          <w:rFonts w:ascii="Garamond" w:cs="Garamond" w:eastAsia="Garamond" w:hAnsi="Garamond"/>
          <w:color w:val="000000"/>
          <w:sz w:val="10"/>
          <w:szCs w:val="10"/>
          <w:highlight w:val="white"/>
        </w:rPr>
      </w:pPr>
      <w:r w:rsidDel="00000000" w:rsidR="00000000" w:rsidRPr="00000000">
        <w:rPr>
          <w:rtl w:val="0"/>
        </w:rPr>
      </w:r>
    </w:p>
    <w:p w:rsidR="00000000" w:rsidDel="00000000" w:rsidP="00000000" w:rsidRDefault="00000000" w:rsidRPr="00000000" w14:paraId="00000052">
      <w:pPr>
        <w:ind w:left="1800" w:hanging="1620"/>
        <w:rPr>
          <w:rFonts w:ascii="Garamond" w:cs="Garamond" w:eastAsia="Garamond" w:hAnsi="Garamond"/>
          <w:color w:val="000000"/>
          <w:highlight w:val="white"/>
        </w:rPr>
      </w:pPr>
      <w:r w:rsidDel="00000000" w:rsidR="00000000" w:rsidRPr="00000000">
        <w:rPr>
          <w:rFonts w:ascii="Garamond" w:cs="Garamond" w:eastAsia="Garamond" w:hAnsi="Garamond"/>
          <w:rtl w:val="0"/>
        </w:rPr>
        <w:t xml:space="preserve">In Prep </w:t>
        <w:tab/>
        <w:t xml:space="preserve">“Rejuvenation through Remembering: Sonic care at night clubs for the aging in northern Mozambique.” </w:t>
      </w:r>
      <w:r w:rsidDel="00000000" w:rsidR="00000000" w:rsidRPr="00000000">
        <w:rPr>
          <w:rtl w:val="0"/>
        </w:rPr>
      </w:r>
    </w:p>
    <w:p w:rsidR="00000000" w:rsidDel="00000000" w:rsidP="00000000" w:rsidRDefault="00000000" w:rsidRPr="00000000" w14:paraId="00000053">
      <w:pPr>
        <w:ind w:left="1800" w:hanging="1620"/>
        <w:rPr>
          <w:rFonts w:ascii="Garamond" w:cs="Garamond" w:eastAsia="Garamond" w:hAnsi="Garamond"/>
          <w:color w:val="000000"/>
          <w:highlight w:val="white"/>
        </w:rPr>
      </w:pPr>
      <w:r w:rsidDel="00000000" w:rsidR="00000000" w:rsidRPr="00000000">
        <w:rPr>
          <w:rtl w:val="0"/>
        </w:rPr>
      </w:r>
    </w:p>
    <w:p w:rsidR="00000000" w:rsidDel="00000000" w:rsidP="00000000" w:rsidRDefault="00000000" w:rsidRPr="00000000" w14:paraId="00000054">
      <w:pPr>
        <w:rPr>
          <w:rFonts w:ascii="Garamond" w:cs="Garamond" w:eastAsia="Garamond" w:hAnsi="Garamond"/>
          <w:b w:val="1"/>
        </w:rPr>
      </w:pPr>
      <w:r w:rsidDel="00000000" w:rsidR="00000000" w:rsidRPr="00000000">
        <w:rPr>
          <w:rFonts w:ascii="Garamond" w:cs="Garamond" w:eastAsia="Garamond" w:hAnsi="Garamond"/>
          <w:b w:val="1"/>
          <w:rtl w:val="0"/>
        </w:rPr>
        <w:t xml:space="preserve">AWARDS &amp; HONORS</w:t>
      </w:r>
    </w:p>
    <w:p w:rsidR="00000000" w:rsidDel="00000000" w:rsidP="00000000" w:rsidRDefault="00000000" w:rsidRPr="00000000" w14:paraId="00000055">
      <w:pPr>
        <w:ind w:left="1620" w:firstLine="0"/>
        <w:rPr>
          <w:rFonts w:ascii="Garamond" w:cs="Garamond" w:eastAsia="Garamond" w:hAnsi="Garamond"/>
          <w:i w:val="1"/>
        </w:rPr>
      </w:pPr>
      <w:r w:rsidDel="00000000" w:rsidR="00000000" w:rsidRPr="00000000">
        <w:rPr>
          <w:rtl w:val="0"/>
        </w:rPr>
      </w:r>
    </w:p>
    <w:p w:rsidR="00000000" w:rsidDel="00000000" w:rsidP="00000000" w:rsidRDefault="00000000" w:rsidRPr="00000000" w14:paraId="00000056">
      <w:pPr>
        <w:ind w:left="1800" w:hanging="1620"/>
        <w:rPr>
          <w:rFonts w:ascii="Garamond" w:cs="Garamond" w:eastAsia="Garamond" w:hAnsi="Garamond"/>
        </w:rPr>
      </w:pPr>
      <w:r w:rsidDel="00000000" w:rsidR="00000000" w:rsidRPr="00000000">
        <w:rPr>
          <w:rFonts w:ascii="Garamond" w:cs="Garamond" w:eastAsia="Garamond" w:hAnsi="Garamond"/>
          <w:rtl w:val="0"/>
        </w:rPr>
        <w:t xml:space="preserve">2019</w:t>
        <w:tab/>
        <w:t xml:space="preserve">The Clara Henderson Award</w:t>
      </w:r>
    </w:p>
    <w:p w:rsidR="00000000" w:rsidDel="00000000" w:rsidP="00000000" w:rsidRDefault="00000000" w:rsidRPr="00000000" w14:paraId="00000057">
      <w:pPr>
        <w:ind w:left="1800" w:firstLine="0"/>
        <w:rPr>
          <w:rFonts w:ascii="Garamond" w:cs="Garamond" w:eastAsia="Garamond" w:hAnsi="Garamond"/>
          <w:i w:val="1"/>
        </w:rPr>
      </w:pPr>
      <w:r w:rsidDel="00000000" w:rsidR="00000000" w:rsidRPr="00000000">
        <w:rPr>
          <w:rFonts w:ascii="Garamond" w:cs="Garamond" w:eastAsia="Garamond" w:hAnsi="Garamond"/>
          <w:i w:val="1"/>
          <w:rtl w:val="0"/>
        </w:rPr>
        <w:t xml:space="preserve">Recognizing the most distinguished student paper on dance, movement, and/or gesture at the 2018 Society for Ethnomusicology Annual Meeting </w:t>
      </w:r>
    </w:p>
    <w:p w:rsidR="00000000" w:rsidDel="00000000" w:rsidP="00000000" w:rsidRDefault="00000000" w:rsidRPr="00000000" w14:paraId="00000058">
      <w:pPr>
        <w:ind w:left="1800" w:firstLine="0"/>
        <w:rPr>
          <w:rFonts w:ascii="Garamond" w:cs="Garamond" w:eastAsia="Garamond" w:hAnsi="Garamond"/>
          <w:i w:val="1"/>
          <w:sz w:val="10"/>
          <w:szCs w:val="10"/>
        </w:rPr>
      </w:pPr>
      <w:r w:rsidDel="00000000" w:rsidR="00000000" w:rsidRPr="00000000">
        <w:rPr>
          <w:rtl w:val="0"/>
        </w:rPr>
      </w:r>
    </w:p>
    <w:p w:rsidR="00000000" w:rsidDel="00000000" w:rsidP="00000000" w:rsidRDefault="00000000" w:rsidRPr="00000000" w14:paraId="00000059">
      <w:pPr>
        <w:ind w:left="1800" w:hanging="1620"/>
        <w:rPr>
          <w:rFonts w:ascii="Garamond" w:cs="Garamond" w:eastAsia="Garamond" w:hAnsi="Garamond"/>
        </w:rPr>
      </w:pPr>
      <w:r w:rsidDel="00000000" w:rsidR="00000000" w:rsidRPr="00000000">
        <w:rPr>
          <w:rFonts w:ascii="Garamond" w:cs="Garamond" w:eastAsia="Garamond" w:hAnsi="Garamond"/>
          <w:rtl w:val="0"/>
        </w:rPr>
        <w:t xml:space="preserve">2016  </w:t>
        <w:tab/>
        <w:t xml:space="preserve">IAP Graduate &amp; Professional Student Scholarship </w:t>
      </w:r>
    </w:p>
    <w:p w:rsidR="00000000" w:rsidDel="00000000" w:rsidP="00000000" w:rsidRDefault="00000000" w:rsidRPr="00000000" w14:paraId="0000005A">
      <w:pPr>
        <w:ind w:left="1800" w:firstLine="0"/>
        <w:rPr>
          <w:rFonts w:ascii="Garamond" w:cs="Garamond" w:eastAsia="Garamond" w:hAnsi="Garamond"/>
        </w:rPr>
      </w:pPr>
      <w:r w:rsidDel="00000000" w:rsidR="00000000" w:rsidRPr="00000000">
        <w:rPr>
          <w:rFonts w:ascii="Garamond" w:cs="Garamond" w:eastAsia="Garamond" w:hAnsi="Garamond"/>
          <w:rtl w:val="0"/>
        </w:rPr>
        <w:t xml:space="preserve">Division of International Studies, University of Wisconsin-Madison</w:t>
      </w:r>
    </w:p>
    <w:p w:rsidR="00000000" w:rsidDel="00000000" w:rsidP="00000000" w:rsidRDefault="00000000" w:rsidRPr="00000000" w14:paraId="0000005B">
      <w:pPr>
        <w:ind w:left="1800" w:hanging="1620"/>
        <w:rPr>
          <w:rFonts w:ascii="Garamond" w:cs="Garamond" w:eastAsia="Garamond" w:hAnsi="Garamond"/>
          <w:sz w:val="10"/>
          <w:szCs w:val="10"/>
        </w:rPr>
      </w:pPr>
      <w:r w:rsidDel="00000000" w:rsidR="00000000" w:rsidRPr="00000000">
        <w:rPr>
          <w:rtl w:val="0"/>
        </w:rPr>
      </w:r>
    </w:p>
    <w:p w:rsidR="00000000" w:rsidDel="00000000" w:rsidP="00000000" w:rsidRDefault="00000000" w:rsidRPr="00000000" w14:paraId="0000005C">
      <w:pPr>
        <w:ind w:left="1800" w:hanging="1620"/>
        <w:rPr>
          <w:rFonts w:ascii="Garamond" w:cs="Garamond" w:eastAsia="Garamond" w:hAnsi="Garamond"/>
        </w:rPr>
      </w:pPr>
      <w:r w:rsidDel="00000000" w:rsidR="00000000" w:rsidRPr="00000000">
        <w:rPr>
          <w:rFonts w:ascii="Garamond" w:cs="Garamond" w:eastAsia="Garamond" w:hAnsi="Garamond"/>
          <w:rtl w:val="0"/>
        </w:rPr>
        <w:t xml:space="preserve">2014  </w:t>
        <w:tab/>
        <w:t xml:space="preserve">Arvin B. Weinstein Prize in Anthropology, </w:t>
      </w:r>
    </w:p>
    <w:p w:rsidR="00000000" w:rsidDel="00000000" w:rsidP="00000000" w:rsidRDefault="00000000" w:rsidRPr="00000000" w14:paraId="0000005D">
      <w:pPr>
        <w:ind w:left="1800" w:firstLine="0"/>
        <w:rPr>
          <w:rFonts w:ascii="Garamond" w:cs="Garamond" w:eastAsia="Garamond" w:hAnsi="Garamond"/>
        </w:rPr>
      </w:pPr>
      <w:r w:rsidDel="00000000" w:rsidR="00000000" w:rsidRPr="00000000">
        <w:rPr>
          <w:rFonts w:ascii="Garamond" w:cs="Garamond" w:eastAsia="Garamond" w:hAnsi="Garamond"/>
          <w:rtl w:val="0"/>
        </w:rPr>
        <w:t xml:space="preserve">Department of Anthropology, University of Wisconsin-Madison</w:t>
      </w:r>
    </w:p>
    <w:p w:rsidR="00000000" w:rsidDel="00000000" w:rsidP="00000000" w:rsidRDefault="00000000" w:rsidRPr="00000000" w14:paraId="0000005E">
      <w:pPr>
        <w:ind w:left="1800" w:hanging="1620"/>
        <w:rPr>
          <w:rFonts w:ascii="Garamond" w:cs="Garamond" w:eastAsia="Garamond" w:hAnsi="Garamond"/>
          <w:sz w:val="10"/>
          <w:szCs w:val="10"/>
        </w:rPr>
      </w:pPr>
      <w:r w:rsidDel="00000000" w:rsidR="00000000" w:rsidRPr="00000000">
        <w:rPr>
          <w:rtl w:val="0"/>
        </w:rPr>
      </w:r>
    </w:p>
    <w:p w:rsidR="00000000" w:rsidDel="00000000" w:rsidP="00000000" w:rsidRDefault="00000000" w:rsidRPr="00000000" w14:paraId="0000005F">
      <w:pPr>
        <w:ind w:left="1800" w:hanging="1620"/>
        <w:rPr>
          <w:rFonts w:ascii="Garamond" w:cs="Garamond" w:eastAsia="Garamond" w:hAnsi="Garamond"/>
        </w:rPr>
      </w:pPr>
      <w:r w:rsidDel="00000000" w:rsidR="00000000" w:rsidRPr="00000000">
        <w:rPr>
          <w:rFonts w:ascii="Garamond" w:cs="Garamond" w:eastAsia="Garamond" w:hAnsi="Garamond"/>
          <w:rtl w:val="0"/>
        </w:rPr>
        <w:t xml:space="preserve">2002-2005 </w:t>
        <w:tab/>
        <w:t xml:space="preserve">Thomas J. Smith Scholarship</w:t>
      </w:r>
    </w:p>
    <w:p w:rsidR="00000000" w:rsidDel="00000000" w:rsidP="00000000" w:rsidRDefault="00000000" w:rsidRPr="00000000" w14:paraId="00000060">
      <w:pPr>
        <w:ind w:left="1800" w:firstLine="0"/>
        <w:rPr>
          <w:rFonts w:ascii="Garamond" w:cs="Garamond" w:eastAsia="Garamond" w:hAnsi="Garamond"/>
        </w:rPr>
      </w:pPr>
      <w:r w:rsidDel="00000000" w:rsidR="00000000" w:rsidRPr="00000000">
        <w:rPr>
          <w:rFonts w:ascii="Garamond" w:cs="Garamond" w:eastAsia="Garamond" w:hAnsi="Garamond"/>
          <w:rtl w:val="0"/>
        </w:rPr>
        <w:t xml:space="preserve">University of Illinois at Urbana-Champaign</w:t>
      </w:r>
    </w:p>
    <w:p w:rsidR="00000000" w:rsidDel="00000000" w:rsidP="00000000" w:rsidRDefault="00000000" w:rsidRPr="00000000" w14:paraId="00000061">
      <w:pPr>
        <w:ind w:left="1800" w:firstLine="0"/>
        <w:rPr>
          <w:rFonts w:ascii="Garamond" w:cs="Garamond" w:eastAsia="Garamond" w:hAnsi="Garamond"/>
          <w:sz w:val="10"/>
          <w:szCs w:val="10"/>
        </w:rPr>
      </w:pPr>
      <w:r w:rsidDel="00000000" w:rsidR="00000000" w:rsidRPr="00000000">
        <w:rPr>
          <w:rtl w:val="0"/>
        </w:rPr>
      </w:r>
    </w:p>
    <w:p w:rsidR="00000000" w:rsidDel="00000000" w:rsidP="00000000" w:rsidRDefault="00000000" w:rsidRPr="00000000" w14:paraId="00000062">
      <w:pPr>
        <w:ind w:left="1800" w:hanging="1620"/>
        <w:rPr>
          <w:rFonts w:ascii="Garamond" w:cs="Garamond" w:eastAsia="Garamond" w:hAnsi="Garamond"/>
        </w:rPr>
      </w:pPr>
      <w:r w:rsidDel="00000000" w:rsidR="00000000" w:rsidRPr="00000000">
        <w:rPr>
          <w:rFonts w:ascii="Garamond" w:cs="Garamond" w:eastAsia="Garamond" w:hAnsi="Garamond"/>
          <w:rtl w:val="0"/>
        </w:rPr>
        <w:t xml:space="preserve">2001 </w:t>
        <w:tab/>
        <w:t xml:space="preserve">Verna K. Townsend Music Award</w:t>
      </w:r>
    </w:p>
    <w:p w:rsidR="00000000" w:rsidDel="00000000" w:rsidP="00000000" w:rsidRDefault="00000000" w:rsidRPr="00000000" w14:paraId="00000063">
      <w:pPr>
        <w:ind w:left="1800" w:firstLine="0"/>
        <w:rPr>
          <w:rFonts w:ascii="Garamond" w:cs="Garamond" w:eastAsia="Garamond" w:hAnsi="Garamond"/>
        </w:rPr>
      </w:pPr>
      <w:r w:rsidDel="00000000" w:rsidR="00000000" w:rsidRPr="00000000">
        <w:rPr>
          <w:rFonts w:ascii="Garamond" w:cs="Garamond" w:eastAsia="Garamond" w:hAnsi="Garamond"/>
          <w:rtl w:val="0"/>
        </w:rPr>
        <w:t xml:space="preserve">University of Illinois at Urbana-Champaign</w:t>
      </w:r>
    </w:p>
    <w:p w:rsidR="00000000" w:rsidDel="00000000" w:rsidP="00000000" w:rsidRDefault="00000000" w:rsidRPr="00000000" w14:paraId="00000064">
      <w:pPr>
        <w:ind w:left="162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65">
      <w:pPr>
        <w:rPr>
          <w:rFonts w:ascii="Garamond" w:cs="Garamond" w:eastAsia="Garamond" w:hAnsi="Garamond"/>
          <w:color w:val="ff0000"/>
        </w:rPr>
      </w:pPr>
      <w:r w:rsidDel="00000000" w:rsidR="00000000" w:rsidRPr="00000000">
        <w:rPr>
          <w:rFonts w:ascii="Garamond" w:cs="Garamond" w:eastAsia="Garamond" w:hAnsi="Garamond"/>
          <w:b w:val="1"/>
          <w:rtl w:val="0"/>
        </w:rPr>
        <w:t xml:space="preserve">FELLOWSHIPS &amp; GRANTS</w:t>
      </w:r>
      <w:r w:rsidDel="00000000" w:rsidR="00000000" w:rsidRPr="00000000">
        <w:rPr>
          <w:rtl w:val="0"/>
        </w:rPr>
      </w:r>
    </w:p>
    <w:p w:rsidR="00000000" w:rsidDel="00000000" w:rsidP="00000000" w:rsidRDefault="00000000" w:rsidRPr="00000000" w14:paraId="00000066">
      <w:pPr>
        <w:rPr>
          <w:rFonts w:ascii="Garamond" w:cs="Garamond" w:eastAsia="Garamond" w:hAnsi="Garamond"/>
        </w:rPr>
      </w:pPr>
      <w:r w:rsidDel="00000000" w:rsidR="00000000" w:rsidRPr="00000000">
        <w:rPr>
          <w:rtl w:val="0"/>
        </w:rPr>
      </w:r>
    </w:p>
    <w:p w:rsidR="00000000" w:rsidDel="00000000" w:rsidP="00000000" w:rsidRDefault="00000000" w:rsidRPr="00000000" w14:paraId="00000067">
      <w:pPr>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2024</w:t>
        <w:tab/>
        <w:t xml:space="preserve">Hixson-Lied College of Fine and Performing Arts Faculty Presentation Grant ($2,275), University of Nebraska-Lincoln</w:t>
      </w:r>
    </w:p>
    <w:p w:rsidR="00000000" w:rsidDel="00000000" w:rsidP="00000000" w:rsidRDefault="00000000" w:rsidRPr="00000000" w14:paraId="00000068">
      <w:pPr>
        <w:ind w:left="1800" w:hanging="1620"/>
        <w:rPr>
          <w:rFonts w:ascii="Garamond" w:cs="Garamond" w:eastAsia="Garamond" w:hAnsi="Garamond"/>
          <w:color w:val="000000"/>
          <w:sz w:val="10"/>
          <w:szCs w:val="10"/>
        </w:rPr>
      </w:pPr>
      <w:r w:rsidDel="00000000" w:rsidR="00000000" w:rsidRPr="00000000">
        <w:rPr>
          <w:rtl w:val="0"/>
        </w:rPr>
      </w:r>
    </w:p>
    <w:p w:rsidR="00000000" w:rsidDel="00000000" w:rsidP="00000000" w:rsidRDefault="00000000" w:rsidRPr="00000000" w14:paraId="00000069">
      <w:pPr>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2023-2024</w:t>
        <w:tab/>
        <w:t xml:space="preserve">Selected Fellow, Research Development Fellows Program (RDFP), Office of Research and Economic Development, University of Nebraska-Lincoln</w:t>
      </w:r>
    </w:p>
    <w:p w:rsidR="00000000" w:rsidDel="00000000" w:rsidP="00000000" w:rsidRDefault="00000000" w:rsidRPr="00000000" w14:paraId="0000006A">
      <w:pPr>
        <w:ind w:left="1800" w:hanging="1620"/>
        <w:rPr>
          <w:rFonts w:ascii="Garamond" w:cs="Garamond" w:eastAsia="Garamond" w:hAnsi="Garamond"/>
          <w:color w:val="000000"/>
          <w:sz w:val="10"/>
          <w:szCs w:val="10"/>
        </w:rPr>
      </w:pPr>
      <w:r w:rsidDel="00000000" w:rsidR="00000000" w:rsidRPr="00000000">
        <w:rPr>
          <w:rtl w:val="0"/>
        </w:rPr>
      </w:r>
    </w:p>
    <w:p w:rsidR="00000000" w:rsidDel="00000000" w:rsidP="00000000" w:rsidRDefault="00000000" w:rsidRPr="00000000" w14:paraId="0000006B">
      <w:pPr>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2023</w:t>
        <w:tab/>
        <w:t xml:space="preserve">Hixson-Lied College of Fine and Performing Arts Faculty Presentation Grant ($3,648), University of Nebraska-Lincoln</w:t>
      </w:r>
    </w:p>
    <w:p w:rsidR="00000000" w:rsidDel="00000000" w:rsidP="00000000" w:rsidRDefault="00000000" w:rsidRPr="00000000" w14:paraId="0000006C">
      <w:pPr>
        <w:ind w:left="1800" w:hanging="1620"/>
        <w:rPr>
          <w:rFonts w:ascii="Garamond" w:cs="Garamond" w:eastAsia="Garamond" w:hAnsi="Garamond"/>
          <w:color w:val="000000"/>
          <w:sz w:val="10"/>
          <w:szCs w:val="10"/>
        </w:rPr>
      </w:pPr>
      <w:r w:rsidDel="00000000" w:rsidR="00000000" w:rsidRPr="00000000">
        <w:rPr>
          <w:rtl w:val="0"/>
        </w:rPr>
      </w:r>
    </w:p>
    <w:p w:rsidR="00000000" w:rsidDel="00000000" w:rsidP="00000000" w:rsidRDefault="00000000" w:rsidRPr="00000000" w14:paraId="0000006D">
      <w:pPr>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2022</w:t>
        <w:tab/>
        <w:t xml:space="preserve">Hixson-Lied College of Fine and Performing Arts Faculty Research/Creative Activity Grant ($6,280), University of Nebraska-Lincoln</w:t>
      </w:r>
    </w:p>
    <w:p w:rsidR="00000000" w:rsidDel="00000000" w:rsidP="00000000" w:rsidRDefault="00000000" w:rsidRPr="00000000" w14:paraId="0000006E">
      <w:pPr>
        <w:ind w:left="1800" w:hanging="1620"/>
        <w:rPr>
          <w:rFonts w:ascii="Garamond" w:cs="Garamond" w:eastAsia="Garamond" w:hAnsi="Garamond"/>
          <w:color w:val="000000"/>
          <w:sz w:val="10"/>
          <w:szCs w:val="10"/>
        </w:rPr>
      </w:pPr>
      <w:r w:rsidDel="00000000" w:rsidR="00000000" w:rsidRPr="00000000">
        <w:rPr>
          <w:rtl w:val="0"/>
        </w:rPr>
      </w:r>
    </w:p>
    <w:p w:rsidR="00000000" w:rsidDel="00000000" w:rsidP="00000000" w:rsidRDefault="00000000" w:rsidRPr="00000000" w14:paraId="0000006F">
      <w:pPr>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2022 </w:t>
        <w:tab/>
        <w:t xml:space="preserve">Faculty Research Grant ($5,000), Kenyon College </w:t>
      </w:r>
    </w:p>
    <w:p w:rsidR="00000000" w:rsidDel="00000000" w:rsidP="00000000" w:rsidRDefault="00000000" w:rsidRPr="00000000" w14:paraId="00000070">
      <w:pPr>
        <w:ind w:left="1800" w:hanging="1620"/>
        <w:rPr>
          <w:rFonts w:ascii="Garamond" w:cs="Garamond" w:eastAsia="Garamond" w:hAnsi="Garamond"/>
          <w:color w:val="000000"/>
          <w:sz w:val="10"/>
          <w:szCs w:val="10"/>
        </w:rPr>
      </w:pPr>
      <w:r w:rsidDel="00000000" w:rsidR="00000000" w:rsidRPr="00000000">
        <w:rPr>
          <w:rtl w:val="0"/>
        </w:rPr>
      </w:r>
    </w:p>
    <w:p w:rsidR="00000000" w:rsidDel="00000000" w:rsidP="00000000" w:rsidRDefault="00000000" w:rsidRPr="00000000" w14:paraId="00000071">
      <w:pPr>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2019</w:t>
        <w:tab/>
        <w:t xml:space="preserve">Mellon-Wisconsin Fellowship, Spring Semester</w:t>
      </w:r>
    </w:p>
    <w:p w:rsidR="00000000" w:rsidDel="00000000" w:rsidP="00000000" w:rsidRDefault="00000000" w:rsidRPr="00000000" w14:paraId="00000072">
      <w:pPr>
        <w:ind w:left="1800" w:firstLine="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Graduate School, University of Wisconsin-Madison, and the Mellon Foundation</w:t>
      </w:r>
    </w:p>
    <w:p w:rsidR="00000000" w:rsidDel="00000000" w:rsidP="00000000" w:rsidRDefault="00000000" w:rsidRPr="00000000" w14:paraId="00000073">
      <w:pPr>
        <w:ind w:left="1800" w:firstLine="0"/>
        <w:rPr>
          <w:rFonts w:ascii="Garamond" w:cs="Garamond" w:eastAsia="Garamond" w:hAnsi="Garamond"/>
          <w:color w:val="000000"/>
          <w:sz w:val="10"/>
          <w:szCs w:val="10"/>
        </w:rPr>
      </w:pPr>
      <w:r w:rsidDel="00000000" w:rsidR="00000000" w:rsidRPr="00000000">
        <w:rPr>
          <w:rtl w:val="0"/>
        </w:rPr>
      </w:r>
    </w:p>
    <w:p w:rsidR="00000000" w:rsidDel="00000000" w:rsidP="00000000" w:rsidRDefault="00000000" w:rsidRPr="00000000" w14:paraId="00000074">
      <w:pPr>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2018 </w:t>
        <w:tab/>
        <w:t xml:space="preserve">Summer Foreign Language and Area Studies (FLAS) Fellowship, Emoniga, </w:t>
      </w:r>
    </w:p>
    <w:p w:rsidR="00000000" w:rsidDel="00000000" w:rsidP="00000000" w:rsidRDefault="00000000" w:rsidRPr="00000000" w14:paraId="00000075">
      <w:pPr>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ab/>
        <w:t xml:space="preserve">U.S. Department of Education</w:t>
      </w:r>
    </w:p>
    <w:p w:rsidR="00000000" w:rsidDel="00000000" w:rsidP="00000000" w:rsidRDefault="00000000" w:rsidRPr="00000000" w14:paraId="00000076">
      <w:pPr>
        <w:ind w:left="1800" w:hanging="1620"/>
        <w:rPr>
          <w:rFonts w:ascii="Garamond" w:cs="Garamond" w:eastAsia="Garamond" w:hAnsi="Garamond"/>
          <w:color w:val="000000"/>
          <w:sz w:val="10"/>
          <w:szCs w:val="10"/>
        </w:rPr>
      </w:pPr>
      <w:r w:rsidDel="00000000" w:rsidR="00000000" w:rsidRPr="00000000">
        <w:rPr>
          <w:rtl w:val="0"/>
        </w:rPr>
      </w:r>
    </w:p>
    <w:p w:rsidR="00000000" w:rsidDel="00000000" w:rsidP="00000000" w:rsidRDefault="00000000" w:rsidRPr="00000000" w14:paraId="00000077">
      <w:pPr>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ab/>
        <w:t xml:space="preserve">Participant, Tenth International Doctoral Workshop in Ethnomusicology, Center for World Music, Hildesheim, Germany, June 18-22. </w:t>
      </w:r>
    </w:p>
    <w:p w:rsidR="00000000" w:rsidDel="00000000" w:rsidP="00000000" w:rsidRDefault="00000000" w:rsidRPr="00000000" w14:paraId="00000078">
      <w:pPr>
        <w:ind w:left="1800" w:hanging="1620"/>
        <w:rPr>
          <w:rFonts w:ascii="Garamond" w:cs="Garamond" w:eastAsia="Garamond" w:hAnsi="Garamond"/>
          <w:color w:val="000000"/>
          <w:sz w:val="10"/>
          <w:szCs w:val="10"/>
        </w:rPr>
      </w:pPr>
      <w:r w:rsidDel="00000000" w:rsidR="00000000" w:rsidRPr="00000000">
        <w:rPr>
          <w:rtl w:val="0"/>
        </w:rPr>
      </w:r>
    </w:p>
    <w:p w:rsidR="00000000" w:rsidDel="00000000" w:rsidP="00000000" w:rsidRDefault="00000000" w:rsidRPr="00000000" w14:paraId="00000079">
      <w:pPr>
        <w:ind w:left="1800" w:hanging="1620"/>
        <w:rPr>
          <w:rFonts w:ascii="Garamond" w:cs="Garamond" w:eastAsia="Garamond" w:hAnsi="Garamond"/>
        </w:rPr>
      </w:pPr>
      <w:r w:rsidDel="00000000" w:rsidR="00000000" w:rsidRPr="00000000">
        <w:rPr>
          <w:rFonts w:ascii="Garamond" w:cs="Garamond" w:eastAsia="Garamond" w:hAnsi="Garamond"/>
          <w:rtl w:val="0"/>
        </w:rPr>
        <w:t xml:space="preserve">2016</w:t>
        <w:tab/>
        <w:t xml:space="preserve">Society of Ethnomusicology’s 21</w:t>
      </w:r>
      <w:r w:rsidDel="00000000" w:rsidR="00000000" w:rsidRPr="00000000">
        <w:rPr>
          <w:rFonts w:ascii="Garamond" w:cs="Garamond" w:eastAsia="Garamond" w:hAnsi="Garamond"/>
          <w:vertAlign w:val="superscript"/>
          <w:rtl w:val="0"/>
        </w:rPr>
        <w:t xml:space="preserve">st</w:t>
      </w:r>
      <w:r w:rsidDel="00000000" w:rsidR="00000000" w:rsidRPr="00000000">
        <w:rPr>
          <w:rFonts w:ascii="Garamond" w:cs="Garamond" w:eastAsia="Garamond" w:hAnsi="Garamond"/>
          <w:rtl w:val="0"/>
        </w:rPr>
        <w:t xml:space="preserve"> Century Fellowship</w:t>
      </w:r>
    </w:p>
    <w:p w:rsidR="00000000" w:rsidDel="00000000" w:rsidP="00000000" w:rsidRDefault="00000000" w:rsidRPr="00000000" w14:paraId="0000007A">
      <w:pPr>
        <w:ind w:left="1800" w:hanging="1620"/>
        <w:rPr>
          <w:rFonts w:ascii="Garamond" w:cs="Garamond" w:eastAsia="Garamond" w:hAnsi="Garamond"/>
          <w:i w:val="1"/>
        </w:rPr>
      </w:pPr>
      <w:r w:rsidDel="00000000" w:rsidR="00000000" w:rsidRPr="00000000">
        <w:rPr>
          <w:rFonts w:ascii="Garamond" w:cs="Garamond" w:eastAsia="Garamond" w:hAnsi="Garamond"/>
          <w:rtl w:val="0"/>
        </w:rPr>
        <w:tab/>
      </w:r>
      <w:r w:rsidDel="00000000" w:rsidR="00000000" w:rsidRPr="00000000">
        <w:rPr>
          <w:rFonts w:ascii="Garamond" w:cs="Garamond" w:eastAsia="Garamond" w:hAnsi="Garamond"/>
          <w:i w:val="1"/>
          <w:rtl w:val="0"/>
        </w:rPr>
        <w:t xml:space="preserve">Awarded annually to the best graduate-student dissertation proposal in the field</w:t>
      </w:r>
    </w:p>
    <w:p w:rsidR="00000000" w:rsidDel="00000000" w:rsidP="00000000" w:rsidRDefault="00000000" w:rsidRPr="00000000" w14:paraId="0000007B">
      <w:pPr>
        <w:ind w:left="1800" w:hanging="1620"/>
        <w:rPr>
          <w:rFonts w:ascii="Garamond" w:cs="Garamond" w:eastAsia="Garamond" w:hAnsi="Garamond"/>
          <w:sz w:val="10"/>
          <w:szCs w:val="10"/>
        </w:rPr>
      </w:pPr>
      <w:r w:rsidDel="00000000" w:rsidR="00000000" w:rsidRPr="00000000">
        <w:rPr>
          <w:rFonts w:ascii="Garamond" w:cs="Garamond" w:eastAsia="Garamond" w:hAnsi="Garamond"/>
          <w:rtl w:val="0"/>
        </w:rPr>
        <w:tab/>
      </w:r>
      <w:r w:rsidDel="00000000" w:rsidR="00000000" w:rsidRPr="00000000">
        <w:rPr>
          <w:rtl w:val="0"/>
        </w:rPr>
      </w:r>
    </w:p>
    <w:p w:rsidR="00000000" w:rsidDel="00000000" w:rsidP="00000000" w:rsidRDefault="00000000" w:rsidRPr="00000000" w14:paraId="0000007C">
      <w:pPr>
        <w:ind w:left="1800" w:hanging="1620"/>
        <w:rPr>
          <w:rFonts w:ascii="Garamond" w:cs="Garamond" w:eastAsia="Garamond" w:hAnsi="Garamond"/>
        </w:rPr>
      </w:pPr>
      <w:r w:rsidDel="00000000" w:rsidR="00000000" w:rsidRPr="00000000">
        <w:rPr>
          <w:rFonts w:ascii="Garamond" w:cs="Garamond" w:eastAsia="Garamond" w:hAnsi="Garamond"/>
          <w:rtl w:val="0"/>
        </w:rPr>
        <w:tab/>
        <w:t xml:space="preserve">Fulbright Institute of International Education (IIE) Research Grant, Mozambique</w:t>
      </w:r>
    </w:p>
    <w:p w:rsidR="00000000" w:rsidDel="00000000" w:rsidP="00000000" w:rsidRDefault="00000000" w:rsidRPr="00000000" w14:paraId="0000007D">
      <w:pPr>
        <w:ind w:left="1800" w:hanging="1620"/>
        <w:rPr>
          <w:rFonts w:ascii="Garamond" w:cs="Garamond" w:eastAsia="Garamond" w:hAnsi="Garamond"/>
          <w:sz w:val="10"/>
          <w:szCs w:val="10"/>
        </w:rPr>
      </w:pPr>
      <w:r w:rsidDel="00000000" w:rsidR="00000000" w:rsidRPr="00000000">
        <w:rPr>
          <w:rtl w:val="0"/>
        </w:rPr>
      </w:r>
    </w:p>
    <w:p w:rsidR="00000000" w:rsidDel="00000000" w:rsidP="00000000" w:rsidRDefault="00000000" w:rsidRPr="00000000" w14:paraId="0000007E">
      <w:pPr>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2012-2014 </w:t>
        <w:tab/>
        <w:t xml:space="preserve">Academic Year Foreign Language and Area Studies (FLAS) Fellowship, Portuguese, U.S. Department of Education</w:t>
      </w:r>
    </w:p>
    <w:p w:rsidR="00000000" w:rsidDel="00000000" w:rsidP="00000000" w:rsidRDefault="00000000" w:rsidRPr="00000000" w14:paraId="0000007F">
      <w:pPr>
        <w:ind w:left="1440" w:hanging="1440"/>
        <w:rPr>
          <w:rFonts w:ascii="Garamond" w:cs="Garamond" w:eastAsia="Garamond" w:hAnsi="Garamond"/>
          <w:b w:val="1"/>
        </w:rPr>
      </w:pPr>
      <w:r w:rsidDel="00000000" w:rsidR="00000000" w:rsidRPr="00000000">
        <w:rPr>
          <w:rtl w:val="0"/>
        </w:rPr>
      </w:r>
    </w:p>
    <w:p w:rsidR="00000000" w:rsidDel="00000000" w:rsidP="00000000" w:rsidRDefault="00000000" w:rsidRPr="00000000" w14:paraId="00000080">
      <w:pPr>
        <w:ind w:left="1440" w:hanging="1440"/>
        <w:rPr>
          <w:rFonts w:ascii="Garamond" w:cs="Garamond" w:eastAsia="Garamond" w:hAnsi="Garamond"/>
          <w:color w:val="ff0000"/>
        </w:rPr>
      </w:pPr>
      <w:r w:rsidDel="00000000" w:rsidR="00000000" w:rsidRPr="00000000">
        <w:rPr>
          <w:rFonts w:ascii="Garamond" w:cs="Garamond" w:eastAsia="Garamond" w:hAnsi="Garamond"/>
          <w:b w:val="1"/>
          <w:rtl w:val="0"/>
        </w:rPr>
        <w:t xml:space="preserve">TRAVEL AWARDS </w:t>
      </w:r>
      <w:r w:rsidDel="00000000" w:rsidR="00000000" w:rsidRPr="00000000">
        <w:rPr>
          <w:rtl w:val="0"/>
        </w:rPr>
      </w:r>
    </w:p>
    <w:p w:rsidR="00000000" w:rsidDel="00000000" w:rsidP="00000000" w:rsidRDefault="00000000" w:rsidRPr="00000000" w14:paraId="00000081">
      <w:pPr>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82">
      <w:pPr>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2019</w:t>
        <w:tab/>
        <w:t xml:space="preserve">Graduate Research Travel Award</w:t>
      </w:r>
    </w:p>
    <w:p w:rsidR="00000000" w:rsidDel="00000000" w:rsidP="00000000" w:rsidRDefault="00000000" w:rsidRPr="00000000" w14:paraId="00000083">
      <w:pPr>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ab/>
        <w:t xml:space="preserve">Mead-Witter School of Music, University of Wisconsin-Madison</w:t>
      </w:r>
    </w:p>
    <w:p w:rsidR="00000000" w:rsidDel="00000000" w:rsidP="00000000" w:rsidRDefault="00000000" w:rsidRPr="00000000" w14:paraId="00000084">
      <w:pPr>
        <w:ind w:left="1800" w:hanging="1620"/>
        <w:rPr>
          <w:rFonts w:ascii="Garamond" w:cs="Garamond" w:eastAsia="Garamond" w:hAnsi="Garamond"/>
          <w:color w:val="000000"/>
          <w:sz w:val="10"/>
          <w:szCs w:val="10"/>
        </w:rPr>
      </w:pPr>
      <w:r w:rsidDel="00000000" w:rsidR="00000000" w:rsidRPr="00000000">
        <w:rPr>
          <w:rtl w:val="0"/>
        </w:rPr>
      </w:r>
    </w:p>
    <w:p w:rsidR="00000000" w:rsidDel="00000000" w:rsidP="00000000" w:rsidRDefault="00000000" w:rsidRPr="00000000" w14:paraId="00000085">
      <w:pPr>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ab/>
        <w:t xml:space="preserve">Student Research Travel Award</w:t>
      </w:r>
    </w:p>
    <w:p w:rsidR="00000000" w:rsidDel="00000000" w:rsidP="00000000" w:rsidRDefault="00000000" w:rsidRPr="00000000" w14:paraId="00000086">
      <w:pPr>
        <w:ind w:left="1800" w:firstLine="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Graduate School, University of Wisconsin-Madison</w:t>
      </w:r>
    </w:p>
    <w:p w:rsidR="00000000" w:rsidDel="00000000" w:rsidP="00000000" w:rsidRDefault="00000000" w:rsidRPr="00000000" w14:paraId="00000087">
      <w:pPr>
        <w:ind w:left="1800" w:firstLine="0"/>
        <w:rPr>
          <w:rFonts w:ascii="Garamond" w:cs="Garamond" w:eastAsia="Garamond" w:hAnsi="Garamond"/>
          <w:color w:val="000000"/>
          <w:sz w:val="10"/>
          <w:szCs w:val="10"/>
        </w:rPr>
      </w:pPr>
      <w:r w:rsidDel="00000000" w:rsidR="00000000" w:rsidRPr="00000000">
        <w:rPr>
          <w:rtl w:val="0"/>
        </w:rPr>
      </w:r>
    </w:p>
    <w:p w:rsidR="00000000" w:rsidDel="00000000" w:rsidP="00000000" w:rsidRDefault="00000000" w:rsidRPr="00000000" w14:paraId="00000088">
      <w:pPr>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2018</w:t>
        <w:tab/>
        <w:t xml:space="preserve">Graduate Research Travel Award</w:t>
      </w:r>
    </w:p>
    <w:p w:rsidR="00000000" w:rsidDel="00000000" w:rsidP="00000000" w:rsidRDefault="00000000" w:rsidRPr="00000000" w14:paraId="00000089">
      <w:pPr>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ab/>
        <w:t xml:space="preserve">Mead-Witter School of Music, University of Wisconsin-Madison</w:t>
      </w:r>
    </w:p>
    <w:p w:rsidR="00000000" w:rsidDel="00000000" w:rsidP="00000000" w:rsidRDefault="00000000" w:rsidRPr="00000000" w14:paraId="0000008A">
      <w:pPr>
        <w:ind w:left="1800" w:hanging="1620"/>
        <w:rPr>
          <w:rFonts w:ascii="Garamond" w:cs="Garamond" w:eastAsia="Garamond" w:hAnsi="Garamond"/>
          <w:color w:val="000000"/>
          <w:sz w:val="10"/>
          <w:szCs w:val="10"/>
        </w:rPr>
      </w:pPr>
      <w:r w:rsidDel="00000000" w:rsidR="00000000" w:rsidRPr="00000000">
        <w:rPr>
          <w:rtl w:val="0"/>
        </w:rPr>
      </w:r>
    </w:p>
    <w:p w:rsidR="00000000" w:rsidDel="00000000" w:rsidP="00000000" w:rsidRDefault="00000000" w:rsidRPr="00000000" w14:paraId="0000008B">
      <w:pPr>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ab/>
        <w:t xml:space="preserve">Student Research Travel Award</w:t>
      </w:r>
    </w:p>
    <w:p w:rsidR="00000000" w:rsidDel="00000000" w:rsidP="00000000" w:rsidRDefault="00000000" w:rsidRPr="00000000" w14:paraId="0000008C">
      <w:pPr>
        <w:ind w:left="1800" w:firstLine="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Graduate School, University of Wisconsin-Madison</w:t>
      </w:r>
    </w:p>
    <w:p w:rsidR="00000000" w:rsidDel="00000000" w:rsidP="00000000" w:rsidRDefault="00000000" w:rsidRPr="00000000" w14:paraId="0000008D">
      <w:pPr>
        <w:ind w:left="180" w:firstLine="0"/>
        <w:rPr>
          <w:rFonts w:ascii="Garamond" w:cs="Garamond" w:eastAsia="Garamond" w:hAnsi="Garamond"/>
          <w:color w:val="000000"/>
          <w:sz w:val="10"/>
          <w:szCs w:val="10"/>
        </w:rPr>
      </w:pPr>
      <w:r w:rsidDel="00000000" w:rsidR="00000000" w:rsidRPr="00000000">
        <w:rPr>
          <w:rtl w:val="0"/>
        </w:rPr>
      </w:r>
    </w:p>
    <w:p w:rsidR="00000000" w:rsidDel="00000000" w:rsidP="00000000" w:rsidRDefault="00000000" w:rsidRPr="00000000" w14:paraId="0000008E">
      <w:pPr>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2015 </w:t>
        <w:tab/>
        <w:t xml:space="preserve">Graduate Research Travel Award</w:t>
      </w:r>
    </w:p>
    <w:p w:rsidR="00000000" w:rsidDel="00000000" w:rsidP="00000000" w:rsidRDefault="00000000" w:rsidRPr="00000000" w14:paraId="0000008F">
      <w:pPr>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ab/>
        <w:t xml:space="preserve">School of Music, University of Wisconsin-Madison  </w:t>
      </w:r>
    </w:p>
    <w:p w:rsidR="00000000" w:rsidDel="00000000" w:rsidP="00000000" w:rsidRDefault="00000000" w:rsidRPr="00000000" w14:paraId="00000090">
      <w:pPr>
        <w:ind w:left="1800" w:hanging="1620"/>
        <w:rPr>
          <w:rFonts w:ascii="Garamond" w:cs="Garamond" w:eastAsia="Garamond" w:hAnsi="Garamond"/>
          <w:color w:val="000000"/>
          <w:sz w:val="10"/>
          <w:szCs w:val="10"/>
        </w:rPr>
      </w:pPr>
      <w:r w:rsidDel="00000000" w:rsidR="00000000" w:rsidRPr="00000000">
        <w:rPr>
          <w:rtl w:val="0"/>
        </w:rPr>
      </w:r>
    </w:p>
    <w:p w:rsidR="00000000" w:rsidDel="00000000" w:rsidP="00000000" w:rsidRDefault="00000000" w:rsidRPr="00000000" w14:paraId="00000091">
      <w:pPr>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2014  </w:t>
        <w:tab/>
        <w:t xml:space="preserve">Scott Kloeck-Jenson International Pre-Dissertation Travel Grant</w:t>
      </w:r>
    </w:p>
    <w:p w:rsidR="00000000" w:rsidDel="00000000" w:rsidP="00000000" w:rsidRDefault="00000000" w:rsidRPr="00000000" w14:paraId="00000092">
      <w:pPr>
        <w:ind w:left="1800" w:firstLine="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Center for Global Studies, University of Wisconsin-Madison</w:t>
      </w:r>
    </w:p>
    <w:p w:rsidR="00000000" w:rsidDel="00000000" w:rsidP="00000000" w:rsidRDefault="00000000" w:rsidRPr="00000000" w14:paraId="00000093">
      <w:pPr>
        <w:ind w:left="1800" w:hanging="1620"/>
        <w:rPr>
          <w:rFonts w:ascii="Garamond" w:cs="Garamond" w:eastAsia="Garamond" w:hAnsi="Garamond"/>
          <w:color w:val="000000"/>
          <w:sz w:val="10"/>
          <w:szCs w:val="10"/>
        </w:rPr>
      </w:pPr>
      <w:r w:rsidDel="00000000" w:rsidR="00000000" w:rsidRPr="00000000">
        <w:rPr>
          <w:rtl w:val="0"/>
        </w:rPr>
      </w:r>
    </w:p>
    <w:p w:rsidR="00000000" w:rsidDel="00000000" w:rsidP="00000000" w:rsidRDefault="00000000" w:rsidRPr="00000000" w14:paraId="00000094">
      <w:pPr>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ab/>
        <w:t xml:space="preserve">Graduate Research Travel Award </w:t>
      </w:r>
    </w:p>
    <w:p w:rsidR="00000000" w:rsidDel="00000000" w:rsidP="00000000" w:rsidRDefault="00000000" w:rsidRPr="00000000" w14:paraId="00000095">
      <w:pPr>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ab/>
        <w:t xml:space="preserve">Department of Anthropology, University of Wisconsin-Madison</w:t>
      </w:r>
    </w:p>
    <w:p w:rsidR="00000000" w:rsidDel="00000000" w:rsidP="00000000" w:rsidRDefault="00000000" w:rsidRPr="00000000" w14:paraId="00000096">
      <w:pPr>
        <w:ind w:left="1800" w:hanging="1620"/>
        <w:rPr>
          <w:rFonts w:ascii="Garamond" w:cs="Garamond" w:eastAsia="Garamond" w:hAnsi="Garamond"/>
          <w:color w:val="000000"/>
          <w:sz w:val="10"/>
          <w:szCs w:val="10"/>
        </w:rPr>
      </w:pPr>
      <w:r w:rsidDel="00000000" w:rsidR="00000000" w:rsidRPr="00000000">
        <w:rPr>
          <w:rtl w:val="0"/>
        </w:rPr>
      </w:r>
    </w:p>
    <w:p w:rsidR="00000000" w:rsidDel="00000000" w:rsidP="00000000" w:rsidRDefault="00000000" w:rsidRPr="00000000" w14:paraId="00000097">
      <w:pPr>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ab/>
        <w:t xml:space="preserve">Graduate Research Travel Award</w:t>
      </w:r>
    </w:p>
    <w:p w:rsidR="00000000" w:rsidDel="00000000" w:rsidP="00000000" w:rsidRDefault="00000000" w:rsidRPr="00000000" w14:paraId="00000098">
      <w:pPr>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ab/>
        <w:t xml:space="preserve">School of Music, University of Wisconsin-Madison  </w:t>
      </w:r>
    </w:p>
    <w:p w:rsidR="00000000" w:rsidDel="00000000" w:rsidP="00000000" w:rsidRDefault="00000000" w:rsidRPr="00000000" w14:paraId="00000099">
      <w:pPr>
        <w:ind w:left="1800" w:hanging="1620"/>
        <w:rPr>
          <w:rFonts w:ascii="Garamond" w:cs="Garamond" w:eastAsia="Garamond" w:hAnsi="Garamond"/>
          <w:color w:val="000000"/>
          <w:sz w:val="10"/>
          <w:szCs w:val="10"/>
        </w:rPr>
      </w:pPr>
      <w:r w:rsidDel="00000000" w:rsidR="00000000" w:rsidRPr="00000000">
        <w:rPr>
          <w:rtl w:val="0"/>
        </w:rPr>
      </w:r>
    </w:p>
    <w:p w:rsidR="00000000" w:rsidDel="00000000" w:rsidP="00000000" w:rsidRDefault="00000000" w:rsidRPr="00000000" w14:paraId="0000009A">
      <w:pPr>
        <w:ind w:left="1800" w:hanging="1620"/>
        <w:rPr>
          <w:rFonts w:ascii="Garamond" w:cs="Garamond" w:eastAsia="Garamond" w:hAnsi="Garamond"/>
        </w:rPr>
      </w:pPr>
      <w:r w:rsidDel="00000000" w:rsidR="00000000" w:rsidRPr="00000000">
        <w:rPr>
          <w:rFonts w:ascii="Garamond" w:cs="Garamond" w:eastAsia="Garamond" w:hAnsi="Garamond"/>
          <w:rtl w:val="0"/>
        </w:rPr>
        <w:t xml:space="preserve">2013</w:t>
        <w:tab/>
        <w:t xml:space="preserve">Graduate Student International Field Research Award</w:t>
      </w:r>
    </w:p>
    <w:p w:rsidR="00000000" w:rsidDel="00000000" w:rsidP="00000000" w:rsidRDefault="00000000" w:rsidRPr="00000000" w14:paraId="0000009B">
      <w:pPr>
        <w:ind w:left="1800" w:hanging="1620"/>
        <w:rPr>
          <w:rFonts w:ascii="Garamond" w:cs="Garamond" w:eastAsia="Garamond" w:hAnsi="Garamond"/>
        </w:rPr>
      </w:pPr>
      <w:r w:rsidDel="00000000" w:rsidR="00000000" w:rsidRPr="00000000">
        <w:rPr>
          <w:rFonts w:ascii="Garamond" w:cs="Garamond" w:eastAsia="Garamond" w:hAnsi="Garamond"/>
          <w:rtl w:val="0"/>
        </w:rPr>
        <w:t xml:space="preserve">  </w:t>
        <w:tab/>
        <w:t xml:space="preserve">Division of International Studies, University of Wisconsin-Madison</w:t>
      </w:r>
    </w:p>
    <w:p w:rsidR="00000000" w:rsidDel="00000000" w:rsidP="00000000" w:rsidRDefault="00000000" w:rsidRPr="00000000" w14:paraId="0000009C">
      <w:pPr>
        <w:ind w:left="180" w:firstLine="0"/>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9D">
      <w:pPr>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INVITED TALKS</w:t>
      </w:r>
    </w:p>
    <w:p w:rsidR="00000000" w:rsidDel="00000000" w:rsidP="00000000" w:rsidRDefault="00000000" w:rsidRPr="00000000" w14:paraId="0000009E">
      <w:pPr>
        <w:rPr>
          <w:rFonts w:ascii="Garamond" w:cs="Garamond" w:eastAsia="Garamond" w:hAnsi="Garamond"/>
          <w:b w:val="1"/>
        </w:rPr>
      </w:pPr>
      <w:r w:rsidDel="00000000" w:rsidR="00000000" w:rsidRPr="00000000">
        <w:rPr>
          <w:rtl w:val="0"/>
        </w:rPr>
      </w:r>
    </w:p>
    <w:p w:rsidR="00000000" w:rsidDel="00000000" w:rsidP="00000000" w:rsidRDefault="00000000" w:rsidRPr="00000000" w14:paraId="0000009F">
      <w:pPr>
        <w:ind w:left="1800" w:hanging="1800"/>
        <w:rPr>
          <w:rFonts w:ascii="Garamond" w:cs="Garamond" w:eastAsia="Garamond" w:hAnsi="Garamond"/>
        </w:rPr>
      </w:pPr>
      <w:r w:rsidDel="00000000" w:rsidR="00000000" w:rsidRPr="00000000">
        <w:rPr>
          <w:rFonts w:ascii="Garamond" w:cs="Garamond" w:eastAsia="Garamond" w:hAnsi="Garamond"/>
          <w:rtl w:val="0"/>
        </w:rPr>
        <w:t xml:space="preserve">2024</w:t>
        <w:tab/>
        <w:t xml:space="preserve">“Ethnomusicology and Music Research Methods” week-long master class, Yared School of Music, Addis Ababa University, Ethiopia, May 20-24.  </w:t>
      </w:r>
    </w:p>
    <w:p w:rsidR="00000000" w:rsidDel="00000000" w:rsidP="00000000" w:rsidRDefault="00000000" w:rsidRPr="00000000" w14:paraId="000000A0">
      <w:pPr>
        <w:ind w:left="1800" w:hanging="1800"/>
        <w:rPr>
          <w:rFonts w:ascii="Garamond" w:cs="Garamond" w:eastAsia="Garamond" w:hAnsi="Garamond"/>
        </w:rPr>
      </w:pPr>
      <w:r w:rsidDel="00000000" w:rsidR="00000000" w:rsidRPr="00000000">
        <w:rPr>
          <w:rtl w:val="0"/>
        </w:rPr>
      </w:r>
    </w:p>
    <w:p w:rsidR="00000000" w:rsidDel="00000000" w:rsidP="00000000" w:rsidRDefault="00000000" w:rsidRPr="00000000" w14:paraId="000000A1">
      <w:pPr>
        <w:ind w:left="1800" w:firstLine="0"/>
        <w:rPr>
          <w:rFonts w:ascii="Garamond" w:cs="Garamond" w:eastAsia="Garamond" w:hAnsi="Garamond"/>
        </w:rPr>
      </w:pPr>
      <w:r w:rsidDel="00000000" w:rsidR="00000000" w:rsidRPr="00000000">
        <w:rPr>
          <w:rFonts w:ascii="Garamond" w:cs="Garamond" w:eastAsia="Garamond" w:hAnsi="Garamond"/>
          <w:rtl w:val="0"/>
        </w:rPr>
        <w:t xml:space="preserve">“Tufo Dancing in Southeast Africa,” </w:t>
      </w:r>
      <w:r w:rsidDel="00000000" w:rsidR="00000000" w:rsidRPr="00000000">
        <w:rPr>
          <w:rFonts w:ascii="Garamond" w:cs="Garamond" w:eastAsia="Garamond" w:hAnsi="Garamond"/>
          <w:i w:val="1"/>
          <w:rtl w:val="0"/>
        </w:rPr>
        <w:t xml:space="preserve">MUNM 201: Contemporary Issues in Music and the Arts, </w:t>
      </w:r>
      <w:r w:rsidDel="00000000" w:rsidR="00000000" w:rsidRPr="00000000">
        <w:rPr>
          <w:rFonts w:ascii="Garamond" w:cs="Garamond" w:eastAsia="Garamond" w:hAnsi="Garamond"/>
          <w:rtl w:val="0"/>
        </w:rPr>
        <w:t xml:space="preserve">University of Nebraska – Lincoln, April 18</w:t>
      </w:r>
    </w:p>
    <w:p w:rsidR="00000000" w:rsidDel="00000000" w:rsidP="00000000" w:rsidRDefault="00000000" w:rsidRPr="00000000" w14:paraId="000000A2">
      <w:pPr>
        <w:rPr>
          <w:rFonts w:ascii="Garamond" w:cs="Garamond" w:eastAsia="Garamond" w:hAnsi="Garamond"/>
          <w:sz w:val="10"/>
          <w:szCs w:val="10"/>
        </w:rPr>
      </w:pPr>
      <w:r w:rsidDel="00000000" w:rsidR="00000000" w:rsidRPr="00000000">
        <w:rPr>
          <w:rtl w:val="0"/>
        </w:rPr>
      </w:r>
    </w:p>
    <w:p w:rsidR="00000000" w:rsidDel="00000000" w:rsidP="00000000" w:rsidRDefault="00000000" w:rsidRPr="00000000" w14:paraId="000000A3">
      <w:pPr>
        <w:ind w:left="1800" w:firstLine="0"/>
        <w:rPr>
          <w:rFonts w:ascii="Garamond" w:cs="Garamond" w:eastAsia="Garamond" w:hAnsi="Garamond"/>
        </w:rPr>
      </w:pPr>
      <w:r w:rsidDel="00000000" w:rsidR="00000000" w:rsidRPr="00000000">
        <w:rPr>
          <w:rFonts w:ascii="Garamond" w:cs="Garamond" w:eastAsia="Garamond" w:hAnsi="Garamond"/>
          <w:rtl w:val="0"/>
        </w:rPr>
        <w:t xml:space="preserve">“</w:t>
      </w:r>
      <w:r w:rsidDel="00000000" w:rsidR="00000000" w:rsidRPr="00000000">
        <w:rPr>
          <w:rFonts w:ascii="Garamond" w:cs="Garamond" w:eastAsia="Garamond" w:hAnsi="Garamond"/>
          <w:color w:val="212121"/>
          <w:rtl w:val="0"/>
        </w:rPr>
        <w:t xml:space="preserve">Performance as potential: Women’s mobilities through </w:t>
      </w:r>
      <w:r w:rsidDel="00000000" w:rsidR="00000000" w:rsidRPr="00000000">
        <w:rPr>
          <w:rFonts w:ascii="Garamond" w:cs="Garamond" w:eastAsia="Garamond" w:hAnsi="Garamond"/>
          <w:i w:val="1"/>
          <w:color w:val="212121"/>
          <w:rtl w:val="0"/>
        </w:rPr>
        <w:t xml:space="preserve">tufo </w:t>
      </w:r>
      <w:r w:rsidDel="00000000" w:rsidR="00000000" w:rsidRPr="00000000">
        <w:rPr>
          <w:rFonts w:ascii="Garamond" w:cs="Garamond" w:eastAsia="Garamond" w:hAnsi="Garamond"/>
          <w:color w:val="212121"/>
          <w:rtl w:val="0"/>
        </w:rPr>
        <w:t xml:space="preserve">dancing in Southeast Africa,” Ithaca College, March 8. </w:t>
      </w:r>
      <w:r w:rsidDel="00000000" w:rsidR="00000000" w:rsidRPr="00000000">
        <w:rPr>
          <w:rtl w:val="0"/>
        </w:rPr>
      </w:r>
    </w:p>
    <w:p w:rsidR="00000000" w:rsidDel="00000000" w:rsidP="00000000" w:rsidRDefault="00000000" w:rsidRPr="00000000" w14:paraId="000000A4">
      <w:pPr>
        <w:ind w:left="1800" w:hanging="1620"/>
        <w:rPr>
          <w:rFonts w:ascii="Garamond" w:cs="Garamond" w:eastAsia="Garamond" w:hAnsi="Garamond"/>
          <w:sz w:val="10"/>
          <w:szCs w:val="10"/>
        </w:rPr>
      </w:pPr>
      <w:r w:rsidDel="00000000" w:rsidR="00000000" w:rsidRPr="00000000">
        <w:rPr>
          <w:rtl w:val="0"/>
        </w:rPr>
      </w:r>
    </w:p>
    <w:p w:rsidR="00000000" w:rsidDel="00000000" w:rsidP="00000000" w:rsidRDefault="00000000" w:rsidRPr="00000000" w14:paraId="000000A5">
      <w:pPr>
        <w:ind w:left="1800" w:firstLine="0"/>
        <w:rPr>
          <w:rFonts w:ascii="Garamond" w:cs="Garamond" w:eastAsia="Garamond" w:hAnsi="Garamond"/>
          <w:sz w:val="10"/>
          <w:szCs w:val="10"/>
        </w:rPr>
      </w:pPr>
      <w:r w:rsidDel="00000000" w:rsidR="00000000" w:rsidRPr="00000000">
        <w:rPr>
          <w:rFonts w:ascii="Garamond" w:cs="Garamond" w:eastAsia="Garamond" w:hAnsi="Garamond"/>
          <w:rtl w:val="0"/>
        </w:rPr>
        <w:t xml:space="preserve">“Sufi Prayers &amp; Swahili Covers: Women’s Competitive Dance Associations in Mozambique,” Syracuse University, Dept. of Art &amp; Music Histories, Feb. 21.</w:t>
      </w:r>
      <w:r w:rsidDel="00000000" w:rsidR="00000000" w:rsidRPr="00000000">
        <w:rPr>
          <w:rtl w:val="0"/>
        </w:rPr>
      </w:r>
    </w:p>
    <w:p w:rsidR="00000000" w:rsidDel="00000000" w:rsidP="00000000" w:rsidRDefault="00000000" w:rsidRPr="00000000" w14:paraId="000000A6">
      <w:pPr>
        <w:ind w:left="1800" w:hanging="1620"/>
        <w:rPr>
          <w:rFonts w:ascii="Garamond" w:cs="Garamond" w:eastAsia="Garamond" w:hAnsi="Garamond"/>
          <w:sz w:val="10"/>
          <w:szCs w:val="10"/>
        </w:rPr>
      </w:pPr>
      <w:r w:rsidDel="00000000" w:rsidR="00000000" w:rsidRPr="00000000">
        <w:rPr>
          <w:rtl w:val="0"/>
        </w:rPr>
      </w:r>
    </w:p>
    <w:p w:rsidR="00000000" w:rsidDel="00000000" w:rsidP="00000000" w:rsidRDefault="00000000" w:rsidRPr="00000000" w14:paraId="000000A7">
      <w:pPr>
        <w:ind w:left="1800" w:hanging="1620"/>
        <w:rPr>
          <w:rFonts w:ascii="Garamond" w:cs="Garamond" w:eastAsia="Garamond" w:hAnsi="Garamond"/>
        </w:rPr>
      </w:pPr>
      <w:r w:rsidDel="00000000" w:rsidR="00000000" w:rsidRPr="00000000">
        <w:rPr>
          <w:rFonts w:ascii="Garamond" w:cs="Garamond" w:eastAsia="Garamond" w:hAnsi="Garamond"/>
          <w:rtl w:val="0"/>
        </w:rPr>
        <w:t xml:space="preserve">2023</w:t>
        <w:tab/>
        <w:t xml:space="preserve">“Considering the Value of Performance,” </w:t>
      </w:r>
      <w:r w:rsidDel="00000000" w:rsidR="00000000" w:rsidRPr="00000000">
        <w:rPr>
          <w:rFonts w:ascii="Garamond" w:cs="Garamond" w:eastAsia="Garamond" w:hAnsi="Garamond"/>
          <w:i w:val="1"/>
          <w:rtl w:val="0"/>
        </w:rPr>
        <w:t xml:space="preserve">MUSR 69: Undergraduate Convocation, </w:t>
      </w:r>
      <w:r w:rsidDel="00000000" w:rsidR="00000000" w:rsidRPr="00000000">
        <w:rPr>
          <w:rFonts w:ascii="Garamond" w:cs="Garamond" w:eastAsia="Garamond" w:hAnsi="Garamond"/>
          <w:rtl w:val="0"/>
        </w:rPr>
        <w:t xml:space="preserve">University of Nebraska – Lincoln, Sept. 28</w:t>
      </w:r>
    </w:p>
    <w:p w:rsidR="00000000" w:rsidDel="00000000" w:rsidP="00000000" w:rsidRDefault="00000000" w:rsidRPr="00000000" w14:paraId="000000A8">
      <w:pPr>
        <w:ind w:left="1800" w:hanging="1620"/>
        <w:rPr>
          <w:rFonts w:ascii="Garamond" w:cs="Garamond" w:eastAsia="Garamond" w:hAnsi="Garamond"/>
          <w:sz w:val="10"/>
          <w:szCs w:val="10"/>
        </w:rPr>
      </w:pPr>
      <w:r w:rsidDel="00000000" w:rsidR="00000000" w:rsidRPr="00000000">
        <w:rPr>
          <w:rtl w:val="0"/>
        </w:rPr>
      </w:r>
    </w:p>
    <w:p w:rsidR="00000000" w:rsidDel="00000000" w:rsidP="00000000" w:rsidRDefault="00000000" w:rsidRPr="00000000" w14:paraId="000000A9">
      <w:pPr>
        <w:ind w:left="1800" w:firstLine="0"/>
        <w:rPr>
          <w:rFonts w:ascii="Garamond" w:cs="Garamond" w:eastAsia="Garamond" w:hAnsi="Garamond"/>
        </w:rPr>
      </w:pPr>
      <w:r w:rsidDel="00000000" w:rsidR="00000000" w:rsidRPr="00000000">
        <w:rPr>
          <w:rFonts w:ascii="Garamond" w:cs="Garamond" w:eastAsia="Garamond" w:hAnsi="Garamond"/>
          <w:rtl w:val="0"/>
        </w:rPr>
        <w:t xml:space="preserve">“Ethnomusicology,” </w:t>
      </w:r>
      <w:r w:rsidDel="00000000" w:rsidR="00000000" w:rsidRPr="00000000">
        <w:rPr>
          <w:rFonts w:ascii="Garamond" w:cs="Garamond" w:eastAsia="Garamond" w:hAnsi="Garamond"/>
          <w:i w:val="1"/>
          <w:rtl w:val="0"/>
        </w:rPr>
        <w:t xml:space="preserve">MUSC 160: Music as Art, Discipline and Profession</w:t>
      </w:r>
      <w:r w:rsidDel="00000000" w:rsidR="00000000" w:rsidRPr="00000000">
        <w:rPr>
          <w:rFonts w:ascii="Garamond" w:cs="Garamond" w:eastAsia="Garamond" w:hAnsi="Garamond"/>
          <w:rtl w:val="0"/>
        </w:rPr>
        <w:t xml:space="preserve">, University of Nebraska – Lincoln, Sept. 26</w:t>
      </w:r>
    </w:p>
    <w:p w:rsidR="00000000" w:rsidDel="00000000" w:rsidP="00000000" w:rsidRDefault="00000000" w:rsidRPr="00000000" w14:paraId="000000AA">
      <w:pPr>
        <w:ind w:left="1800" w:hanging="1620"/>
        <w:rPr>
          <w:rFonts w:ascii="Garamond" w:cs="Garamond" w:eastAsia="Garamond" w:hAnsi="Garamond"/>
          <w:sz w:val="10"/>
          <w:szCs w:val="10"/>
        </w:rPr>
      </w:pPr>
      <w:r w:rsidDel="00000000" w:rsidR="00000000" w:rsidRPr="00000000">
        <w:rPr>
          <w:rFonts w:ascii="Garamond" w:cs="Garamond" w:eastAsia="Garamond" w:hAnsi="Garamond"/>
          <w:rtl w:val="0"/>
        </w:rPr>
        <w:tab/>
      </w:r>
      <w:r w:rsidDel="00000000" w:rsidR="00000000" w:rsidRPr="00000000">
        <w:rPr>
          <w:rtl w:val="0"/>
        </w:rPr>
      </w:r>
    </w:p>
    <w:p w:rsidR="00000000" w:rsidDel="00000000" w:rsidP="00000000" w:rsidRDefault="00000000" w:rsidRPr="00000000" w14:paraId="000000AB">
      <w:pPr>
        <w:ind w:left="1800" w:firstLine="0"/>
        <w:rPr>
          <w:rFonts w:ascii="Garamond" w:cs="Garamond" w:eastAsia="Garamond" w:hAnsi="Garamond"/>
        </w:rPr>
      </w:pPr>
      <w:r w:rsidDel="00000000" w:rsidR="00000000" w:rsidRPr="00000000">
        <w:rPr>
          <w:rFonts w:ascii="Garamond" w:cs="Garamond" w:eastAsia="Garamond" w:hAnsi="Garamond"/>
          <w:rtl w:val="0"/>
        </w:rPr>
        <w:t xml:space="preserve">“Women’s Mobilities through Competitive Dance Associations in Mozambique,”</w:t>
      </w:r>
    </w:p>
    <w:p w:rsidR="00000000" w:rsidDel="00000000" w:rsidP="00000000" w:rsidRDefault="00000000" w:rsidRPr="00000000" w14:paraId="000000AC">
      <w:pPr>
        <w:ind w:left="1800" w:firstLine="0"/>
        <w:rPr>
          <w:rFonts w:ascii="Garamond" w:cs="Garamond" w:eastAsia="Garamond" w:hAnsi="Garamond"/>
        </w:rPr>
      </w:pPr>
      <w:r w:rsidDel="00000000" w:rsidR="00000000" w:rsidRPr="00000000">
        <w:rPr>
          <w:rFonts w:ascii="Garamond" w:cs="Garamond" w:eastAsia="Garamond" w:hAnsi="Garamond"/>
          <w:i w:val="1"/>
          <w:rtl w:val="0"/>
        </w:rPr>
        <w:t xml:space="preserve">MUNM 201: Contemporary Issues in Music and the Arts, </w:t>
      </w:r>
      <w:r w:rsidDel="00000000" w:rsidR="00000000" w:rsidRPr="00000000">
        <w:rPr>
          <w:rFonts w:ascii="Garamond" w:cs="Garamond" w:eastAsia="Garamond" w:hAnsi="Garamond"/>
          <w:rtl w:val="0"/>
        </w:rPr>
        <w:t xml:space="preserve">University of Nebraska – Lincoln, Feb. 28. &amp; Sept. 19</w:t>
      </w:r>
    </w:p>
    <w:p w:rsidR="00000000" w:rsidDel="00000000" w:rsidP="00000000" w:rsidRDefault="00000000" w:rsidRPr="00000000" w14:paraId="000000AD">
      <w:pPr>
        <w:ind w:left="1800" w:hanging="1620"/>
        <w:rPr>
          <w:rFonts w:ascii="Garamond" w:cs="Garamond" w:eastAsia="Garamond" w:hAnsi="Garamond"/>
          <w:sz w:val="10"/>
          <w:szCs w:val="10"/>
        </w:rPr>
      </w:pPr>
      <w:r w:rsidDel="00000000" w:rsidR="00000000" w:rsidRPr="00000000">
        <w:rPr>
          <w:rtl w:val="0"/>
        </w:rPr>
      </w:r>
    </w:p>
    <w:p w:rsidR="00000000" w:rsidDel="00000000" w:rsidP="00000000" w:rsidRDefault="00000000" w:rsidRPr="00000000" w14:paraId="000000AE">
      <w:pPr>
        <w:ind w:left="1800" w:firstLine="0"/>
        <w:rPr>
          <w:rFonts w:ascii="Garamond" w:cs="Garamond" w:eastAsia="Garamond" w:hAnsi="Garamond"/>
        </w:rPr>
      </w:pPr>
      <w:r w:rsidDel="00000000" w:rsidR="00000000" w:rsidRPr="00000000">
        <w:rPr>
          <w:rFonts w:ascii="Garamond" w:cs="Garamond" w:eastAsia="Garamond" w:hAnsi="Garamond"/>
          <w:rtl w:val="0"/>
        </w:rPr>
        <w:t xml:space="preserve">“Women’s Mobilities through Competitive Dance Associations in Mozambique,” </w:t>
      </w:r>
      <w:r w:rsidDel="00000000" w:rsidR="00000000" w:rsidRPr="00000000">
        <w:rPr>
          <w:rFonts w:ascii="Garamond" w:cs="Garamond" w:eastAsia="Garamond" w:hAnsi="Garamond"/>
          <w:i w:val="1"/>
          <w:rtl w:val="0"/>
        </w:rPr>
        <w:t xml:space="preserve">DANC349: Dance, Culture, and Politics, </w:t>
      </w:r>
      <w:r w:rsidDel="00000000" w:rsidR="00000000" w:rsidRPr="00000000">
        <w:rPr>
          <w:rFonts w:ascii="Garamond" w:cs="Garamond" w:eastAsia="Garamond" w:hAnsi="Garamond"/>
          <w:rtl w:val="0"/>
        </w:rPr>
        <w:t xml:space="preserve">University of Nebraska – Lincoln, Sept. 12</w:t>
      </w:r>
    </w:p>
    <w:p w:rsidR="00000000" w:rsidDel="00000000" w:rsidP="00000000" w:rsidRDefault="00000000" w:rsidRPr="00000000" w14:paraId="000000AF">
      <w:pPr>
        <w:ind w:left="1800" w:hanging="1620"/>
        <w:rPr>
          <w:rFonts w:ascii="Garamond" w:cs="Garamond" w:eastAsia="Garamond" w:hAnsi="Garamond"/>
          <w:sz w:val="10"/>
          <w:szCs w:val="10"/>
        </w:rPr>
      </w:pPr>
      <w:r w:rsidDel="00000000" w:rsidR="00000000" w:rsidRPr="00000000">
        <w:rPr>
          <w:rtl w:val="0"/>
        </w:rPr>
      </w:r>
    </w:p>
    <w:p w:rsidR="00000000" w:rsidDel="00000000" w:rsidP="00000000" w:rsidRDefault="00000000" w:rsidRPr="00000000" w14:paraId="000000B0">
      <w:pPr>
        <w:ind w:left="1800" w:firstLine="0"/>
        <w:rPr>
          <w:rFonts w:ascii="Garamond" w:cs="Garamond" w:eastAsia="Garamond" w:hAnsi="Garamond"/>
        </w:rPr>
      </w:pPr>
      <w:r w:rsidDel="00000000" w:rsidR="00000000" w:rsidRPr="00000000">
        <w:rPr>
          <w:rFonts w:ascii="Garamond" w:cs="Garamond" w:eastAsia="Garamond" w:hAnsi="Garamond"/>
          <w:rtl w:val="0"/>
        </w:rPr>
        <w:t xml:space="preserve">“Doing Ethnographic Research on Music: Competitive Dance Associations in Mozambique,” </w:t>
      </w:r>
      <w:r w:rsidDel="00000000" w:rsidR="00000000" w:rsidRPr="00000000">
        <w:rPr>
          <w:rFonts w:ascii="Garamond" w:cs="Garamond" w:eastAsia="Garamond" w:hAnsi="Garamond"/>
          <w:i w:val="1"/>
          <w:rtl w:val="0"/>
        </w:rPr>
        <w:t xml:space="preserve">World Music</w:t>
      </w:r>
      <w:r w:rsidDel="00000000" w:rsidR="00000000" w:rsidRPr="00000000">
        <w:rPr>
          <w:rFonts w:ascii="Garamond" w:cs="Garamond" w:eastAsia="Garamond" w:hAnsi="Garamond"/>
          <w:rtl w:val="0"/>
        </w:rPr>
        <w:t xml:space="preserve">, Nebraska Wesleyan University, April 3</w:t>
      </w:r>
    </w:p>
    <w:p w:rsidR="00000000" w:rsidDel="00000000" w:rsidP="00000000" w:rsidRDefault="00000000" w:rsidRPr="00000000" w14:paraId="000000B1">
      <w:pPr>
        <w:ind w:left="1800" w:hanging="1620"/>
        <w:rPr>
          <w:rFonts w:ascii="Garamond" w:cs="Garamond" w:eastAsia="Garamond" w:hAnsi="Garamond"/>
          <w:sz w:val="10"/>
          <w:szCs w:val="10"/>
        </w:rPr>
      </w:pPr>
      <w:r w:rsidDel="00000000" w:rsidR="00000000" w:rsidRPr="00000000">
        <w:rPr>
          <w:rtl w:val="0"/>
        </w:rPr>
      </w:r>
    </w:p>
    <w:p w:rsidR="00000000" w:rsidDel="00000000" w:rsidP="00000000" w:rsidRDefault="00000000" w:rsidRPr="00000000" w14:paraId="000000B2">
      <w:pPr>
        <w:ind w:left="1800" w:hanging="1620"/>
        <w:rPr>
          <w:rFonts w:ascii="Garamond" w:cs="Garamond" w:eastAsia="Garamond" w:hAnsi="Garamond"/>
        </w:rPr>
      </w:pPr>
      <w:r w:rsidDel="00000000" w:rsidR="00000000" w:rsidRPr="00000000">
        <w:rPr>
          <w:rFonts w:ascii="Garamond" w:cs="Garamond" w:eastAsia="Garamond" w:hAnsi="Garamond"/>
          <w:rtl w:val="0"/>
        </w:rPr>
        <w:t xml:space="preserve">2022</w:t>
        <w:tab/>
        <w:t xml:space="preserve">“Women’s Mobilities through Competitive Dance Associations in Mozambique,” Anthropology Club, California State University – Dominguez Hill, March 8. </w:t>
      </w:r>
    </w:p>
    <w:p w:rsidR="00000000" w:rsidDel="00000000" w:rsidP="00000000" w:rsidRDefault="00000000" w:rsidRPr="00000000" w14:paraId="000000B3">
      <w:pPr>
        <w:ind w:left="1800" w:hanging="1620"/>
        <w:rPr>
          <w:rFonts w:ascii="Garamond" w:cs="Garamond" w:eastAsia="Garamond" w:hAnsi="Garamond"/>
          <w:sz w:val="10"/>
          <w:szCs w:val="10"/>
        </w:rPr>
      </w:pPr>
      <w:r w:rsidDel="00000000" w:rsidR="00000000" w:rsidRPr="00000000">
        <w:rPr>
          <w:rtl w:val="0"/>
        </w:rPr>
      </w:r>
    </w:p>
    <w:p w:rsidR="00000000" w:rsidDel="00000000" w:rsidP="00000000" w:rsidRDefault="00000000" w:rsidRPr="00000000" w14:paraId="000000B4">
      <w:pPr>
        <w:ind w:left="1800" w:hanging="1620"/>
        <w:rPr>
          <w:rFonts w:ascii="Garamond" w:cs="Garamond" w:eastAsia="Garamond" w:hAnsi="Garamond"/>
        </w:rPr>
      </w:pPr>
      <w:r w:rsidDel="00000000" w:rsidR="00000000" w:rsidRPr="00000000">
        <w:rPr>
          <w:rFonts w:ascii="Garamond" w:cs="Garamond" w:eastAsia="Garamond" w:hAnsi="Garamond"/>
          <w:rtl w:val="0"/>
        </w:rPr>
        <w:t xml:space="preserve">2019</w:t>
        <w:tab/>
        <w:t xml:space="preserve">“Compromising Beauties: Affective Movement and Gendered (Im)mobilities in Women’s </w:t>
      </w:r>
      <w:r w:rsidDel="00000000" w:rsidR="00000000" w:rsidRPr="00000000">
        <w:rPr>
          <w:rFonts w:ascii="Garamond" w:cs="Garamond" w:eastAsia="Garamond" w:hAnsi="Garamond"/>
          <w:i w:val="1"/>
          <w:rtl w:val="0"/>
        </w:rPr>
        <w:t xml:space="preserve">Tufo </w:t>
      </w:r>
      <w:r w:rsidDel="00000000" w:rsidR="00000000" w:rsidRPr="00000000">
        <w:rPr>
          <w:rFonts w:ascii="Garamond" w:cs="Garamond" w:eastAsia="Garamond" w:hAnsi="Garamond"/>
          <w:rtl w:val="0"/>
        </w:rPr>
        <w:t xml:space="preserve">Dancing in Mozambique,” Eastern Illinois Women’s Studies Brown Bag Series, Nov. 13. </w:t>
      </w:r>
    </w:p>
    <w:p w:rsidR="00000000" w:rsidDel="00000000" w:rsidP="00000000" w:rsidRDefault="00000000" w:rsidRPr="00000000" w14:paraId="000000B5">
      <w:pPr>
        <w:ind w:left="1800" w:hanging="1620"/>
        <w:rPr>
          <w:rFonts w:ascii="Garamond" w:cs="Garamond" w:eastAsia="Garamond" w:hAnsi="Garamond"/>
          <w:sz w:val="10"/>
          <w:szCs w:val="10"/>
        </w:rPr>
      </w:pPr>
      <w:r w:rsidDel="00000000" w:rsidR="00000000" w:rsidRPr="00000000">
        <w:rPr>
          <w:rtl w:val="0"/>
        </w:rPr>
      </w:r>
    </w:p>
    <w:p w:rsidR="00000000" w:rsidDel="00000000" w:rsidP="00000000" w:rsidRDefault="00000000" w:rsidRPr="00000000" w14:paraId="000000B6">
      <w:pPr>
        <w:ind w:left="1800" w:hanging="1620"/>
        <w:rPr>
          <w:rFonts w:ascii="Garamond" w:cs="Garamond" w:eastAsia="Garamond" w:hAnsi="Garamond"/>
        </w:rPr>
      </w:pPr>
      <w:r w:rsidDel="00000000" w:rsidR="00000000" w:rsidRPr="00000000">
        <w:rPr>
          <w:rFonts w:ascii="Garamond" w:cs="Garamond" w:eastAsia="Garamond" w:hAnsi="Garamond"/>
          <w:rtl w:val="0"/>
        </w:rPr>
        <w:tab/>
        <w:t xml:space="preserve">“Ethnographic Field Research,” guest lecture for </w:t>
      </w:r>
      <w:r w:rsidDel="00000000" w:rsidR="00000000" w:rsidRPr="00000000">
        <w:rPr>
          <w:rFonts w:ascii="Garamond" w:cs="Garamond" w:eastAsia="Garamond" w:hAnsi="Garamond"/>
          <w:i w:val="1"/>
          <w:rtl w:val="0"/>
        </w:rPr>
        <w:t xml:space="preserve">Graduate Research Methods, </w:t>
      </w:r>
      <w:r w:rsidDel="00000000" w:rsidR="00000000" w:rsidRPr="00000000">
        <w:rPr>
          <w:rFonts w:ascii="Garamond" w:cs="Garamond" w:eastAsia="Garamond" w:hAnsi="Garamond"/>
          <w:rtl w:val="0"/>
        </w:rPr>
        <w:t xml:space="preserve">Eastern Illinois University, Oct. 22.</w:t>
      </w:r>
    </w:p>
    <w:p w:rsidR="00000000" w:rsidDel="00000000" w:rsidP="00000000" w:rsidRDefault="00000000" w:rsidRPr="00000000" w14:paraId="000000B7">
      <w:pPr>
        <w:ind w:left="1800" w:hanging="1620"/>
        <w:rPr>
          <w:rFonts w:ascii="Garamond" w:cs="Garamond" w:eastAsia="Garamond" w:hAnsi="Garamond"/>
          <w:sz w:val="10"/>
          <w:szCs w:val="10"/>
        </w:rPr>
      </w:pPr>
      <w:r w:rsidDel="00000000" w:rsidR="00000000" w:rsidRPr="00000000">
        <w:rPr>
          <w:rtl w:val="0"/>
        </w:rPr>
      </w:r>
    </w:p>
    <w:p w:rsidR="00000000" w:rsidDel="00000000" w:rsidP="00000000" w:rsidRDefault="00000000" w:rsidRPr="00000000" w14:paraId="000000B8">
      <w:pPr>
        <w:ind w:left="1800" w:hanging="1620"/>
        <w:rPr>
          <w:rFonts w:ascii="Garamond" w:cs="Garamond" w:eastAsia="Garamond" w:hAnsi="Garamond"/>
        </w:rPr>
      </w:pPr>
      <w:r w:rsidDel="00000000" w:rsidR="00000000" w:rsidRPr="00000000">
        <w:rPr>
          <w:rFonts w:ascii="Garamond" w:cs="Garamond" w:eastAsia="Garamond" w:hAnsi="Garamond"/>
          <w:rtl w:val="0"/>
        </w:rPr>
        <w:tab/>
        <w:t xml:space="preserve">“Music, Mobility, and Gender,” guest lecture for </w:t>
      </w:r>
      <w:r w:rsidDel="00000000" w:rsidR="00000000" w:rsidRPr="00000000">
        <w:rPr>
          <w:rFonts w:ascii="Garamond" w:cs="Garamond" w:eastAsia="Garamond" w:hAnsi="Garamond"/>
          <w:i w:val="1"/>
          <w:rtl w:val="0"/>
        </w:rPr>
        <w:t xml:space="preserve">Music Appreciation</w:t>
      </w:r>
      <w:r w:rsidDel="00000000" w:rsidR="00000000" w:rsidRPr="00000000">
        <w:rPr>
          <w:rFonts w:ascii="Garamond" w:cs="Garamond" w:eastAsia="Garamond" w:hAnsi="Garamond"/>
          <w:rtl w:val="0"/>
        </w:rPr>
        <w:t xml:space="preserve">, </w:t>
      </w:r>
    </w:p>
    <w:p w:rsidR="00000000" w:rsidDel="00000000" w:rsidP="00000000" w:rsidRDefault="00000000" w:rsidRPr="00000000" w14:paraId="000000B9">
      <w:pPr>
        <w:ind w:left="1800" w:firstLine="0"/>
        <w:rPr>
          <w:rFonts w:ascii="Garamond" w:cs="Garamond" w:eastAsia="Garamond" w:hAnsi="Garamond"/>
        </w:rPr>
      </w:pPr>
      <w:r w:rsidDel="00000000" w:rsidR="00000000" w:rsidRPr="00000000">
        <w:rPr>
          <w:rFonts w:ascii="Garamond" w:cs="Garamond" w:eastAsia="Garamond" w:hAnsi="Garamond"/>
          <w:rtl w:val="0"/>
        </w:rPr>
        <w:t xml:space="preserve">Eastern Illinois University, April 23.</w:t>
      </w:r>
    </w:p>
    <w:p w:rsidR="00000000" w:rsidDel="00000000" w:rsidP="00000000" w:rsidRDefault="00000000" w:rsidRPr="00000000" w14:paraId="000000BA">
      <w:pPr>
        <w:ind w:left="1800" w:firstLine="0"/>
        <w:rPr>
          <w:rFonts w:ascii="Garamond" w:cs="Garamond" w:eastAsia="Garamond" w:hAnsi="Garamond"/>
          <w:sz w:val="10"/>
          <w:szCs w:val="10"/>
        </w:rPr>
      </w:pPr>
      <w:r w:rsidDel="00000000" w:rsidR="00000000" w:rsidRPr="00000000">
        <w:rPr>
          <w:rtl w:val="0"/>
        </w:rPr>
      </w:r>
    </w:p>
    <w:p w:rsidR="00000000" w:rsidDel="00000000" w:rsidP="00000000" w:rsidRDefault="00000000" w:rsidRPr="00000000" w14:paraId="000000BB">
      <w:pPr>
        <w:ind w:left="1800" w:hanging="1620"/>
        <w:rPr>
          <w:rFonts w:ascii="Garamond" w:cs="Garamond" w:eastAsia="Garamond" w:hAnsi="Garamond"/>
        </w:rPr>
      </w:pPr>
      <w:r w:rsidDel="00000000" w:rsidR="00000000" w:rsidRPr="00000000">
        <w:rPr>
          <w:rFonts w:ascii="Garamond" w:cs="Garamond" w:eastAsia="Garamond" w:hAnsi="Garamond"/>
          <w:rtl w:val="0"/>
        </w:rPr>
        <w:tab/>
        <w:t xml:space="preserve">“Moving through Music: Competitive Dance Groups in Southern Africa,” guest lecture for </w:t>
      </w:r>
      <w:r w:rsidDel="00000000" w:rsidR="00000000" w:rsidRPr="00000000">
        <w:rPr>
          <w:rFonts w:ascii="Garamond" w:cs="Garamond" w:eastAsia="Garamond" w:hAnsi="Garamond"/>
          <w:i w:val="1"/>
          <w:rtl w:val="0"/>
        </w:rPr>
        <w:t xml:space="preserve">Intro to World Music</w:t>
      </w:r>
      <w:r w:rsidDel="00000000" w:rsidR="00000000" w:rsidRPr="00000000">
        <w:rPr>
          <w:rFonts w:ascii="Garamond" w:cs="Garamond" w:eastAsia="Garamond" w:hAnsi="Garamond"/>
          <w:rtl w:val="0"/>
        </w:rPr>
        <w:t xml:space="preserve">, University of Illinois at Urbana-Champaign, April 22.</w:t>
      </w:r>
    </w:p>
    <w:p w:rsidR="00000000" w:rsidDel="00000000" w:rsidP="00000000" w:rsidRDefault="00000000" w:rsidRPr="00000000" w14:paraId="000000BC">
      <w:pPr>
        <w:ind w:left="1800" w:hanging="1620"/>
        <w:rPr>
          <w:rFonts w:ascii="Garamond" w:cs="Garamond" w:eastAsia="Garamond" w:hAnsi="Garamond"/>
          <w:sz w:val="10"/>
          <w:szCs w:val="10"/>
        </w:rPr>
      </w:pPr>
      <w:r w:rsidDel="00000000" w:rsidR="00000000" w:rsidRPr="00000000">
        <w:rPr>
          <w:rtl w:val="0"/>
        </w:rPr>
      </w:r>
    </w:p>
    <w:p w:rsidR="00000000" w:rsidDel="00000000" w:rsidP="00000000" w:rsidRDefault="00000000" w:rsidRPr="00000000" w14:paraId="000000BD">
      <w:pPr>
        <w:ind w:left="1800" w:hanging="1620"/>
        <w:rPr>
          <w:rFonts w:ascii="Garamond" w:cs="Garamond" w:eastAsia="Garamond" w:hAnsi="Garamond"/>
        </w:rPr>
      </w:pPr>
      <w:r w:rsidDel="00000000" w:rsidR="00000000" w:rsidRPr="00000000">
        <w:rPr>
          <w:rFonts w:ascii="Garamond" w:cs="Garamond" w:eastAsia="Garamond" w:hAnsi="Garamond"/>
          <w:rtl w:val="0"/>
        </w:rPr>
        <w:tab/>
        <w:t xml:space="preserve">“Ethnomusicology Methods,” guest lecture for </w:t>
      </w:r>
      <w:r w:rsidDel="00000000" w:rsidR="00000000" w:rsidRPr="00000000">
        <w:rPr>
          <w:rFonts w:ascii="Garamond" w:cs="Garamond" w:eastAsia="Garamond" w:hAnsi="Garamond"/>
          <w:i w:val="1"/>
          <w:rtl w:val="0"/>
        </w:rPr>
        <w:t xml:space="preserve">Anthropological Methods</w:t>
      </w:r>
      <w:r w:rsidDel="00000000" w:rsidR="00000000" w:rsidRPr="00000000">
        <w:rPr>
          <w:rFonts w:ascii="Garamond" w:cs="Garamond" w:eastAsia="Garamond" w:hAnsi="Garamond"/>
          <w:rtl w:val="0"/>
        </w:rPr>
        <w:t xml:space="preserve">, John Jay College, CUNY, March 26. </w:t>
      </w:r>
    </w:p>
    <w:p w:rsidR="00000000" w:rsidDel="00000000" w:rsidP="00000000" w:rsidRDefault="00000000" w:rsidRPr="00000000" w14:paraId="000000BE">
      <w:pPr>
        <w:ind w:left="1800" w:hanging="1620"/>
        <w:rPr>
          <w:rFonts w:ascii="Garamond" w:cs="Garamond" w:eastAsia="Garamond" w:hAnsi="Garamond"/>
          <w:sz w:val="10"/>
          <w:szCs w:val="10"/>
        </w:rPr>
      </w:pPr>
      <w:r w:rsidDel="00000000" w:rsidR="00000000" w:rsidRPr="00000000">
        <w:rPr>
          <w:rtl w:val="0"/>
        </w:rPr>
      </w:r>
    </w:p>
    <w:p w:rsidR="00000000" w:rsidDel="00000000" w:rsidP="00000000" w:rsidRDefault="00000000" w:rsidRPr="00000000" w14:paraId="000000BF">
      <w:pPr>
        <w:ind w:left="1800" w:hanging="1620"/>
        <w:rPr>
          <w:rFonts w:ascii="Garamond" w:cs="Garamond" w:eastAsia="Garamond" w:hAnsi="Garamond"/>
        </w:rPr>
      </w:pPr>
      <w:r w:rsidDel="00000000" w:rsidR="00000000" w:rsidRPr="00000000">
        <w:rPr>
          <w:rFonts w:ascii="Garamond" w:cs="Garamond" w:eastAsia="Garamond" w:hAnsi="Garamond"/>
          <w:rtl w:val="0"/>
        </w:rPr>
        <w:tab/>
        <w:t xml:space="preserve">“Dancing Divas: Competitive </w:t>
      </w:r>
      <w:r w:rsidDel="00000000" w:rsidR="00000000" w:rsidRPr="00000000">
        <w:rPr>
          <w:rFonts w:ascii="Garamond" w:cs="Garamond" w:eastAsia="Garamond" w:hAnsi="Garamond"/>
          <w:i w:val="1"/>
          <w:rtl w:val="0"/>
        </w:rPr>
        <w:t xml:space="preserve">Tufo </w:t>
      </w:r>
      <w:r w:rsidDel="00000000" w:rsidR="00000000" w:rsidRPr="00000000">
        <w:rPr>
          <w:rFonts w:ascii="Garamond" w:cs="Garamond" w:eastAsia="Garamond" w:hAnsi="Garamond"/>
          <w:rtl w:val="0"/>
        </w:rPr>
        <w:t xml:space="preserve">Associations in Mozambique,” guest lecture for </w:t>
      </w:r>
      <w:r w:rsidDel="00000000" w:rsidR="00000000" w:rsidRPr="00000000">
        <w:rPr>
          <w:rFonts w:ascii="Garamond" w:cs="Garamond" w:eastAsia="Garamond" w:hAnsi="Garamond"/>
          <w:i w:val="1"/>
          <w:rtl w:val="0"/>
        </w:rPr>
        <w:t xml:space="preserve">World Music Survey</w:t>
      </w:r>
      <w:r w:rsidDel="00000000" w:rsidR="00000000" w:rsidRPr="00000000">
        <w:rPr>
          <w:rFonts w:ascii="Garamond" w:cs="Garamond" w:eastAsia="Garamond" w:hAnsi="Garamond"/>
          <w:rtl w:val="0"/>
        </w:rPr>
        <w:t xml:space="preserve">, University of Wisconsin-Platteville, Feb 15. </w:t>
      </w:r>
    </w:p>
    <w:p w:rsidR="00000000" w:rsidDel="00000000" w:rsidP="00000000" w:rsidRDefault="00000000" w:rsidRPr="00000000" w14:paraId="000000C0">
      <w:pPr>
        <w:ind w:left="1800" w:hanging="1620"/>
        <w:rPr>
          <w:rFonts w:ascii="Garamond" w:cs="Garamond" w:eastAsia="Garamond" w:hAnsi="Garamond"/>
          <w:sz w:val="10"/>
          <w:szCs w:val="10"/>
        </w:rPr>
      </w:pPr>
      <w:r w:rsidDel="00000000" w:rsidR="00000000" w:rsidRPr="00000000">
        <w:rPr>
          <w:rtl w:val="0"/>
        </w:rPr>
      </w:r>
    </w:p>
    <w:p w:rsidR="00000000" w:rsidDel="00000000" w:rsidP="00000000" w:rsidRDefault="00000000" w:rsidRPr="00000000" w14:paraId="000000C1">
      <w:pPr>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2018 </w:t>
        <w:tab/>
        <w:t xml:space="preserve">“</w:t>
      </w:r>
      <w:r w:rsidDel="00000000" w:rsidR="00000000" w:rsidRPr="00000000">
        <w:rPr>
          <w:rFonts w:ascii="Garamond" w:cs="Garamond" w:eastAsia="Garamond" w:hAnsi="Garamond"/>
          <w:color w:val="000000"/>
          <w:highlight w:val="white"/>
          <w:rtl w:val="0"/>
        </w:rPr>
        <w:t xml:space="preserve">Estética, feminilidade e ‘motility’ na dança tufo</w:t>
      </w:r>
      <w:r w:rsidDel="00000000" w:rsidR="00000000" w:rsidRPr="00000000">
        <w:rPr>
          <w:rFonts w:ascii="Garamond" w:cs="Garamond" w:eastAsia="Garamond" w:hAnsi="Garamond"/>
          <w:color w:val="000000"/>
          <w:rtl w:val="0"/>
        </w:rPr>
        <w:t xml:space="preserve">,” Kaleidoscopio Institute of Research in Public Policy and Culture, Maputo, Mozambique, August 23.</w:t>
      </w:r>
    </w:p>
    <w:p w:rsidR="00000000" w:rsidDel="00000000" w:rsidP="00000000" w:rsidRDefault="00000000" w:rsidRPr="00000000" w14:paraId="000000C2">
      <w:pPr>
        <w:ind w:left="1800" w:hanging="1620"/>
        <w:rPr>
          <w:rFonts w:ascii="Garamond" w:cs="Garamond" w:eastAsia="Garamond" w:hAnsi="Garamond"/>
          <w:color w:val="000000"/>
          <w:sz w:val="10"/>
          <w:szCs w:val="10"/>
        </w:rPr>
      </w:pPr>
      <w:r w:rsidDel="00000000" w:rsidR="00000000" w:rsidRPr="00000000">
        <w:rPr>
          <w:rtl w:val="0"/>
        </w:rPr>
      </w:r>
    </w:p>
    <w:p w:rsidR="00000000" w:rsidDel="00000000" w:rsidP="00000000" w:rsidRDefault="00000000" w:rsidRPr="00000000" w14:paraId="000000C3">
      <w:pPr>
        <w:ind w:left="1800" w:firstLine="0"/>
        <w:rPr>
          <w:rFonts w:ascii="Garamond" w:cs="Garamond" w:eastAsia="Garamond" w:hAnsi="Garamond"/>
          <w:color w:val="000000"/>
        </w:rPr>
      </w:pPr>
      <w:r w:rsidDel="00000000" w:rsidR="00000000" w:rsidRPr="00000000">
        <w:rPr>
          <w:rFonts w:ascii="Garamond" w:cs="Garamond" w:eastAsia="Garamond" w:hAnsi="Garamond"/>
          <w:rtl w:val="0"/>
        </w:rPr>
        <w:t xml:space="preserve">“Youth and Music in Africa,” guest lecture for </w:t>
      </w:r>
      <w:r w:rsidDel="00000000" w:rsidR="00000000" w:rsidRPr="00000000">
        <w:rPr>
          <w:rFonts w:ascii="Garamond" w:cs="Garamond" w:eastAsia="Garamond" w:hAnsi="Garamond"/>
          <w:i w:val="1"/>
          <w:rtl w:val="0"/>
        </w:rPr>
        <w:t xml:space="preserve">Introductory Survey of Africa</w:t>
      </w:r>
      <w:r w:rsidDel="00000000" w:rsidR="00000000" w:rsidRPr="00000000">
        <w:rPr>
          <w:rFonts w:ascii="Garamond" w:cs="Garamond" w:eastAsia="Garamond" w:hAnsi="Garamond"/>
          <w:rtl w:val="0"/>
        </w:rPr>
        <w:t xml:space="preserve">, University of Wisconsin-Madison, April 30.</w:t>
      </w:r>
      <w:r w:rsidDel="00000000" w:rsidR="00000000" w:rsidRPr="00000000">
        <w:rPr>
          <w:rtl w:val="0"/>
        </w:rPr>
      </w:r>
    </w:p>
    <w:p w:rsidR="00000000" w:rsidDel="00000000" w:rsidP="00000000" w:rsidRDefault="00000000" w:rsidRPr="00000000" w14:paraId="000000C4">
      <w:pPr>
        <w:ind w:left="1800" w:hanging="1620"/>
        <w:rPr>
          <w:rFonts w:ascii="Garamond" w:cs="Garamond" w:eastAsia="Garamond" w:hAnsi="Garamond"/>
          <w:sz w:val="10"/>
          <w:szCs w:val="10"/>
        </w:rPr>
      </w:pPr>
      <w:r w:rsidDel="00000000" w:rsidR="00000000" w:rsidRPr="00000000">
        <w:rPr>
          <w:rtl w:val="0"/>
        </w:rPr>
      </w:r>
    </w:p>
    <w:p w:rsidR="00000000" w:rsidDel="00000000" w:rsidP="00000000" w:rsidRDefault="00000000" w:rsidRPr="00000000" w14:paraId="000000C5">
      <w:pPr>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2016 </w:t>
        <w:tab/>
        <w:t xml:space="preserve">“</w:t>
      </w:r>
      <w:r w:rsidDel="00000000" w:rsidR="00000000" w:rsidRPr="00000000">
        <w:rPr>
          <w:rFonts w:ascii="Garamond" w:cs="Garamond" w:eastAsia="Garamond" w:hAnsi="Garamond"/>
          <w:color w:val="000000"/>
          <w:highlight w:val="white"/>
          <w:rtl w:val="0"/>
        </w:rPr>
        <w:t xml:space="preserve">Feminilidade, tradição e mobilidade na dança tufo</w:t>
      </w:r>
      <w:r w:rsidDel="00000000" w:rsidR="00000000" w:rsidRPr="00000000">
        <w:rPr>
          <w:rFonts w:ascii="Garamond" w:cs="Garamond" w:eastAsia="Garamond" w:hAnsi="Garamond"/>
          <w:color w:val="000000"/>
          <w:rtl w:val="0"/>
        </w:rPr>
        <w:t xml:space="preserve">,” Kaleidoscopio Institute of Research in Public Policy and Culture, Maputo, Mozambique, Sept 4.</w:t>
      </w:r>
    </w:p>
    <w:p w:rsidR="00000000" w:rsidDel="00000000" w:rsidP="00000000" w:rsidRDefault="00000000" w:rsidRPr="00000000" w14:paraId="000000C6">
      <w:pPr>
        <w:ind w:left="1800" w:hanging="1620"/>
        <w:rPr>
          <w:rFonts w:ascii="Garamond" w:cs="Garamond" w:eastAsia="Garamond" w:hAnsi="Garamond"/>
          <w:sz w:val="10"/>
          <w:szCs w:val="10"/>
        </w:rPr>
      </w:pPr>
      <w:r w:rsidDel="00000000" w:rsidR="00000000" w:rsidRPr="00000000">
        <w:rPr>
          <w:rtl w:val="0"/>
        </w:rPr>
      </w:r>
    </w:p>
    <w:p w:rsidR="00000000" w:rsidDel="00000000" w:rsidP="00000000" w:rsidRDefault="00000000" w:rsidRPr="00000000" w14:paraId="000000C7">
      <w:pPr>
        <w:ind w:left="1800" w:hanging="1620"/>
        <w:rPr>
          <w:rFonts w:ascii="Garamond" w:cs="Garamond" w:eastAsia="Garamond" w:hAnsi="Garamond"/>
          <w:color w:val="000000"/>
          <w:highlight w:val="white"/>
        </w:rPr>
      </w:pPr>
      <w:r w:rsidDel="00000000" w:rsidR="00000000" w:rsidRPr="00000000">
        <w:rPr>
          <w:rFonts w:ascii="Garamond" w:cs="Garamond" w:eastAsia="Garamond" w:hAnsi="Garamond"/>
          <w:color w:val="000000"/>
          <w:rtl w:val="0"/>
        </w:rPr>
        <w:tab/>
        <w:t xml:space="preserve">I</w:t>
      </w:r>
      <w:r w:rsidDel="00000000" w:rsidR="00000000" w:rsidRPr="00000000">
        <w:rPr>
          <w:rFonts w:ascii="Garamond" w:cs="Garamond" w:eastAsia="Garamond" w:hAnsi="Garamond"/>
          <w:color w:val="000000"/>
          <w:highlight w:val="white"/>
          <w:rtl w:val="0"/>
        </w:rPr>
        <w:t xml:space="preserve">nvited Collaborator/Participant, "History of World Music Recording.” A series of three workshops on the “global midwest,” held at the Universities of Chicago, Illinois, and Wisconsin, and sponsored by Andrew Mellon Foundation. Philip Bohlman, Harry Liebersohn, James Nye, and Ronald Radano, project leaders.</w:t>
      </w:r>
    </w:p>
    <w:p w:rsidR="00000000" w:rsidDel="00000000" w:rsidP="00000000" w:rsidRDefault="00000000" w:rsidRPr="00000000" w14:paraId="000000C8">
      <w:pPr>
        <w:ind w:left="1800" w:hanging="1620"/>
        <w:rPr>
          <w:rFonts w:ascii="Garamond" w:cs="Garamond" w:eastAsia="Garamond" w:hAnsi="Garamond"/>
          <w:sz w:val="10"/>
          <w:szCs w:val="10"/>
        </w:rPr>
      </w:pPr>
      <w:r w:rsidDel="00000000" w:rsidR="00000000" w:rsidRPr="00000000">
        <w:rPr>
          <w:rtl w:val="0"/>
        </w:rPr>
      </w:r>
    </w:p>
    <w:p w:rsidR="00000000" w:rsidDel="00000000" w:rsidP="00000000" w:rsidRDefault="00000000" w:rsidRPr="00000000" w14:paraId="000000C9">
      <w:pPr>
        <w:ind w:left="1800" w:firstLine="0"/>
        <w:rPr>
          <w:rFonts w:ascii="Garamond" w:cs="Garamond" w:eastAsia="Garamond" w:hAnsi="Garamond"/>
        </w:rPr>
      </w:pPr>
      <w:r w:rsidDel="00000000" w:rsidR="00000000" w:rsidRPr="00000000">
        <w:rPr>
          <w:rFonts w:ascii="Garamond" w:cs="Garamond" w:eastAsia="Garamond" w:hAnsi="Garamond"/>
          <w:rtl w:val="0"/>
        </w:rPr>
        <w:t xml:space="preserve">“Exploring Women’s Dance Societies in Mozambique,” Day In Africa, hosted by the African Studies Program, University of Wisconsin-Madison.</w:t>
      </w:r>
    </w:p>
    <w:p w:rsidR="00000000" w:rsidDel="00000000" w:rsidP="00000000" w:rsidRDefault="00000000" w:rsidRPr="00000000" w14:paraId="000000CA">
      <w:pPr>
        <w:ind w:left="1800" w:firstLine="0"/>
        <w:rPr>
          <w:rFonts w:ascii="Garamond" w:cs="Garamond" w:eastAsia="Garamond" w:hAnsi="Garamond"/>
          <w:sz w:val="10"/>
          <w:szCs w:val="10"/>
        </w:rPr>
      </w:pPr>
      <w:r w:rsidDel="00000000" w:rsidR="00000000" w:rsidRPr="00000000">
        <w:rPr>
          <w:rtl w:val="0"/>
        </w:rPr>
      </w:r>
    </w:p>
    <w:p w:rsidR="00000000" w:rsidDel="00000000" w:rsidP="00000000" w:rsidRDefault="00000000" w:rsidRPr="00000000" w14:paraId="000000CB">
      <w:pPr>
        <w:ind w:left="1800" w:hanging="1620"/>
        <w:rPr>
          <w:rFonts w:ascii="Garamond" w:cs="Garamond" w:eastAsia="Garamond" w:hAnsi="Garamond"/>
        </w:rPr>
      </w:pPr>
      <w:r w:rsidDel="00000000" w:rsidR="00000000" w:rsidRPr="00000000">
        <w:rPr>
          <w:rFonts w:ascii="Garamond" w:cs="Garamond" w:eastAsia="Garamond" w:hAnsi="Garamond"/>
          <w:rtl w:val="0"/>
        </w:rPr>
        <w:t xml:space="preserve">2015 </w:t>
        <w:tab/>
        <w:t xml:space="preserve">“Music and Culture of the Swahili Coast,” guest lecture for </w:t>
      </w:r>
      <w:r w:rsidDel="00000000" w:rsidR="00000000" w:rsidRPr="00000000">
        <w:rPr>
          <w:rFonts w:ascii="Garamond" w:cs="Garamond" w:eastAsia="Garamond" w:hAnsi="Garamond"/>
          <w:i w:val="1"/>
          <w:rtl w:val="0"/>
        </w:rPr>
        <w:t xml:space="preserve">Introduction to Swahili Culture</w:t>
      </w:r>
      <w:r w:rsidDel="00000000" w:rsidR="00000000" w:rsidRPr="00000000">
        <w:rPr>
          <w:rFonts w:ascii="Garamond" w:cs="Garamond" w:eastAsia="Garamond" w:hAnsi="Garamond"/>
          <w:rtl w:val="0"/>
        </w:rPr>
        <w:t xml:space="preserve">, University of Wisconsin-Madison. </w:t>
      </w:r>
    </w:p>
    <w:p w:rsidR="00000000" w:rsidDel="00000000" w:rsidP="00000000" w:rsidRDefault="00000000" w:rsidRPr="00000000" w14:paraId="000000CC">
      <w:pPr>
        <w:ind w:left="1800" w:hanging="1620"/>
        <w:rPr>
          <w:rFonts w:ascii="Garamond" w:cs="Garamond" w:eastAsia="Garamond" w:hAnsi="Garamond"/>
          <w:sz w:val="10"/>
          <w:szCs w:val="10"/>
        </w:rPr>
      </w:pPr>
      <w:r w:rsidDel="00000000" w:rsidR="00000000" w:rsidRPr="00000000">
        <w:rPr>
          <w:rtl w:val="0"/>
        </w:rPr>
      </w:r>
    </w:p>
    <w:p w:rsidR="00000000" w:rsidDel="00000000" w:rsidP="00000000" w:rsidRDefault="00000000" w:rsidRPr="00000000" w14:paraId="000000CD">
      <w:pPr>
        <w:ind w:left="1800" w:hanging="1620"/>
        <w:rPr>
          <w:rFonts w:ascii="Garamond" w:cs="Garamond" w:eastAsia="Garamond" w:hAnsi="Garamond"/>
        </w:rPr>
      </w:pPr>
      <w:r w:rsidDel="00000000" w:rsidR="00000000" w:rsidRPr="00000000">
        <w:rPr>
          <w:rFonts w:ascii="Garamond" w:cs="Garamond" w:eastAsia="Garamond" w:hAnsi="Garamond"/>
          <w:rtl w:val="0"/>
        </w:rPr>
        <w:t xml:space="preserve">2013 </w:t>
        <w:tab/>
        <w:t xml:space="preserve">“‘Today we raise our voice as a singular memory’: Music, Remembrance and Meaning Among Chilean Exiles,” Neil Whitehead Student Colloquium Series, Department of Anthropology, University of Wisconsin-Madison.</w:t>
      </w:r>
    </w:p>
    <w:p w:rsidR="00000000" w:rsidDel="00000000" w:rsidP="00000000" w:rsidRDefault="00000000" w:rsidRPr="00000000" w14:paraId="000000CE">
      <w:pPr>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0CF">
      <w:pPr>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CONFERENCE PARTICIPATION</w:t>
      </w:r>
    </w:p>
    <w:p w:rsidR="00000000" w:rsidDel="00000000" w:rsidP="00000000" w:rsidRDefault="00000000" w:rsidRPr="00000000" w14:paraId="000000D0">
      <w:pPr>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0D1">
      <w:pPr>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Panels Organized</w:t>
      </w:r>
    </w:p>
    <w:p w:rsidR="00000000" w:rsidDel="00000000" w:rsidP="00000000" w:rsidRDefault="00000000" w:rsidRPr="00000000" w14:paraId="000000D2">
      <w:pPr>
        <w:ind w:left="1620" w:hanging="1440"/>
        <w:rPr>
          <w:rFonts w:ascii="Garamond" w:cs="Garamond" w:eastAsia="Garamond" w:hAnsi="Garamond"/>
        </w:rPr>
      </w:pPr>
      <w:r w:rsidDel="00000000" w:rsidR="00000000" w:rsidRPr="00000000">
        <w:rPr>
          <w:rFonts w:ascii="Garamond" w:cs="Garamond" w:eastAsia="Garamond" w:hAnsi="Garamond"/>
          <w:color w:val="000000"/>
          <w:rtl w:val="0"/>
        </w:rPr>
        <w:t xml:space="preserve">2019</w:t>
        <w:tab/>
        <w:t xml:space="preserve">“</w:t>
      </w:r>
      <w:r w:rsidDel="00000000" w:rsidR="00000000" w:rsidRPr="00000000">
        <w:rPr>
          <w:rFonts w:ascii="Garamond" w:cs="Garamond" w:eastAsia="Garamond" w:hAnsi="Garamond"/>
          <w:color w:val="222222"/>
          <w:highlight w:val="white"/>
          <w:rtl w:val="0"/>
        </w:rPr>
        <w:t xml:space="preserve">Beyond Form and Function, or “Anthropology on its Feet”: Dance as knowledge production,”</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color w:val="000000"/>
          <w:rtl w:val="0"/>
        </w:rPr>
        <w:t xml:space="preserve">American Anthropological Association Annual Meeting, Vancouver, Canada, Nov. 20-24. Co-organized with Jerome Camal.</w:t>
      </w:r>
      <w:r w:rsidDel="00000000" w:rsidR="00000000" w:rsidRPr="00000000">
        <w:rPr>
          <w:rtl w:val="0"/>
        </w:rPr>
      </w:r>
    </w:p>
    <w:p w:rsidR="00000000" w:rsidDel="00000000" w:rsidP="00000000" w:rsidRDefault="00000000" w:rsidRPr="00000000" w14:paraId="000000D3">
      <w:pPr>
        <w:ind w:left="1620" w:hanging="1440"/>
        <w:rPr>
          <w:rFonts w:ascii="Garamond" w:cs="Garamond" w:eastAsia="Garamond" w:hAnsi="Garamond"/>
        </w:rPr>
      </w:pPr>
      <w:r w:rsidDel="00000000" w:rsidR="00000000" w:rsidRPr="00000000">
        <w:rPr>
          <w:rtl w:val="0"/>
        </w:rPr>
      </w:r>
    </w:p>
    <w:p w:rsidR="00000000" w:rsidDel="00000000" w:rsidP="00000000" w:rsidRDefault="00000000" w:rsidRPr="00000000" w14:paraId="000000D4">
      <w:pPr>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Papers Presented</w:t>
      </w:r>
    </w:p>
    <w:p w:rsidR="00000000" w:rsidDel="00000000" w:rsidP="00000000" w:rsidRDefault="00000000" w:rsidRPr="00000000" w14:paraId="000000D5">
      <w:pPr>
        <w:ind w:left="1800" w:hanging="1620"/>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D6">
      <w:pPr>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2024</w:t>
        <w:tab/>
        <w:t xml:space="preserve">“Feminine Beauty, Strategic Mobilities, and the Expansion of Tufo Dancing in Mozambique,” 5</w:t>
      </w:r>
      <w:r w:rsidDel="00000000" w:rsidR="00000000" w:rsidRPr="00000000">
        <w:rPr>
          <w:rFonts w:ascii="Garamond" w:cs="Garamond" w:eastAsia="Garamond" w:hAnsi="Garamond"/>
          <w:color w:val="000000"/>
          <w:vertAlign w:val="superscript"/>
          <w:rtl w:val="0"/>
        </w:rPr>
        <w:t xml:space="preserve">th</w:t>
      </w:r>
      <w:r w:rsidDel="00000000" w:rsidR="00000000" w:rsidRPr="00000000">
        <w:rPr>
          <w:rFonts w:ascii="Garamond" w:cs="Garamond" w:eastAsia="Garamond" w:hAnsi="Garamond"/>
          <w:color w:val="000000"/>
          <w:rtl w:val="0"/>
        </w:rPr>
        <w:t xml:space="preserve"> AEGIS Thematic Conference of the Collaborative Research Group Africa in the Indian Ocean, Urbino, Italy, April 4-6.</w:t>
      </w:r>
    </w:p>
    <w:p w:rsidR="00000000" w:rsidDel="00000000" w:rsidP="00000000" w:rsidRDefault="00000000" w:rsidRPr="00000000" w14:paraId="000000D7">
      <w:pPr>
        <w:ind w:left="1800" w:hanging="1620"/>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D8">
      <w:pPr>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2023</w:t>
        <w:tab/>
        <w:t xml:space="preserve">“Visions of Success: Navigating Gendered Knowledge and Class Advancement in Tufo Groups in Mozambique,” 47</w:t>
      </w:r>
      <w:r w:rsidDel="00000000" w:rsidR="00000000" w:rsidRPr="00000000">
        <w:rPr>
          <w:rFonts w:ascii="Garamond" w:cs="Garamond" w:eastAsia="Garamond" w:hAnsi="Garamond"/>
          <w:color w:val="000000"/>
          <w:vertAlign w:val="superscript"/>
          <w:rtl w:val="0"/>
        </w:rPr>
        <w:t xml:space="preserve">th</w:t>
      </w:r>
      <w:r w:rsidDel="00000000" w:rsidR="00000000" w:rsidRPr="00000000">
        <w:rPr>
          <w:rFonts w:ascii="Garamond" w:cs="Garamond" w:eastAsia="Garamond" w:hAnsi="Garamond"/>
          <w:color w:val="000000"/>
          <w:rtl w:val="0"/>
        </w:rPr>
        <w:t xml:space="preserve"> International Council of Traditional Music (ICTM)  World Conference, Accra, Ghana, July 13-19. </w:t>
      </w:r>
    </w:p>
    <w:p w:rsidR="00000000" w:rsidDel="00000000" w:rsidP="00000000" w:rsidRDefault="00000000" w:rsidRPr="00000000" w14:paraId="000000D9">
      <w:pPr>
        <w:ind w:left="1800" w:hanging="1620"/>
        <w:rPr>
          <w:rFonts w:ascii="Garamond" w:cs="Garamond" w:eastAsia="Garamond" w:hAnsi="Garamond"/>
          <w:color w:val="000000"/>
          <w:sz w:val="10"/>
          <w:szCs w:val="10"/>
        </w:rPr>
      </w:pPr>
      <w:r w:rsidDel="00000000" w:rsidR="00000000" w:rsidRPr="00000000">
        <w:rPr>
          <w:rFonts w:ascii="Garamond" w:cs="Garamond" w:eastAsia="Garamond" w:hAnsi="Garamond"/>
          <w:color w:val="000000"/>
          <w:rtl w:val="0"/>
        </w:rPr>
        <w:tab/>
      </w:r>
      <w:r w:rsidDel="00000000" w:rsidR="00000000" w:rsidRPr="00000000">
        <w:rPr>
          <w:rtl w:val="0"/>
        </w:rPr>
      </w:r>
    </w:p>
    <w:p w:rsidR="00000000" w:rsidDel="00000000" w:rsidP="00000000" w:rsidRDefault="00000000" w:rsidRPr="00000000" w14:paraId="000000DA">
      <w:pPr>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ab/>
        <w:t xml:space="preserve">“Rejuvenation through Remembering: Sonic care at night clubs for the aging in northern Mozambique,” 47</w:t>
      </w:r>
      <w:r w:rsidDel="00000000" w:rsidR="00000000" w:rsidRPr="00000000">
        <w:rPr>
          <w:rFonts w:ascii="Garamond" w:cs="Garamond" w:eastAsia="Garamond" w:hAnsi="Garamond"/>
          <w:color w:val="000000"/>
          <w:vertAlign w:val="superscript"/>
          <w:rtl w:val="0"/>
        </w:rPr>
        <w:t xml:space="preserve">th</w:t>
      </w:r>
      <w:r w:rsidDel="00000000" w:rsidR="00000000" w:rsidRPr="00000000">
        <w:rPr>
          <w:rFonts w:ascii="Garamond" w:cs="Garamond" w:eastAsia="Garamond" w:hAnsi="Garamond"/>
          <w:color w:val="000000"/>
          <w:rtl w:val="0"/>
        </w:rPr>
        <w:t xml:space="preserve"> International Council of Traditional Music (ICTM) World Conference, Accra, Ghana, July 13-19.</w:t>
      </w:r>
    </w:p>
    <w:p w:rsidR="00000000" w:rsidDel="00000000" w:rsidP="00000000" w:rsidRDefault="00000000" w:rsidRPr="00000000" w14:paraId="000000DB">
      <w:pPr>
        <w:ind w:left="1800" w:hanging="1620"/>
        <w:rPr>
          <w:rFonts w:ascii="Garamond" w:cs="Garamond" w:eastAsia="Garamond" w:hAnsi="Garamond"/>
          <w:color w:val="000000"/>
          <w:sz w:val="10"/>
          <w:szCs w:val="10"/>
        </w:rPr>
      </w:pPr>
      <w:r w:rsidDel="00000000" w:rsidR="00000000" w:rsidRPr="00000000">
        <w:rPr>
          <w:rtl w:val="0"/>
        </w:rPr>
      </w:r>
    </w:p>
    <w:p w:rsidR="00000000" w:rsidDel="00000000" w:rsidP="00000000" w:rsidRDefault="00000000" w:rsidRPr="00000000" w14:paraId="000000DC">
      <w:pPr>
        <w:ind w:left="1800" w:firstLine="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“W</w:t>
      </w:r>
      <w:r w:rsidDel="00000000" w:rsidR="00000000" w:rsidRPr="00000000">
        <w:rPr>
          <w:rFonts w:ascii="Garamond" w:cs="Garamond" w:eastAsia="Garamond" w:hAnsi="Garamond"/>
          <w:rtl w:val="0"/>
        </w:rPr>
        <w:t xml:space="preserve">omen’s Tufo Dancing, Discourses of Talent, and the Gendered Politics of Mobility in Mozambique,” British Forum for Ethnomusicology Annual Conference, University of Edinburgh, April 13-16.</w:t>
      </w:r>
      <w:r w:rsidDel="00000000" w:rsidR="00000000" w:rsidRPr="00000000">
        <w:rPr>
          <w:rtl w:val="0"/>
        </w:rPr>
      </w:r>
    </w:p>
    <w:p w:rsidR="00000000" w:rsidDel="00000000" w:rsidP="00000000" w:rsidRDefault="00000000" w:rsidRPr="00000000" w14:paraId="000000DD">
      <w:pPr>
        <w:ind w:left="1800" w:hanging="1620"/>
        <w:rPr>
          <w:rFonts w:ascii="Garamond" w:cs="Garamond" w:eastAsia="Garamond" w:hAnsi="Garamond"/>
          <w:color w:val="000000"/>
          <w:sz w:val="10"/>
          <w:szCs w:val="10"/>
        </w:rPr>
      </w:pPr>
      <w:r w:rsidDel="00000000" w:rsidR="00000000" w:rsidRPr="00000000">
        <w:rPr>
          <w:rtl w:val="0"/>
        </w:rPr>
      </w:r>
    </w:p>
    <w:p w:rsidR="00000000" w:rsidDel="00000000" w:rsidP="00000000" w:rsidRDefault="00000000" w:rsidRPr="00000000" w14:paraId="000000DE">
      <w:pPr>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2022</w:t>
        <w:tab/>
        <w:t xml:space="preserve">“Rejuvenation through remembering: Sonic care at night clubs for the aging in northern Mozambique,” American Anthropological Association Annual Meeting, Seattle, WA, Nov. 9-13. </w:t>
      </w:r>
    </w:p>
    <w:p w:rsidR="00000000" w:rsidDel="00000000" w:rsidP="00000000" w:rsidRDefault="00000000" w:rsidRPr="00000000" w14:paraId="000000DF">
      <w:pPr>
        <w:ind w:left="1800" w:hanging="1620"/>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E0">
      <w:pPr>
        <w:ind w:left="1800" w:firstLine="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“W</w:t>
      </w:r>
      <w:r w:rsidDel="00000000" w:rsidR="00000000" w:rsidRPr="00000000">
        <w:rPr>
          <w:rFonts w:ascii="Garamond" w:cs="Garamond" w:eastAsia="Garamond" w:hAnsi="Garamond"/>
          <w:rtl w:val="0"/>
        </w:rPr>
        <w:t xml:space="preserve">omen’s Tufo Dancing, Discourses of Talent, and the Gendered Politics of Mobility in Mozambique,” </w:t>
      </w:r>
      <w:r w:rsidDel="00000000" w:rsidR="00000000" w:rsidRPr="00000000">
        <w:rPr>
          <w:rFonts w:ascii="Garamond" w:cs="Garamond" w:eastAsia="Garamond" w:hAnsi="Garamond"/>
          <w:color w:val="000000"/>
          <w:rtl w:val="0"/>
        </w:rPr>
        <w:t xml:space="preserve">Music, Migration and Mobility: An Interdisciplinary International Conference, Online, Royal College of Music, UK, Sept. 12-14.</w:t>
      </w:r>
    </w:p>
    <w:p w:rsidR="00000000" w:rsidDel="00000000" w:rsidP="00000000" w:rsidRDefault="00000000" w:rsidRPr="00000000" w14:paraId="000000E1">
      <w:pPr>
        <w:ind w:left="1800" w:hanging="1620"/>
        <w:rPr>
          <w:rFonts w:ascii="Garamond" w:cs="Garamond" w:eastAsia="Garamond" w:hAnsi="Garamond"/>
          <w:color w:val="000000"/>
          <w:sz w:val="10"/>
          <w:szCs w:val="10"/>
        </w:rPr>
      </w:pPr>
      <w:r w:rsidDel="00000000" w:rsidR="00000000" w:rsidRPr="00000000">
        <w:rPr>
          <w:rtl w:val="0"/>
        </w:rPr>
      </w:r>
    </w:p>
    <w:p w:rsidR="00000000" w:rsidDel="00000000" w:rsidP="00000000" w:rsidRDefault="00000000" w:rsidRPr="00000000" w14:paraId="000000E2">
      <w:pPr>
        <w:ind w:left="1800" w:firstLine="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“Innovating through beauty: Mobilities and the expansion of </w:t>
      </w:r>
      <w:r w:rsidDel="00000000" w:rsidR="00000000" w:rsidRPr="00000000">
        <w:rPr>
          <w:rFonts w:ascii="Garamond" w:cs="Garamond" w:eastAsia="Garamond" w:hAnsi="Garamond"/>
          <w:i w:val="1"/>
          <w:color w:val="000000"/>
          <w:rtl w:val="0"/>
        </w:rPr>
        <w:t xml:space="preserve">tufo </w:t>
      </w:r>
      <w:r w:rsidDel="00000000" w:rsidR="00000000" w:rsidRPr="00000000">
        <w:rPr>
          <w:rFonts w:ascii="Garamond" w:cs="Garamond" w:eastAsia="Garamond" w:hAnsi="Garamond"/>
          <w:color w:val="000000"/>
          <w:rtl w:val="0"/>
        </w:rPr>
        <w:t xml:space="preserve">in Mozambique,” 46</w:t>
      </w:r>
      <w:r w:rsidDel="00000000" w:rsidR="00000000" w:rsidRPr="00000000">
        <w:rPr>
          <w:rFonts w:ascii="Garamond" w:cs="Garamond" w:eastAsia="Garamond" w:hAnsi="Garamond"/>
          <w:color w:val="000000"/>
          <w:vertAlign w:val="superscript"/>
          <w:rtl w:val="0"/>
        </w:rPr>
        <w:t xml:space="preserve">th</w:t>
      </w:r>
      <w:r w:rsidDel="00000000" w:rsidR="00000000" w:rsidRPr="00000000">
        <w:rPr>
          <w:rFonts w:ascii="Garamond" w:cs="Garamond" w:eastAsia="Garamond" w:hAnsi="Garamond"/>
          <w:color w:val="000000"/>
          <w:rtl w:val="0"/>
        </w:rPr>
        <w:t xml:space="preserve"> International Council of Traditional Music (ICTM) World Conference, Lisbon, Portugal, July 21-27. </w:t>
      </w:r>
    </w:p>
    <w:p w:rsidR="00000000" w:rsidDel="00000000" w:rsidP="00000000" w:rsidRDefault="00000000" w:rsidRPr="00000000" w14:paraId="000000E3">
      <w:pPr>
        <w:ind w:left="1800" w:hanging="1620"/>
        <w:rPr>
          <w:rFonts w:ascii="Garamond" w:cs="Garamond" w:eastAsia="Garamond" w:hAnsi="Garamond"/>
          <w:color w:val="000000"/>
          <w:sz w:val="10"/>
          <w:szCs w:val="10"/>
        </w:rPr>
      </w:pPr>
      <w:r w:rsidDel="00000000" w:rsidR="00000000" w:rsidRPr="00000000">
        <w:rPr>
          <w:rtl w:val="0"/>
        </w:rPr>
      </w:r>
    </w:p>
    <w:p w:rsidR="00000000" w:rsidDel="00000000" w:rsidP="00000000" w:rsidRDefault="00000000" w:rsidRPr="00000000" w14:paraId="000000E4">
      <w:pPr>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2020</w:t>
        <w:tab/>
        <w:t xml:space="preserve">“Traveling with ‘talent’: Genre, translocality, and rural-urban mobilities in northern Mozambique,” Society of Ethnomusicology Virtual Annual Meeting, Oct. 22-31.</w:t>
      </w:r>
    </w:p>
    <w:p w:rsidR="00000000" w:rsidDel="00000000" w:rsidP="00000000" w:rsidRDefault="00000000" w:rsidRPr="00000000" w14:paraId="000000E5">
      <w:pPr>
        <w:ind w:left="1800" w:hanging="1620"/>
        <w:rPr>
          <w:rFonts w:ascii="Garamond" w:cs="Garamond" w:eastAsia="Garamond" w:hAnsi="Garamond"/>
          <w:color w:val="000000"/>
          <w:sz w:val="10"/>
          <w:szCs w:val="10"/>
        </w:rPr>
      </w:pPr>
      <w:r w:rsidDel="00000000" w:rsidR="00000000" w:rsidRPr="00000000">
        <w:rPr>
          <w:rtl w:val="0"/>
        </w:rPr>
      </w:r>
    </w:p>
    <w:p w:rsidR="00000000" w:rsidDel="00000000" w:rsidP="00000000" w:rsidRDefault="00000000" w:rsidRPr="00000000" w14:paraId="000000E6">
      <w:pPr>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ab/>
        <w:t xml:space="preserve">“Innovating Through Beauty: Women’s Mobilities and the Expansion of </w:t>
      </w:r>
      <w:r w:rsidDel="00000000" w:rsidR="00000000" w:rsidRPr="00000000">
        <w:rPr>
          <w:rFonts w:ascii="Garamond" w:cs="Garamond" w:eastAsia="Garamond" w:hAnsi="Garamond"/>
          <w:i w:val="1"/>
          <w:color w:val="000000"/>
          <w:rtl w:val="0"/>
        </w:rPr>
        <w:t xml:space="preserve">Tufo </w:t>
      </w:r>
      <w:r w:rsidDel="00000000" w:rsidR="00000000" w:rsidRPr="00000000">
        <w:rPr>
          <w:rFonts w:ascii="Garamond" w:cs="Garamond" w:eastAsia="Garamond" w:hAnsi="Garamond"/>
          <w:color w:val="000000"/>
          <w:rtl w:val="0"/>
        </w:rPr>
        <w:t xml:space="preserve">in Zambézia Province, Mozambique,” 3</w:t>
      </w:r>
      <w:r w:rsidDel="00000000" w:rsidR="00000000" w:rsidRPr="00000000">
        <w:rPr>
          <w:rFonts w:ascii="Garamond" w:cs="Garamond" w:eastAsia="Garamond" w:hAnsi="Garamond"/>
          <w:color w:val="000000"/>
          <w:vertAlign w:val="superscript"/>
          <w:rtl w:val="0"/>
        </w:rPr>
        <w:t xml:space="preserve">rd</w:t>
      </w:r>
      <w:r w:rsidDel="00000000" w:rsidR="00000000" w:rsidRPr="00000000">
        <w:rPr>
          <w:rFonts w:ascii="Garamond" w:cs="Garamond" w:eastAsia="Garamond" w:hAnsi="Garamond"/>
          <w:color w:val="000000"/>
          <w:rtl w:val="0"/>
        </w:rPr>
        <w:t xml:space="preserve"> Symposium of the ICTM Study Group on African Musics, Maputo, Mozambique, Sept. 23-26 (Conference Postponed due to COVID-19).</w:t>
      </w:r>
    </w:p>
    <w:p w:rsidR="00000000" w:rsidDel="00000000" w:rsidP="00000000" w:rsidRDefault="00000000" w:rsidRPr="00000000" w14:paraId="000000E7">
      <w:pPr>
        <w:ind w:left="1800" w:hanging="1620"/>
        <w:rPr>
          <w:rFonts w:ascii="Garamond" w:cs="Garamond" w:eastAsia="Garamond" w:hAnsi="Garamond"/>
          <w:color w:val="000000"/>
          <w:sz w:val="10"/>
          <w:szCs w:val="10"/>
        </w:rPr>
      </w:pPr>
      <w:r w:rsidDel="00000000" w:rsidR="00000000" w:rsidRPr="00000000">
        <w:rPr>
          <w:rtl w:val="0"/>
        </w:rPr>
      </w:r>
    </w:p>
    <w:p w:rsidR="00000000" w:rsidDel="00000000" w:rsidP="00000000" w:rsidRDefault="00000000" w:rsidRPr="00000000" w14:paraId="000000E8">
      <w:pPr>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ab/>
        <w:t xml:space="preserve">“Beauties in motion: affective labor, aesthetic play, and the politics of feminine knowledge in northern Mozambique,” Feminist Futures in the Indian Ocean Conference, University of California, Santa Cruz, May 16-17 (Conference Cancelled due to COVID-19).</w:t>
      </w:r>
    </w:p>
    <w:p w:rsidR="00000000" w:rsidDel="00000000" w:rsidP="00000000" w:rsidRDefault="00000000" w:rsidRPr="00000000" w14:paraId="000000E9">
      <w:pPr>
        <w:ind w:left="1800" w:hanging="1620"/>
        <w:rPr>
          <w:rFonts w:ascii="Garamond" w:cs="Garamond" w:eastAsia="Garamond" w:hAnsi="Garamond"/>
          <w:b w:val="1"/>
          <w:color w:val="000000"/>
          <w:sz w:val="10"/>
          <w:szCs w:val="10"/>
        </w:rPr>
      </w:pPr>
      <w:r w:rsidDel="00000000" w:rsidR="00000000" w:rsidRPr="00000000">
        <w:rPr>
          <w:rtl w:val="0"/>
        </w:rPr>
      </w:r>
    </w:p>
    <w:p w:rsidR="00000000" w:rsidDel="00000000" w:rsidP="00000000" w:rsidRDefault="00000000" w:rsidRPr="00000000" w14:paraId="000000EA">
      <w:pPr>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2019</w:t>
        <w:tab/>
        <w:t xml:space="preserve">“The politics of vitality: Kinaesthetic sensation as knowledge production in </w:t>
      </w:r>
      <w:r w:rsidDel="00000000" w:rsidR="00000000" w:rsidRPr="00000000">
        <w:rPr>
          <w:rFonts w:ascii="Garamond" w:cs="Garamond" w:eastAsia="Garamond" w:hAnsi="Garamond"/>
          <w:i w:val="1"/>
          <w:color w:val="000000"/>
          <w:rtl w:val="0"/>
        </w:rPr>
        <w:t xml:space="preserve">tufo</w:t>
      </w:r>
      <w:r w:rsidDel="00000000" w:rsidR="00000000" w:rsidRPr="00000000">
        <w:rPr>
          <w:rFonts w:ascii="Garamond" w:cs="Garamond" w:eastAsia="Garamond" w:hAnsi="Garamond"/>
          <w:color w:val="000000"/>
          <w:rtl w:val="0"/>
        </w:rPr>
        <w:t xml:space="preserve"> dancing in northern Mozambique,” American Anthropological Association Annual Meeting, Vancouver, Canada, Nov. 20-24. </w:t>
      </w:r>
    </w:p>
    <w:p w:rsidR="00000000" w:rsidDel="00000000" w:rsidP="00000000" w:rsidRDefault="00000000" w:rsidRPr="00000000" w14:paraId="000000EB">
      <w:pPr>
        <w:ind w:left="1800" w:hanging="1620"/>
        <w:rPr>
          <w:rFonts w:ascii="Garamond" w:cs="Garamond" w:eastAsia="Garamond" w:hAnsi="Garamond"/>
          <w:color w:val="000000"/>
          <w:sz w:val="10"/>
          <w:szCs w:val="10"/>
        </w:rPr>
      </w:pPr>
      <w:r w:rsidDel="00000000" w:rsidR="00000000" w:rsidRPr="00000000">
        <w:rPr>
          <w:rtl w:val="0"/>
        </w:rPr>
      </w:r>
    </w:p>
    <w:p w:rsidR="00000000" w:rsidDel="00000000" w:rsidP="00000000" w:rsidRDefault="00000000" w:rsidRPr="00000000" w14:paraId="000000EC">
      <w:pPr>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ab/>
        <w:t xml:space="preserve">“Swahili Covers, Sufi Prayers, and Liberation Hymns: Women’s Mobilities in Competitive </w:t>
      </w:r>
      <w:r w:rsidDel="00000000" w:rsidR="00000000" w:rsidRPr="00000000">
        <w:rPr>
          <w:rFonts w:ascii="Garamond" w:cs="Garamond" w:eastAsia="Garamond" w:hAnsi="Garamond"/>
          <w:i w:val="1"/>
          <w:color w:val="000000"/>
          <w:rtl w:val="0"/>
        </w:rPr>
        <w:t xml:space="preserve">Tufo </w:t>
      </w:r>
      <w:r w:rsidDel="00000000" w:rsidR="00000000" w:rsidRPr="00000000">
        <w:rPr>
          <w:rFonts w:ascii="Garamond" w:cs="Garamond" w:eastAsia="Garamond" w:hAnsi="Garamond"/>
          <w:color w:val="000000"/>
          <w:rtl w:val="0"/>
        </w:rPr>
        <w:t xml:space="preserve">Dance Associations in Northern Mozambique.”</w:t>
      </w:r>
      <w:r w:rsidDel="00000000" w:rsidR="00000000" w:rsidRPr="00000000">
        <w:rPr>
          <w:rFonts w:ascii="Garamond" w:cs="Garamond" w:eastAsia="Garamond" w:hAnsi="Garamond"/>
          <w:b w:val="1"/>
          <w:color w:val="000000"/>
          <w:rtl w:val="0"/>
        </w:rPr>
        <w:t xml:space="preserve"> </w:t>
      </w:r>
      <w:r w:rsidDel="00000000" w:rsidR="00000000" w:rsidRPr="00000000">
        <w:rPr>
          <w:rFonts w:ascii="Garamond" w:cs="Garamond" w:eastAsia="Garamond" w:hAnsi="Garamond"/>
          <w:color w:val="000000"/>
          <w:rtl w:val="0"/>
        </w:rPr>
        <w:t xml:space="preserve">Sounding the Indian Ocean: Musical Circulations in the Afro-Asiatic Seascape, Two-Day Symposium, University of Pennsylvania, March 15-16. </w:t>
      </w:r>
    </w:p>
    <w:p w:rsidR="00000000" w:rsidDel="00000000" w:rsidP="00000000" w:rsidRDefault="00000000" w:rsidRPr="00000000" w14:paraId="000000ED">
      <w:pPr>
        <w:ind w:left="1800" w:hanging="1620"/>
        <w:rPr>
          <w:rFonts w:ascii="Garamond" w:cs="Garamond" w:eastAsia="Garamond" w:hAnsi="Garamond"/>
          <w:color w:val="000000"/>
          <w:sz w:val="10"/>
          <w:szCs w:val="10"/>
        </w:rPr>
      </w:pPr>
      <w:r w:rsidDel="00000000" w:rsidR="00000000" w:rsidRPr="00000000">
        <w:rPr>
          <w:rtl w:val="0"/>
        </w:rPr>
      </w:r>
    </w:p>
    <w:p w:rsidR="00000000" w:rsidDel="00000000" w:rsidP="00000000" w:rsidRDefault="00000000" w:rsidRPr="00000000" w14:paraId="000000EE">
      <w:pPr>
        <w:ind w:left="1800" w:hanging="1620"/>
        <w:rPr>
          <w:rFonts w:ascii="Garamond" w:cs="Garamond" w:eastAsia="Garamond" w:hAnsi="Garamond"/>
        </w:rPr>
      </w:pPr>
      <w:r w:rsidDel="00000000" w:rsidR="00000000" w:rsidRPr="00000000">
        <w:rPr>
          <w:rFonts w:ascii="Garamond" w:cs="Garamond" w:eastAsia="Garamond" w:hAnsi="Garamond"/>
          <w:rtl w:val="0"/>
        </w:rPr>
        <w:t xml:space="preserve">2018</w:t>
        <w:tab/>
        <w:t xml:space="preserve">“Compromising beauties: Contesting and controlling gender hierarchies within women’s competitive </w:t>
      </w:r>
      <w:r w:rsidDel="00000000" w:rsidR="00000000" w:rsidRPr="00000000">
        <w:rPr>
          <w:rFonts w:ascii="Garamond" w:cs="Garamond" w:eastAsia="Garamond" w:hAnsi="Garamond"/>
          <w:i w:val="1"/>
          <w:rtl w:val="0"/>
        </w:rPr>
        <w:t xml:space="preserve">tufo </w:t>
      </w:r>
      <w:r w:rsidDel="00000000" w:rsidR="00000000" w:rsidRPr="00000000">
        <w:rPr>
          <w:rFonts w:ascii="Garamond" w:cs="Garamond" w:eastAsia="Garamond" w:hAnsi="Garamond"/>
          <w:rtl w:val="0"/>
        </w:rPr>
        <w:t xml:space="preserve">dancing in northern Mozambique,” Society of Ethnomusicology Annual Meeting, Albuquerque, NM, Nov. 15-18.</w:t>
      </w:r>
    </w:p>
    <w:p w:rsidR="00000000" w:rsidDel="00000000" w:rsidP="00000000" w:rsidRDefault="00000000" w:rsidRPr="00000000" w14:paraId="000000EF">
      <w:pPr>
        <w:ind w:left="1800" w:hanging="1620"/>
        <w:rPr>
          <w:rFonts w:ascii="Garamond" w:cs="Garamond" w:eastAsia="Garamond" w:hAnsi="Garamond"/>
          <w:sz w:val="10"/>
          <w:szCs w:val="10"/>
        </w:rPr>
      </w:pPr>
      <w:r w:rsidDel="00000000" w:rsidR="00000000" w:rsidRPr="00000000">
        <w:rPr>
          <w:rtl w:val="0"/>
        </w:rPr>
      </w:r>
    </w:p>
    <w:p w:rsidR="00000000" w:rsidDel="00000000" w:rsidP="00000000" w:rsidRDefault="00000000" w:rsidRPr="00000000" w14:paraId="000000F0">
      <w:pPr>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ab/>
        <w:t xml:space="preserve">“Compromising beauties: Contesting and controlling gender hierarchies within women’s competitive </w:t>
      </w:r>
      <w:r w:rsidDel="00000000" w:rsidR="00000000" w:rsidRPr="00000000">
        <w:rPr>
          <w:rFonts w:ascii="Garamond" w:cs="Garamond" w:eastAsia="Garamond" w:hAnsi="Garamond"/>
          <w:i w:val="1"/>
          <w:color w:val="000000"/>
          <w:rtl w:val="0"/>
        </w:rPr>
        <w:t xml:space="preserve">tufo </w:t>
      </w:r>
      <w:r w:rsidDel="00000000" w:rsidR="00000000" w:rsidRPr="00000000">
        <w:rPr>
          <w:rFonts w:ascii="Garamond" w:cs="Garamond" w:eastAsia="Garamond" w:hAnsi="Garamond"/>
          <w:color w:val="000000"/>
          <w:rtl w:val="0"/>
        </w:rPr>
        <w:t xml:space="preserve">dancing in northern Mozambique.” Africa in the World: Shifting Boundaries and Knowledge Production—Joint AAA/ASA Conference, Johannesburg, South Africa, May 25-28.</w:t>
      </w:r>
    </w:p>
    <w:p w:rsidR="00000000" w:rsidDel="00000000" w:rsidP="00000000" w:rsidRDefault="00000000" w:rsidRPr="00000000" w14:paraId="000000F1">
      <w:pPr>
        <w:ind w:left="1800" w:hanging="1620"/>
        <w:rPr>
          <w:rFonts w:ascii="Garamond" w:cs="Garamond" w:eastAsia="Garamond" w:hAnsi="Garamond"/>
          <w:color w:val="000000"/>
          <w:sz w:val="10"/>
          <w:szCs w:val="10"/>
        </w:rPr>
      </w:pPr>
      <w:r w:rsidDel="00000000" w:rsidR="00000000" w:rsidRPr="00000000">
        <w:rPr>
          <w:rtl w:val="0"/>
        </w:rPr>
      </w:r>
    </w:p>
    <w:p w:rsidR="00000000" w:rsidDel="00000000" w:rsidP="00000000" w:rsidRDefault="00000000" w:rsidRPr="00000000" w14:paraId="000000F2">
      <w:pPr>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2015 </w:t>
        <w:tab/>
        <w:t xml:space="preserve">“In Mozambique, we still have to find our sound’: Sounding out </w:t>
      </w:r>
      <w:r w:rsidDel="00000000" w:rsidR="00000000" w:rsidRPr="00000000">
        <w:rPr>
          <w:rFonts w:ascii="Garamond" w:cs="Garamond" w:eastAsia="Garamond" w:hAnsi="Garamond"/>
          <w:i w:val="1"/>
          <w:color w:val="000000"/>
          <w:rtl w:val="0"/>
        </w:rPr>
        <w:t xml:space="preserve">moçambicanidade </w:t>
      </w:r>
      <w:r w:rsidDel="00000000" w:rsidR="00000000" w:rsidRPr="00000000">
        <w:rPr>
          <w:rFonts w:ascii="Garamond" w:cs="Garamond" w:eastAsia="Garamond" w:hAnsi="Garamond"/>
          <w:color w:val="000000"/>
          <w:rtl w:val="0"/>
        </w:rPr>
        <w:t xml:space="preserve">in post-socialist Mozambique.” Society of Ethnomusicology Annual Meeting, Austin, TX, Dec. 3-6.</w:t>
      </w:r>
    </w:p>
    <w:p w:rsidR="00000000" w:rsidDel="00000000" w:rsidP="00000000" w:rsidRDefault="00000000" w:rsidRPr="00000000" w14:paraId="000000F3">
      <w:pPr>
        <w:ind w:left="1800" w:hanging="1620"/>
        <w:rPr>
          <w:rFonts w:ascii="Garamond" w:cs="Garamond" w:eastAsia="Garamond" w:hAnsi="Garamond"/>
          <w:color w:val="000000"/>
          <w:sz w:val="10"/>
          <w:szCs w:val="10"/>
        </w:rPr>
      </w:pPr>
      <w:r w:rsidDel="00000000" w:rsidR="00000000" w:rsidRPr="00000000">
        <w:rPr>
          <w:rtl w:val="0"/>
        </w:rPr>
      </w:r>
    </w:p>
    <w:p w:rsidR="00000000" w:rsidDel="00000000" w:rsidP="00000000" w:rsidRDefault="00000000" w:rsidRPr="00000000" w14:paraId="000000F4">
      <w:pPr>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2014 </w:t>
        <w:tab/>
        <w:t xml:space="preserve">“Workers and Peasants, Engaged in Work, Shall Always Produce Wealth: Music as Productive Labor in Post-Independence Mozambique.” Music and Labor Pre-Conference Symposium, Society of Ethnomusicology Annual Meeting, Pittsburgh, PA, Nov. 12.</w:t>
      </w:r>
    </w:p>
    <w:p w:rsidR="00000000" w:rsidDel="00000000" w:rsidP="00000000" w:rsidRDefault="00000000" w:rsidRPr="00000000" w14:paraId="000000F5">
      <w:pPr>
        <w:ind w:left="1800" w:hanging="1620"/>
        <w:rPr>
          <w:rFonts w:ascii="Garamond" w:cs="Garamond" w:eastAsia="Garamond" w:hAnsi="Garamond"/>
          <w:color w:val="000000"/>
          <w:sz w:val="10"/>
          <w:szCs w:val="10"/>
        </w:rPr>
      </w:pPr>
      <w:r w:rsidDel="00000000" w:rsidR="00000000" w:rsidRPr="00000000">
        <w:rPr>
          <w:rtl w:val="0"/>
        </w:rPr>
      </w:r>
    </w:p>
    <w:p w:rsidR="00000000" w:rsidDel="00000000" w:rsidP="00000000" w:rsidRDefault="00000000" w:rsidRPr="00000000" w14:paraId="000000F6">
      <w:pPr>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2009 </w:t>
        <w:tab/>
        <w:t xml:space="preserve">“You are the one at fault!”: A study of music as an expressive practice in violent conflicts in two Sudanese communities.” Society of Ethnomusicology Annual Meeting, Mexico City, Mexico, Nov. 19-22.</w:t>
      </w:r>
    </w:p>
    <w:p w:rsidR="00000000" w:rsidDel="00000000" w:rsidP="00000000" w:rsidRDefault="00000000" w:rsidRPr="00000000" w14:paraId="000000F7">
      <w:pPr>
        <w:ind w:left="1620" w:hanging="1440"/>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F8">
      <w:pPr>
        <w:ind w:left="1440" w:hanging="1440"/>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STUDENT ADVISING: SUPERVISORY COMMITTEES</w:t>
      </w:r>
    </w:p>
    <w:p w:rsidR="00000000" w:rsidDel="00000000" w:rsidP="00000000" w:rsidRDefault="00000000" w:rsidRPr="00000000" w14:paraId="000000F9">
      <w:pPr>
        <w:ind w:left="1440" w:hanging="1440"/>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0FA">
      <w:pPr>
        <w:ind w:left="1440" w:hanging="1440"/>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DMA Committee Member</w:t>
      </w:r>
    </w:p>
    <w:p w:rsidR="00000000" w:rsidDel="00000000" w:rsidP="00000000" w:rsidRDefault="00000000" w:rsidRPr="00000000" w14:paraId="000000FB">
      <w:pPr>
        <w:ind w:left="1440" w:hanging="126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Natalie Francel-Stone (Bassoon): In Progress</w:t>
      </w:r>
    </w:p>
    <w:p w:rsidR="00000000" w:rsidDel="00000000" w:rsidP="00000000" w:rsidRDefault="00000000" w:rsidRPr="00000000" w14:paraId="000000FC">
      <w:pPr>
        <w:ind w:left="1440" w:hanging="126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Foteini Angeli (Wind Band Conducting): In Progress</w:t>
      </w:r>
    </w:p>
    <w:p w:rsidR="00000000" w:rsidDel="00000000" w:rsidP="00000000" w:rsidRDefault="00000000" w:rsidRPr="00000000" w14:paraId="000000FD">
      <w:pPr>
        <w:ind w:left="1440" w:hanging="126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Evan LeBouef (Composition/Jazz): In Progress</w:t>
        <w:tab/>
      </w:r>
    </w:p>
    <w:p w:rsidR="00000000" w:rsidDel="00000000" w:rsidP="00000000" w:rsidRDefault="00000000" w:rsidRPr="00000000" w14:paraId="000000FE">
      <w:pPr>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0FF">
      <w:pPr>
        <w:ind w:left="1440" w:hanging="1440"/>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MM Thesis Supervisor</w:t>
      </w:r>
    </w:p>
    <w:p w:rsidR="00000000" w:rsidDel="00000000" w:rsidP="00000000" w:rsidRDefault="00000000" w:rsidRPr="00000000" w14:paraId="00000100">
      <w:pPr>
        <w:ind w:left="1440" w:hanging="126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Cole Kirchenbauer (Music History): In Progress</w:t>
      </w:r>
    </w:p>
    <w:p w:rsidR="00000000" w:rsidDel="00000000" w:rsidP="00000000" w:rsidRDefault="00000000" w:rsidRPr="00000000" w14:paraId="00000101">
      <w:pPr>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102">
      <w:pPr>
        <w:ind w:left="1440" w:hanging="1440"/>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BA Thesis Supervisor</w:t>
      </w:r>
    </w:p>
    <w:p w:rsidR="00000000" w:rsidDel="00000000" w:rsidP="00000000" w:rsidRDefault="00000000" w:rsidRPr="00000000" w14:paraId="00000103">
      <w:pPr>
        <w:ind w:left="1440" w:hanging="126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Hanna Dannar (Music BA, English Minor</w:t>
      </w:r>
      <w:r w:rsidDel="00000000" w:rsidR="00000000" w:rsidRPr="00000000">
        <w:rPr>
          <w:rFonts w:ascii="Garamond" w:cs="Garamond" w:eastAsia="Garamond" w:hAnsi="Garamond"/>
          <w:rtl w:val="0"/>
        </w:rPr>
        <w:t xml:space="preserve">), 2023-2024</w:t>
      </w:r>
      <w:r w:rsidDel="00000000" w:rsidR="00000000" w:rsidRPr="00000000">
        <w:rPr>
          <w:rtl w:val="0"/>
        </w:rPr>
      </w:r>
    </w:p>
    <w:p w:rsidR="00000000" w:rsidDel="00000000" w:rsidP="00000000" w:rsidRDefault="00000000" w:rsidRPr="00000000" w14:paraId="00000104">
      <w:pPr>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105">
      <w:pPr>
        <w:ind w:left="1440" w:hanging="1440"/>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SERVICE</w:t>
      </w:r>
    </w:p>
    <w:p w:rsidR="00000000" w:rsidDel="00000000" w:rsidP="00000000" w:rsidRDefault="00000000" w:rsidRPr="00000000" w14:paraId="00000106">
      <w:pPr>
        <w:ind w:left="1440" w:hanging="1440"/>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107">
      <w:pPr>
        <w:ind w:left="1440" w:hanging="1440"/>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Glenn Korff School of Music, UNL</w:t>
      </w:r>
    </w:p>
    <w:p w:rsidR="00000000" w:rsidDel="00000000" w:rsidP="00000000" w:rsidRDefault="00000000" w:rsidRPr="00000000" w14:paraId="00000108">
      <w:pPr>
        <w:ind w:left="1800" w:hanging="1620"/>
        <w:rPr>
          <w:rFonts w:ascii="Garamond" w:cs="Garamond" w:eastAsia="Garamond" w:hAnsi="Garamond"/>
        </w:rPr>
      </w:pPr>
      <w:r w:rsidDel="00000000" w:rsidR="00000000" w:rsidRPr="00000000">
        <w:rPr>
          <w:rFonts w:ascii="Garamond" w:cs="Garamond" w:eastAsia="Garamond" w:hAnsi="Garamond"/>
          <w:rtl w:val="0"/>
        </w:rPr>
        <w:t xml:space="preserve">2024</w:t>
        <w:tab/>
        <w:t xml:space="preserve">Graduate Committee</w:t>
      </w:r>
    </w:p>
    <w:p w:rsidR="00000000" w:rsidDel="00000000" w:rsidP="00000000" w:rsidRDefault="00000000" w:rsidRPr="00000000" w14:paraId="00000109">
      <w:pPr>
        <w:ind w:left="1800" w:hanging="1620"/>
        <w:rPr>
          <w:rFonts w:ascii="Garamond" w:cs="Garamond" w:eastAsia="Garamond" w:hAnsi="Garamond"/>
        </w:rPr>
      </w:pPr>
      <w:r w:rsidDel="00000000" w:rsidR="00000000" w:rsidRPr="00000000">
        <w:rPr>
          <w:rFonts w:ascii="Garamond" w:cs="Garamond" w:eastAsia="Garamond" w:hAnsi="Garamond"/>
          <w:rtl w:val="0"/>
        </w:rPr>
        <w:t xml:space="preserve">2023-2024</w:t>
        <w:tab/>
        <w:t xml:space="preserve">Health and Wellness Committee</w:t>
      </w:r>
    </w:p>
    <w:p w:rsidR="00000000" w:rsidDel="00000000" w:rsidP="00000000" w:rsidRDefault="00000000" w:rsidRPr="00000000" w14:paraId="0000010A">
      <w:pPr>
        <w:ind w:left="1800" w:hanging="1620"/>
        <w:rPr>
          <w:rFonts w:ascii="Garamond" w:cs="Garamond" w:eastAsia="Garamond" w:hAnsi="Garamond"/>
        </w:rPr>
      </w:pPr>
      <w:r w:rsidDel="00000000" w:rsidR="00000000" w:rsidRPr="00000000">
        <w:rPr>
          <w:rtl w:val="0"/>
        </w:rPr>
      </w:r>
    </w:p>
    <w:p w:rsidR="00000000" w:rsidDel="00000000" w:rsidP="00000000" w:rsidRDefault="00000000" w:rsidRPr="00000000" w14:paraId="0000010B">
      <w:pPr>
        <w:rPr>
          <w:rFonts w:ascii="Garamond" w:cs="Garamond" w:eastAsia="Garamond" w:hAnsi="Garamond"/>
          <w:b w:val="1"/>
        </w:rPr>
      </w:pPr>
      <w:r w:rsidDel="00000000" w:rsidR="00000000" w:rsidRPr="00000000">
        <w:rPr>
          <w:rFonts w:ascii="Garamond" w:cs="Garamond" w:eastAsia="Garamond" w:hAnsi="Garamond"/>
          <w:b w:val="1"/>
          <w:rtl w:val="0"/>
        </w:rPr>
        <w:t xml:space="preserve">Professional</w:t>
      </w:r>
      <w:r w:rsidDel="00000000" w:rsidR="00000000" w:rsidRPr="00000000">
        <w:rPr>
          <w:rFonts w:ascii="Garamond" w:cs="Garamond" w:eastAsia="Garamond" w:hAnsi="Garamond"/>
          <w:rtl w:val="0"/>
        </w:rPr>
        <w:tab/>
      </w:r>
      <w:r w:rsidDel="00000000" w:rsidR="00000000" w:rsidRPr="00000000">
        <w:rPr>
          <w:rtl w:val="0"/>
        </w:rPr>
      </w:r>
    </w:p>
    <w:p w:rsidR="00000000" w:rsidDel="00000000" w:rsidP="00000000" w:rsidRDefault="00000000" w:rsidRPr="00000000" w14:paraId="0000010C">
      <w:pPr>
        <w:ind w:left="1800" w:hanging="1620"/>
        <w:rPr>
          <w:rFonts w:ascii="Garamond" w:cs="Garamond" w:eastAsia="Garamond" w:hAnsi="Garamond"/>
        </w:rPr>
      </w:pPr>
      <w:r w:rsidDel="00000000" w:rsidR="00000000" w:rsidRPr="00000000">
        <w:rPr>
          <w:rFonts w:ascii="Garamond" w:cs="Garamond" w:eastAsia="Garamond" w:hAnsi="Garamond"/>
          <w:rtl w:val="0"/>
        </w:rPr>
        <w:t xml:space="preserve">2024</w:t>
        <w:tab/>
        <w:t xml:space="preserve">Book reviewer for Routledge</w:t>
      </w:r>
    </w:p>
    <w:p w:rsidR="00000000" w:rsidDel="00000000" w:rsidP="00000000" w:rsidRDefault="00000000" w:rsidRPr="00000000" w14:paraId="0000010D">
      <w:pPr>
        <w:ind w:left="1800" w:hanging="1620"/>
        <w:rPr>
          <w:rFonts w:ascii="Garamond" w:cs="Garamond" w:eastAsia="Garamond" w:hAnsi="Garamond"/>
        </w:rPr>
      </w:pPr>
      <w:r w:rsidDel="00000000" w:rsidR="00000000" w:rsidRPr="00000000">
        <w:rPr>
          <w:rFonts w:ascii="Garamond" w:cs="Garamond" w:eastAsia="Garamond" w:hAnsi="Garamond"/>
          <w:rtl w:val="0"/>
        </w:rPr>
        <w:t xml:space="preserve">2023</w:t>
        <w:tab/>
        <w:t xml:space="preserve">Article reviewer for </w:t>
      </w:r>
      <w:r w:rsidDel="00000000" w:rsidR="00000000" w:rsidRPr="00000000">
        <w:rPr>
          <w:rFonts w:ascii="Garamond" w:cs="Garamond" w:eastAsia="Garamond" w:hAnsi="Garamond"/>
          <w:i w:val="1"/>
          <w:color w:val="000000"/>
          <w:rtl w:val="0"/>
        </w:rPr>
        <w:t xml:space="preserve">Yearbook for Traditional Music</w:t>
      </w:r>
      <w:r w:rsidDel="00000000" w:rsidR="00000000" w:rsidRPr="00000000">
        <w:rPr>
          <w:rtl w:val="0"/>
        </w:rPr>
      </w:r>
    </w:p>
    <w:p w:rsidR="00000000" w:rsidDel="00000000" w:rsidP="00000000" w:rsidRDefault="00000000" w:rsidRPr="00000000" w14:paraId="0000010E">
      <w:pPr>
        <w:ind w:left="1800" w:hanging="1620"/>
        <w:rPr>
          <w:rFonts w:ascii="Garamond" w:cs="Garamond" w:eastAsia="Garamond" w:hAnsi="Garamond"/>
        </w:rPr>
      </w:pPr>
      <w:r w:rsidDel="00000000" w:rsidR="00000000" w:rsidRPr="00000000">
        <w:rPr>
          <w:rFonts w:ascii="Garamond" w:cs="Garamond" w:eastAsia="Garamond" w:hAnsi="Garamond"/>
          <w:rtl w:val="0"/>
        </w:rPr>
        <w:t xml:space="preserve">2022-2025</w:t>
        <w:tab/>
        <w:t xml:space="preserve">Co-Convener, Music and Sound Interest Group, American Anthropological Association</w:t>
      </w:r>
    </w:p>
    <w:p w:rsidR="00000000" w:rsidDel="00000000" w:rsidP="00000000" w:rsidRDefault="00000000" w:rsidRPr="00000000" w14:paraId="0000010F">
      <w:pPr>
        <w:ind w:left="1800" w:hanging="1620"/>
        <w:rPr>
          <w:rFonts w:ascii="Garamond" w:cs="Garamond" w:eastAsia="Garamond" w:hAnsi="Garamond"/>
        </w:rPr>
      </w:pPr>
      <w:r w:rsidDel="00000000" w:rsidR="00000000" w:rsidRPr="00000000">
        <w:rPr>
          <w:rFonts w:ascii="Garamond" w:cs="Garamond" w:eastAsia="Garamond" w:hAnsi="Garamond"/>
          <w:rtl w:val="0"/>
        </w:rPr>
        <w:t xml:space="preserve">2022-2023</w:t>
        <w:tab/>
        <w:t xml:space="preserve">Article reviewer for </w:t>
      </w:r>
      <w:r w:rsidDel="00000000" w:rsidR="00000000" w:rsidRPr="00000000">
        <w:rPr>
          <w:rFonts w:ascii="Garamond" w:cs="Garamond" w:eastAsia="Garamond" w:hAnsi="Garamond"/>
          <w:i w:val="1"/>
          <w:color w:val="000000"/>
          <w:rtl w:val="0"/>
        </w:rPr>
        <w:t xml:space="preserve">Revista Portuguesa de Musicologia</w:t>
      </w:r>
      <w:r w:rsidDel="00000000" w:rsidR="00000000" w:rsidRPr="00000000">
        <w:rPr>
          <w:rtl w:val="0"/>
        </w:rPr>
      </w:r>
    </w:p>
    <w:p w:rsidR="00000000" w:rsidDel="00000000" w:rsidP="00000000" w:rsidRDefault="00000000" w:rsidRPr="00000000" w14:paraId="00000110">
      <w:pPr>
        <w:ind w:left="1800" w:hanging="1620"/>
        <w:rPr>
          <w:rFonts w:ascii="Garamond" w:cs="Garamond" w:eastAsia="Garamond" w:hAnsi="Garamond"/>
          <w:i w:val="1"/>
        </w:rPr>
      </w:pPr>
      <w:r w:rsidDel="00000000" w:rsidR="00000000" w:rsidRPr="00000000">
        <w:rPr>
          <w:rFonts w:ascii="Garamond" w:cs="Garamond" w:eastAsia="Garamond" w:hAnsi="Garamond"/>
          <w:rtl w:val="0"/>
        </w:rPr>
        <w:t xml:space="preserve">2022-2023</w:t>
        <w:tab/>
        <w:t xml:space="preserve">Article reviewer for </w:t>
      </w:r>
      <w:r w:rsidDel="00000000" w:rsidR="00000000" w:rsidRPr="00000000">
        <w:rPr>
          <w:rFonts w:ascii="Garamond" w:cs="Garamond" w:eastAsia="Garamond" w:hAnsi="Garamond"/>
          <w:i w:val="1"/>
          <w:rtl w:val="0"/>
        </w:rPr>
        <w:t xml:space="preserve">Ethnomusicology</w:t>
      </w:r>
    </w:p>
    <w:p w:rsidR="00000000" w:rsidDel="00000000" w:rsidP="00000000" w:rsidRDefault="00000000" w:rsidRPr="00000000" w14:paraId="00000111">
      <w:pPr>
        <w:ind w:left="1800" w:hanging="1620"/>
        <w:rPr>
          <w:rFonts w:ascii="Garamond" w:cs="Garamond" w:eastAsia="Garamond" w:hAnsi="Garamond"/>
        </w:rPr>
      </w:pPr>
      <w:r w:rsidDel="00000000" w:rsidR="00000000" w:rsidRPr="00000000">
        <w:rPr>
          <w:rFonts w:ascii="Garamond" w:cs="Garamond" w:eastAsia="Garamond" w:hAnsi="Garamond"/>
          <w:rtl w:val="0"/>
        </w:rPr>
        <w:t xml:space="preserve">2020-2021</w:t>
        <w:tab/>
        <w:t xml:space="preserve">Award selection committee, The Clara Henderson Award, Dance, Movement and Gesture Section of SEM</w:t>
      </w:r>
    </w:p>
    <w:p w:rsidR="00000000" w:rsidDel="00000000" w:rsidP="00000000" w:rsidRDefault="00000000" w:rsidRPr="00000000" w14:paraId="00000112">
      <w:pPr>
        <w:ind w:left="1800" w:hanging="1620"/>
        <w:rPr>
          <w:rFonts w:ascii="Garamond" w:cs="Garamond" w:eastAsia="Garamond" w:hAnsi="Garamond"/>
        </w:rPr>
      </w:pPr>
      <w:r w:rsidDel="00000000" w:rsidR="00000000" w:rsidRPr="00000000">
        <w:rPr>
          <w:rFonts w:ascii="Garamond" w:cs="Garamond" w:eastAsia="Garamond" w:hAnsi="Garamond"/>
          <w:rtl w:val="0"/>
        </w:rPr>
        <w:t xml:space="preserve">2017</w:t>
        <w:tab/>
        <w:t xml:space="preserve">Award selection committee, SEM 21</w:t>
      </w:r>
      <w:r w:rsidDel="00000000" w:rsidR="00000000" w:rsidRPr="00000000">
        <w:rPr>
          <w:rFonts w:ascii="Garamond" w:cs="Garamond" w:eastAsia="Garamond" w:hAnsi="Garamond"/>
          <w:vertAlign w:val="superscript"/>
          <w:rtl w:val="0"/>
        </w:rPr>
        <w:t xml:space="preserve">st</w:t>
      </w:r>
      <w:r w:rsidDel="00000000" w:rsidR="00000000" w:rsidRPr="00000000">
        <w:rPr>
          <w:rFonts w:ascii="Garamond" w:cs="Garamond" w:eastAsia="Garamond" w:hAnsi="Garamond"/>
          <w:rtl w:val="0"/>
        </w:rPr>
        <w:t xml:space="preserve"> Century Fellowship </w:t>
      </w:r>
    </w:p>
    <w:p w:rsidR="00000000" w:rsidDel="00000000" w:rsidP="00000000" w:rsidRDefault="00000000" w:rsidRPr="00000000" w14:paraId="00000113">
      <w:pPr>
        <w:ind w:left="1800" w:hanging="1620"/>
        <w:rPr>
          <w:rFonts w:ascii="Garamond" w:cs="Garamond" w:eastAsia="Garamond" w:hAnsi="Garamond"/>
        </w:rPr>
      </w:pPr>
      <w:r w:rsidDel="00000000" w:rsidR="00000000" w:rsidRPr="00000000">
        <w:rPr>
          <w:rFonts w:ascii="Garamond" w:cs="Garamond" w:eastAsia="Garamond" w:hAnsi="Garamond"/>
          <w:rtl w:val="0"/>
        </w:rPr>
        <w:t xml:space="preserve">2014-2015</w:t>
        <w:tab/>
        <w:t xml:space="preserve">Midwest Graduate Music Consortium (MGMC) Graduate Student Representative and member of the MGMC Conference Organizing Committee </w:t>
      </w:r>
    </w:p>
    <w:p w:rsidR="00000000" w:rsidDel="00000000" w:rsidP="00000000" w:rsidRDefault="00000000" w:rsidRPr="00000000" w14:paraId="00000114">
      <w:pPr>
        <w:rPr>
          <w:rFonts w:ascii="Garamond" w:cs="Garamond" w:eastAsia="Garamond" w:hAnsi="Garamond"/>
        </w:rPr>
      </w:pPr>
      <w:r w:rsidDel="00000000" w:rsidR="00000000" w:rsidRPr="00000000">
        <w:rPr>
          <w:rtl w:val="0"/>
        </w:rPr>
      </w:r>
    </w:p>
    <w:p w:rsidR="00000000" w:rsidDel="00000000" w:rsidP="00000000" w:rsidRDefault="00000000" w:rsidRPr="00000000" w14:paraId="00000115">
      <w:pPr>
        <w:widowControl w:val="0"/>
        <w:spacing w:after="240" w:lineRule="auto"/>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FIELDWORK EXPERIENCE</w:t>
      </w:r>
    </w:p>
    <w:p w:rsidR="00000000" w:rsidDel="00000000" w:rsidP="00000000" w:rsidRDefault="00000000" w:rsidRPr="00000000" w14:paraId="00000116">
      <w:pPr>
        <w:ind w:left="1800" w:hanging="1620"/>
        <w:rPr>
          <w:rFonts w:ascii="Garamond" w:cs="Garamond" w:eastAsia="Garamond" w:hAnsi="Garamond"/>
        </w:rPr>
      </w:pPr>
      <w:r w:rsidDel="00000000" w:rsidR="00000000" w:rsidRPr="00000000">
        <w:rPr>
          <w:rFonts w:ascii="Garamond" w:cs="Garamond" w:eastAsia="Garamond" w:hAnsi="Garamond"/>
          <w:rtl w:val="0"/>
        </w:rPr>
        <w:t xml:space="preserve">2023</w:t>
        <w:tab/>
        <w:t xml:space="preserve">One month of fieldwork in Quelimane and Pebane, Mozambique</w:t>
      </w:r>
    </w:p>
    <w:p w:rsidR="00000000" w:rsidDel="00000000" w:rsidP="00000000" w:rsidRDefault="00000000" w:rsidRPr="00000000" w14:paraId="00000117">
      <w:pPr>
        <w:ind w:left="1800" w:hanging="1620"/>
        <w:rPr>
          <w:rFonts w:ascii="Garamond" w:cs="Garamond" w:eastAsia="Garamond" w:hAnsi="Garamond"/>
          <w:sz w:val="10"/>
          <w:szCs w:val="10"/>
        </w:rPr>
      </w:pPr>
      <w:r w:rsidDel="00000000" w:rsidR="00000000" w:rsidRPr="00000000">
        <w:rPr>
          <w:rtl w:val="0"/>
        </w:rPr>
      </w:r>
    </w:p>
    <w:p w:rsidR="00000000" w:rsidDel="00000000" w:rsidP="00000000" w:rsidRDefault="00000000" w:rsidRPr="00000000" w14:paraId="00000118">
      <w:pPr>
        <w:ind w:left="1800" w:hanging="1620"/>
        <w:rPr>
          <w:rFonts w:ascii="Garamond" w:cs="Garamond" w:eastAsia="Garamond" w:hAnsi="Garamond"/>
        </w:rPr>
      </w:pPr>
      <w:r w:rsidDel="00000000" w:rsidR="00000000" w:rsidRPr="00000000">
        <w:rPr>
          <w:rFonts w:ascii="Garamond" w:cs="Garamond" w:eastAsia="Garamond" w:hAnsi="Garamond"/>
          <w:rtl w:val="0"/>
        </w:rPr>
        <w:t xml:space="preserve">2016-2018 </w:t>
        <w:tab/>
        <w:t xml:space="preserve">Dissertation research in Maputo and Pebane, Mozambique, July-Aug. 2016; Nov. 2016-Nov. 2017, July-Aug. 2018, June 2023</w:t>
      </w:r>
    </w:p>
    <w:p w:rsidR="00000000" w:rsidDel="00000000" w:rsidP="00000000" w:rsidRDefault="00000000" w:rsidRPr="00000000" w14:paraId="00000119">
      <w:pPr>
        <w:ind w:left="1800" w:hanging="1620"/>
        <w:rPr>
          <w:rFonts w:ascii="Garamond" w:cs="Garamond" w:eastAsia="Garamond" w:hAnsi="Garamond"/>
          <w:sz w:val="10"/>
          <w:szCs w:val="10"/>
        </w:rPr>
      </w:pPr>
      <w:r w:rsidDel="00000000" w:rsidR="00000000" w:rsidRPr="00000000">
        <w:rPr>
          <w:rtl w:val="0"/>
        </w:rPr>
      </w:r>
    </w:p>
    <w:p w:rsidR="00000000" w:rsidDel="00000000" w:rsidP="00000000" w:rsidRDefault="00000000" w:rsidRPr="00000000" w14:paraId="0000011A">
      <w:pPr>
        <w:ind w:left="1800" w:hanging="1620"/>
        <w:rPr>
          <w:rFonts w:ascii="Garamond" w:cs="Garamond" w:eastAsia="Garamond" w:hAnsi="Garamond"/>
        </w:rPr>
      </w:pPr>
      <w:r w:rsidDel="00000000" w:rsidR="00000000" w:rsidRPr="00000000">
        <w:rPr>
          <w:rFonts w:ascii="Garamond" w:cs="Garamond" w:eastAsia="Garamond" w:hAnsi="Garamond"/>
          <w:rtl w:val="0"/>
        </w:rPr>
        <w:t xml:space="preserve">2014 </w:t>
        <w:tab/>
        <w:t xml:space="preserve">Two months of pre-dissertation fieldwork, Maputo, and Nampula and Zambézia Provinces, Mozambique </w:t>
      </w:r>
    </w:p>
    <w:p w:rsidR="00000000" w:rsidDel="00000000" w:rsidP="00000000" w:rsidRDefault="00000000" w:rsidRPr="00000000" w14:paraId="0000011B">
      <w:pPr>
        <w:ind w:left="1800" w:hanging="1620"/>
        <w:rPr>
          <w:rFonts w:ascii="Garamond" w:cs="Garamond" w:eastAsia="Garamond" w:hAnsi="Garamond"/>
          <w:sz w:val="10"/>
          <w:szCs w:val="10"/>
        </w:rPr>
      </w:pPr>
      <w:r w:rsidDel="00000000" w:rsidR="00000000" w:rsidRPr="00000000">
        <w:rPr>
          <w:rtl w:val="0"/>
        </w:rPr>
      </w:r>
    </w:p>
    <w:p w:rsidR="00000000" w:rsidDel="00000000" w:rsidP="00000000" w:rsidRDefault="00000000" w:rsidRPr="00000000" w14:paraId="0000011C">
      <w:pPr>
        <w:ind w:left="1800" w:hanging="1620"/>
        <w:rPr>
          <w:rFonts w:ascii="Garamond" w:cs="Garamond" w:eastAsia="Garamond" w:hAnsi="Garamond"/>
        </w:rPr>
      </w:pPr>
      <w:r w:rsidDel="00000000" w:rsidR="00000000" w:rsidRPr="00000000">
        <w:rPr>
          <w:rFonts w:ascii="Garamond" w:cs="Garamond" w:eastAsia="Garamond" w:hAnsi="Garamond"/>
          <w:rtl w:val="0"/>
        </w:rPr>
        <w:t xml:space="preserve">2013 </w:t>
        <w:tab/>
        <w:t xml:space="preserve">Two months of pre-dissertation fieldwork, Maputo, Mozambique </w:t>
      </w:r>
    </w:p>
    <w:p w:rsidR="00000000" w:rsidDel="00000000" w:rsidP="00000000" w:rsidRDefault="00000000" w:rsidRPr="00000000" w14:paraId="0000011D">
      <w:pPr>
        <w:ind w:left="1800" w:hanging="1620"/>
        <w:rPr>
          <w:rFonts w:ascii="Garamond" w:cs="Garamond" w:eastAsia="Garamond" w:hAnsi="Garamond"/>
          <w:sz w:val="10"/>
          <w:szCs w:val="10"/>
        </w:rPr>
      </w:pPr>
      <w:r w:rsidDel="00000000" w:rsidR="00000000" w:rsidRPr="00000000">
        <w:rPr>
          <w:rtl w:val="0"/>
        </w:rPr>
      </w:r>
    </w:p>
    <w:p w:rsidR="00000000" w:rsidDel="00000000" w:rsidP="00000000" w:rsidRDefault="00000000" w:rsidRPr="00000000" w14:paraId="0000011E">
      <w:pPr>
        <w:ind w:left="1800" w:hanging="1620"/>
        <w:rPr>
          <w:rFonts w:ascii="Garamond" w:cs="Garamond" w:eastAsia="Garamond" w:hAnsi="Garamond"/>
        </w:rPr>
      </w:pPr>
      <w:r w:rsidDel="00000000" w:rsidR="00000000" w:rsidRPr="00000000">
        <w:rPr>
          <w:rFonts w:ascii="Garamond" w:cs="Garamond" w:eastAsia="Garamond" w:hAnsi="Garamond"/>
          <w:rtl w:val="0"/>
        </w:rPr>
        <w:t xml:space="preserve">2008-2009 </w:t>
        <w:tab/>
        <w:t xml:space="preserve">Two months of fieldwork on brass band music in Dar es Salaam and Zanzibar </w:t>
      </w:r>
    </w:p>
    <w:p w:rsidR="00000000" w:rsidDel="00000000" w:rsidP="00000000" w:rsidRDefault="00000000" w:rsidRPr="00000000" w14:paraId="0000011F">
      <w:pPr>
        <w:ind w:left="1440" w:hanging="1440"/>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120">
      <w:pPr>
        <w:ind w:left="1440" w:hanging="1440"/>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RESEARCH EXPERIENCE</w:t>
      </w:r>
    </w:p>
    <w:p w:rsidR="00000000" w:rsidDel="00000000" w:rsidP="00000000" w:rsidRDefault="00000000" w:rsidRPr="00000000" w14:paraId="00000121">
      <w:pPr>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2015 </w:t>
        <w:tab/>
        <w:t xml:space="preserve">Project Assistant, Division of International Studies</w:t>
      </w:r>
    </w:p>
    <w:p w:rsidR="00000000" w:rsidDel="00000000" w:rsidP="00000000" w:rsidRDefault="00000000" w:rsidRPr="00000000" w14:paraId="00000122">
      <w:pPr>
        <w:ind w:left="1800" w:firstLine="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University of Wisconsin-Madison </w:t>
      </w:r>
    </w:p>
    <w:p w:rsidR="00000000" w:rsidDel="00000000" w:rsidP="00000000" w:rsidRDefault="00000000" w:rsidRPr="00000000" w14:paraId="00000123">
      <w:pPr>
        <w:ind w:left="1800" w:firstLine="0"/>
        <w:rPr>
          <w:rFonts w:ascii="Garamond" w:cs="Garamond" w:eastAsia="Garamond" w:hAnsi="Garamond"/>
          <w:color w:val="000000"/>
          <w:sz w:val="10"/>
          <w:szCs w:val="10"/>
        </w:rPr>
      </w:pPr>
      <w:r w:rsidDel="00000000" w:rsidR="00000000" w:rsidRPr="00000000">
        <w:rPr>
          <w:rtl w:val="0"/>
        </w:rPr>
      </w:r>
    </w:p>
    <w:p w:rsidR="00000000" w:rsidDel="00000000" w:rsidP="00000000" w:rsidRDefault="00000000" w:rsidRPr="00000000" w14:paraId="00000124">
      <w:pPr>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2012-2013 </w:t>
        <w:tab/>
        <w:t xml:space="preserve">Research Assistant for Dr. Larry Nesper, Department of Anthropology, University of Wisconsin-Madison </w:t>
      </w:r>
    </w:p>
    <w:p w:rsidR="00000000" w:rsidDel="00000000" w:rsidP="00000000" w:rsidRDefault="00000000" w:rsidRPr="00000000" w14:paraId="00000125">
      <w:pPr>
        <w:rPr>
          <w:rFonts w:ascii="Garamond" w:cs="Garamond" w:eastAsia="Garamond" w:hAnsi="Garamond"/>
        </w:rPr>
      </w:pPr>
      <w:r w:rsidDel="00000000" w:rsidR="00000000" w:rsidRPr="00000000">
        <w:rPr>
          <w:rtl w:val="0"/>
        </w:rPr>
      </w:r>
    </w:p>
    <w:p w:rsidR="00000000" w:rsidDel="00000000" w:rsidP="00000000" w:rsidRDefault="00000000" w:rsidRPr="00000000" w14:paraId="00000126">
      <w:pPr>
        <w:ind w:left="1440" w:hanging="1440"/>
        <w:rPr>
          <w:rFonts w:ascii="Garamond" w:cs="Garamond" w:eastAsia="Garamond" w:hAnsi="Garamond"/>
          <w:b w:val="1"/>
        </w:rPr>
      </w:pPr>
      <w:r w:rsidDel="00000000" w:rsidR="00000000" w:rsidRPr="00000000">
        <w:rPr>
          <w:rFonts w:ascii="Garamond" w:cs="Garamond" w:eastAsia="Garamond" w:hAnsi="Garamond"/>
          <w:b w:val="1"/>
          <w:rtl w:val="0"/>
        </w:rPr>
        <w:t xml:space="preserve">COMMUNITY INVOLVEMENT</w:t>
      </w:r>
    </w:p>
    <w:p w:rsidR="00000000" w:rsidDel="00000000" w:rsidP="00000000" w:rsidRDefault="00000000" w:rsidRPr="00000000" w14:paraId="00000127">
      <w:pPr>
        <w:ind w:left="1440" w:hanging="1440"/>
        <w:rPr>
          <w:rFonts w:ascii="Garamond" w:cs="Garamond" w:eastAsia="Garamond" w:hAnsi="Garamond"/>
        </w:rPr>
      </w:pPr>
      <w:r w:rsidDel="00000000" w:rsidR="00000000" w:rsidRPr="00000000">
        <w:rPr>
          <w:rtl w:val="0"/>
        </w:rPr>
      </w:r>
    </w:p>
    <w:p w:rsidR="00000000" w:rsidDel="00000000" w:rsidP="00000000" w:rsidRDefault="00000000" w:rsidRPr="00000000" w14:paraId="00000128">
      <w:pPr>
        <w:ind w:left="1800" w:hanging="1620"/>
        <w:rPr>
          <w:rFonts w:ascii="Garamond" w:cs="Garamond" w:eastAsia="Garamond" w:hAnsi="Garamond"/>
        </w:rPr>
      </w:pPr>
      <w:r w:rsidDel="00000000" w:rsidR="00000000" w:rsidRPr="00000000">
        <w:rPr>
          <w:rFonts w:ascii="Garamond" w:cs="Garamond" w:eastAsia="Garamond" w:hAnsi="Garamond"/>
          <w:rtl w:val="0"/>
        </w:rPr>
        <w:t xml:space="preserve">2022-present</w:t>
        <w:tab/>
        <w:t xml:space="preserve">Board Member, Meadowlark Music Festival, Lincoln, NE</w:t>
      </w:r>
    </w:p>
    <w:p w:rsidR="00000000" w:rsidDel="00000000" w:rsidP="00000000" w:rsidRDefault="00000000" w:rsidRPr="00000000" w14:paraId="00000129">
      <w:pPr>
        <w:ind w:left="1800" w:hanging="1620"/>
        <w:rPr>
          <w:rFonts w:ascii="Garamond" w:cs="Garamond" w:eastAsia="Garamond" w:hAnsi="Garamond"/>
          <w:sz w:val="10"/>
          <w:szCs w:val="10"/>
        </w:rPr>
      </w:pPr>
      <w:r w:rsidDel="00000000" w:rsidR="00000000" w:rsidRPr="00000000">
        <w:rPr>
          <w:rtl w:val="0"/>
        </w:rPr>
      </w:r>
    </w:p>
    <w:p w:rsidR="00000000" w:rsidDel="00000000" w:rsidP="00000000" w:rsidRDefault="00000000" w:rsidRPr="00000000" w14:paraId="0000012A">
      <w:pPr>
        <w:ind w:left="1800" w:hanging="1620"/>
        <w:rPr>
          <w:rFonts w:ascii="Garamond" w:cs="Garamond" w:eastAsia="Garamond" w:hAnsi="Garamond"/>
        </w:rPr>
      </w:pPr>
      <w:r w:rsidDel="00000000" w:rsidR="00000000" w:rsidRPr="00000000">
        <w:rPr>
          <w:rFonts w:ascii="Garamond" w:cs="Garamond" w:eastAsia="Garamond" w:hAnsi="Garamond"/>
          <w:rtl w:val="0"/>
        </w:rPr>
        <w:t xml:space="preserve">2014-2016</w:t>
        <w:tab/>
        <w:t xml:space="preserve">Member, Madison World Music Festival Artistic Selection Committee</w:t>
      </w:r>
    </w:p>
    <w:p w:rsidR="00000000" w:rsidDel="00000000" w:rsidP="00000000" w:rsidRDefault="00000000" w:rsidRPr="00000000" w14:paraId="0000012B">
      <w:pPr>
        <w:ind w:left="1800" w:hanging="1620"/>
        <w:rPr>
          <w:rFonts w:ascii="Garamond" w:cs="Garamond" w:eastAsia="Garamond" w:hAnsi="Garamond"/>
        </w:rPr>
      </w:pPr>
      <w:r w:rsidDel="00000000" w:rsidR="00000000" w:rsidRPr="00000000">
        <w:rPr>
          <w:rFonts w:ascii="Garamond" w:cs="Garamond" w:eastAsia="Garamond" w:hAnsi="Garamond"/>
          <w:rtl w:val="0"/>
        </w:rPr>
        <w:tab/>
        <w:t xml:space="preserve">Member, Wisconsin Union Theater’s Performing Arts Committee</w:t>
      </w:r>
    </w:p>
    <w:p w:rsidR="00000000" w:rsidDel="00000000" w:rsidP="00000000" w:rsidRDefault="00000000" w:rsidRPr="00000000" w14:paraId="0000012C">
      <w:pPr>
        <w:ind w:left="1800" w:hanging="1620"/>
        <w:rPr>
          <w:rFonts w:ascii="Garamond" w:cs="Garamond" w:eastAsia="Garamond" w:hAnsi="Garamond"/>
          <w:sz w:val="10"/>
          <w:szCs w:val="10"/>
        </w:rPr>
      </w:pPr>
      <w:r w:rsidDel="00000000" w:rsidR="00000000" w:rsidRPr="00000000">
        <w:rPr>
          <w:rtl w:val="0"/>
        </w:rPr>
      </w:r>
    </w:p>
    <w:p w:rsidR="00000000" w:rsidDel="00000000" w:rsidP="00000000" w:rsidRDefault="00000000" w:rsidRPr="00000000" w14:paraId="0000012D">
      <w:pPr>
        <w:ind w:left="1800" w:hanging="1620"/>
        <w:rPr>
          <w:rFonts w:ascii="Garamond" w:cs="Garamond" w:eastAsia="Garamond" w:hAnsi="Garamond"/>
        </w:rPr>
      </w:pPr>
      <w:r w:rsidDel="00000000" w:rsidR="00000000" w:rsidRPr="00000000">
        <w:rPr>
          <w:rFonts w:ascii="Garamond" w:cs="Garamond" w:eastAsia="Garamond" w:hAnsi="Garamond"/>
          <w:rtl w:val="0"/>
        </w:rPr>
        <w:t xml:space="preserve">2008-2009</w:t>
        <w:tab/>
        <w:t xml:space="preserve">Presenter and Producer, “The SOAS Archive Show”</w:t>
      </w:r>
    </w:p>
    <w:p w:rsidR="00000000" w:rsidDel="00000000" w:rsidP="00000000" w:rsidRDefault="00000000" w:rsidRPr="00000000" w14:paraId="0000012E">
      <w:pPr>
        <w:ind w:left="1800" w:hanging="1620"/>
        <w:rPr>
          <w:rFonts w:ascii="Garamond" w:cs="Garamond" w:eastAsia="Garamond" w:hAnsi="Garamond"/>
        </w:rPr>
      </w:pPr>
      <w:r w:rsidDel="00000000" w:rsidR="00000000" w:rsidRPr="00000000">
        <w:rPr>
          <w:rFonts w:ascii="Garamond" w:cs="Garamond" w:eastAsia="Garamond" w:hAnsi="Garamond"/>
          <w:rtl w:val="0"/>
        </w:rPr>
        <w:tab/>
        <w:t xml:space="preserve">Open Air Radio, London, UK</w:t>
        <w:tab/>
      </w:r>
    </w:p>
    <w:p w:rsidR="00000000" w:rsidDel="00000000" w:rsidP="00000000" w:rsidRDefault="00000000" w:rsidRPr="00000000" w14:paraId="0000012F">
      <w:pPr>
        <w:ind w:left="1440" w:hanging="1440"/>
        <w:rPr>
          <w:rFonts w:ascii="Garamond" w:cs="Garamond" w:eastAsia="Garamond" w:hAnsi="Garamond"/>
        </w:rPr>
      </w:pPr>
      <w:r w:rsidDel="00000000" w:rsidR="00000000" w:rsidRPr="00000000">
        <w:rPr>
          <w:rtl w:val="0"/>
        </w:rPr>
      </w:r>
    </w:p>
    <w:p w:rsidR="00000000" w:rsidDel="00000000" w:rsidP="00000000" w:rsidRDefault="00000000" w:rsidRPr="00000000" w14:paraId="00000130">
      <w:pPr>
        <w:ind w:left="1440" w:hanging="1440"/>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RELATED PROFESSIONAL EXPERIENCE</w:t>
      </w:r>
    </w:p>
    <w:p w:rsidR="00000000" w:rsidDel="00000000" w:rsidP="00000000" w:rsidRDefault="00000000" w:rsidRPr="00000000" w14:paraId="00000131">
      <w:pPr>
        <w:ind w:left="1440" w:hanging="1440"/>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132">
      <w:pPr>
        <w:ind w:left="1800" w:hanging="1620"/>
        <w:rPr>
          <w:rFonts w:ascii="Garamond" w:cs="Garamond" w:eastAsia="Garamond" w:hAnsi="Garamond"/>
        </w:rPr>
      </w:pPr>
      <w:r w:rsidDel="00000000" w:rsidR="00000000" w:rsidRPr="00000000">
        <w:rPr>
          <w:rFonts w:ascii="Garamond" w:cs="Garamond" w:eastAsia="Garamond" w:hAnsi="Garamond"/>
          <w:rtl w:val="0"/>
        </w:rPr>
        <w:t xml:space="preserve">2015-2016</w:t>
        <w:tab/>
        <w:t xml:space="preserve">Programs Assistant</w:t>
      </w:r>
    </w:p>
    <w:p w:rsidR="00000000" w:rsidDel="00000000" w:rsidP="00000000" w:rsidRDefault="00000000" w:rsidRPr="00000000" w14:paraId="00000133">
      <w:pPr>
        <w:ind w:left="1800" w:hanging="1620"/>
        <w:rPr>
          <w:rFonts w:ascii="Garamond" w:cs="Garamond" w:eastAsia="Garamond" w:hAnsi="Garamond"/>
        </w:rPr>
      </w:pPr>
      <w:r w:rsidDel="00000000" w:rsidR="00000000" w:rsidRPr="00000000">
        <w:rPr>
          <w:rFonts w:ascii="Garamond" w:cs="Garamond" w:eastAsia="Garamond" w:hAnsi="Garamond"/>
          <w:rtl w:val="0"/>
        </w:rPr>
        <w:t xml:space="preserve"> </w:t>
        <w:tab/>
        <w:t xml:space="preserve">Wisconsin Union Theater</w:t>
      </w:r>
    </w:p>
    <w:p w:rsidR="00000000" w:rsidDel="00000000" w:rsidP="00000000" w:rsidRDefault="00000000" w:rsidRPr="00000000" w14:paraId="00000134">
      <w:pPr>
        <w:ind w:left="1800" w:hanging="1620"/>
        <w:rPr>
          <w:rFonts w:ascii="Garamond" w:cs="Garamond" w:eastAsia="Garamond" w:hAnsi="Garamond"/>
          <w:sz w:val="10"/>
          <w:szCs w:val="10"/>
        </w:rPr>
      </w:pPr>
      <w:r w:rsidDel="00000000" w:rsidR="00000000" w:rsidRPr="00000000">
        <w:rPr>
          <w:rtl w:val="0"/>
        </w:rPr>
      </w:r>
    </w:p>
    <w:p w:rsidR="00000000" w:rsidDel="00000000" w:rsidP="00000000" w:rsidRDefault="00000000" w:rsidRPr="00000000" w14:paraId="00000135">
      <w:pPr>
        <w:ind w:left="1800" w:hanging="1620"/>
        <w:rPr>
          <w:rFonts w:ascii="Garamond" w:cs="Garamond" w:eastAsia="Garamond" w:hAnsi="Garamond"/>
        </w:rPr>
      </w:pPr>
      <w:r w:rsidDel="00000000" w:rsidR="00000000" w:rsidRPr="00000000">
        <w:rPr>
          <w:rFonts w:ascii="Garamond" w:cs="Garamond" w:eastAsia="Garamond" w:hAnsi="Garamond"/>
          <w:rtl w:val="0"/>
        </w:rPr>
        <w:t xml:space="preserve">2014-2015 </w:t>
        <w:tab/>
        <w:t xml:space="preserve">World Stage and Madison World Music Festival Coordinator</w:t>
      </w:r>
    </w:p>
    <w:p w:rsidR="00000000" w:rsidDel="00000000" w:rsidP="00000000" w:rsidRDefault="00000000" w:rsidRPr="00000000" w14:paraId="00000136">
      <w:pPr>
        <w:ind w:left="1800" w:hanging="1620"/>
        <w:rPr>
          <w:rFonts w:ascii="Garamond" w:cs="Garamond" w:eastAsia="Garamond" w:hAnsi="Garamond"/>
        </w:rPr>
      </w:pPr>
      <w:r w:rsidDel="00000000" w:rsidR="00000000" w:rsidRPr="00000000">
        <w:rPr>
          <w:rFonts w:ascii="Garamond" w:cs="Garamond" w:eastAsia="Garamond" w:hAnsi="Garamond"/>
          <w:rtl w:val="0"/>
        </w:rPr>
        <w:t xml:space="preserve"> </w:t>
        <w:tab/>
        <w:t xml:space="preserve">Wisconsin Union Directorate, Wisconsin Union Theater </w:t>
      </w:r>
    </w:p>
    <w:p w:rsidR="00000000" w:rsidDel="00000000" w:rsidP="00000000" w:rsidRDefault="00000000" w:rsidRPr="00000000" w14:paraId="00000137">
      <w:pPr>
        <w:ind w:left="1800" w:hanging="1620"/>
        <w:rPr>
          <w:rFonts w:ascii="Garamond" w:cs="Garamond" w:eastAsia="Garamond" w:hAnsi="Garamond"/>
          <w:sz w:val="10"/>
          <w:szCs w:val="10"/>
        </w:rPr>
      </w:pPr>
      <w:r w:rsidDel="00000000" w:rsidR="00000000" w:rsidRPr="00000000">
        <w:rPr>
          <w:rtl w:val="0"/>
        </w:rPr>
      </w:r>
    </w:p>
    <w:p w:rsidR="00000000" w:rsidDel="00000000" w:rsidP="00000000" w:rsidRDefault="00000000" w:rsidRPr="00000000" w14:paraId="00000138">
      <w:pPr>
        <w:ind w:left="1800" w:hanging="1620"/>
        <w:rPr>
          <w:rFonts w:ascii="Garamond" w:cs="Garamond" w:eastAsia="Garamond" w:hAnsi="Garamond"/>
        </w:rPr>
      </w:pPr>
      <w:r w:rsidDel="00000000" w:rsidR="00000000" w:rsidRPr="00000000">
        <w:rPr>
          <w:rFonts w:ascii="Garamond" w:cs="Garamond" w:eastAsia="Garamond" w:hAnsi="Garamond"/>
          <w:rtl w:val="0"/>
        </w:rPr>
        <w:t xml:space="preserve">2009 </w:t>
        <w:tab/>
        <w:t xml:space="preserve">Project Support Officer, Archival Sound Recordings 2</w:t>
      </w:r>
    </w:p>
    <w:p w:rsidR="00000000" w:rsidDel="00000000" w:rsidP="00000000" w:rsidRDefault="00000000" w:rsidRPr="00000000" w14:paraId="00000139">
      <w:pPr>
        <w:ind w:left="1800" w:hanging="1620"/>
        <w:rPr>
          <w:rFonts w:ascii="Garamond" w:cs="Garamond" w:eastAsia="Garamond" w:hAnsi="Garamond"/>
        </w:rPr>
      </w:pPr>
      <w:r w:rsidDel="00000000" w:rsidR="00000000" w:rsidRPr="00000000">
        <w:rPr>
          <w:rFonts w:ascii="Garamond" w:cs="Garamond" w:eastAsia="Garamond" w:hAnsi="Garamond"/>
          <w:rtl w:val="0"/>
        </w:rPr>
        <w:t xml:space="preserve"> </w:t>
        <w:tab/>
        <w:t xml:space="preserve">The British Library Sound Archives, London, UK </w:t>
      </w:r>
    </w:p>
    <w:p w:rsidR="00000000" w:rsidDel="00000000" w:rsidP="00000000" w:rsidRDefault="00000000" w:rsidRPr="00000000" w14:paraId="0000013A">
      <w:pPr>
        <w:ind w:left="1800" w:hanging="1620"/>
        <w:rPr>
          <w:rFonts w:ascii="Garamond" w:cs="Garamond" w:eastAsia="Garamond" w:hAnsi="Garamond"/>
          <w:sz w:val="10"/>
          <w:szCs w:val="10"/>
        </w:rPr>
      </w:pPr>
      <w:r w:rsidDel="00000000" w:rsidR="00000000" w:rsidRPr="00000000">
        <w:rPr>
          <w:rtl w:val="0"/>
        </w:rPr>
      </w:r>
    </w:p>
    <w:p w:rsidR="00000000" w:rsidDel="00000000" w:rsidP="00000000" w:rsidRDefault="00000000" w:rsidRPr="00000000" w14:paraId="0000013B">
      <w:pPr>
        <w:ind w:left="1800" w:hanging="1620"/>
        <w:rPr>
          <w:rFonts w:ascii="Garamond" w:cs="Garamond" w:eastAsia="Garamond" w:hAnsi="Garamond"/>
        </w:rPr>
      </w:pPr>
      <w:r w:rsidDel="00000000" w:rsidR="00000000" w:rsidRPr="00000000">
        <w:rPr>
          <w:rFonts w:ascii="Garamond" w:cs="Garamond" w:eastAsia="Garamond" w:hAnsi="Garamond"/>
          <w:rtl w:val="0"/>
        </w:rPr>
        <w:t xml:space="preserve">2008 </w:t>
        <w:tab/>
        <w:t xml:space="preserve">Communications Assistant</w:t>
      </w:r>
    </w:p>
    <w:p w:rsidR="00000000" w:rsidDel="00000000" w:rsidP="00000000" w:rsidRDefault="00000000" w:rsidRPr="00000000" w14:paraId="0000013C">
      <w:pPr>
        <w:ind w:left="1800" w:hanging="1620"/>
        <w:rPr>
          <w:rFonts w:ascii="Garamond" w:cs="Garamond" w:eastAsia="Garamond" w:hAnsi="Garamond"/>
        </w:rPr>
      </w:pPr>
      <w:r w:rsidDel="00000000" w:rsidR="00000000" w:rsidRPr="00000000">
        <w:rPr>
          <w:rFonts w:ascii="Garamond" w:cs="Garamond" w:eastAsia="Garamond" w:hAnsi="Garamond"/>
          <w:rtl w:val="0"/>
        </w:rPr>
        <w:t xml:space="preserve"> </w:t>
        <w:tab/>
        <w:t xml:space="preserve">Jewish Music Institute, London, UK </w:t>
      </w:r>
    </w:p>
    <w:p w:rsidR="00000000" w:rsidDel="00000000" w:rsidP="00000000" w:rsidRDefault="00000000" w:rsidRPr="00000000" w14:paraId="0000013D">
      <w:pPr>
        <w:ind w:left="1800" w:hanging="1620"/>
        <w:rPr>
          <w:rFonts w:ascii="Garamond" w:cs="Garamond" w:eastAsia="Garamond" w:hAnsi="Garamond"/>
          <w:sz w:val="10"/>
          <w:szCs w:val="10"/>
        </w:rPr>
      </w:pPr>
      <w:r w:rsidDel="00000000" w:rsidR="00000000" w:rsidRPr="00000000">
        <w:rPr>
          <w:rtl w:val="0"/>
        </w:rPr>
      </w:r>
    </w:p>
    <w:p w:rsidR="00000000" w:rsidDel="00000000" w:rsidP="00000000" w:rsidRDefault="00000000" w:rsidRPr="00000000" w14:paraId="0000013E">
      <w:pPr>
        <w:ind w:left="1800" w:hanging="1620"/>
        <w:rPr>
          <w:rFonts w:ascii="Garamond" w:cs="Garamond" w:eastAsia="Garamond" w:hAnsi="Garamond"/>
        </w:rPr>
      </w:pPr>
      <w:r w:rsidDel="00000000" w:rsidR="00000000" w:rsidRPr="00000000">
        <w:rPr>
          <w:rFonts w:ascii="Garamond" w:cs="Garamond" w:eastAsia="Garamond" w:hAnsi="Garamond"/>
          <w:rtl w:val="0"/>
        </w:rPr>
        <w:tab/>
        <w:t xml:space="preserve">Assistant to the Events Coordinator</w:t>
      </w:r>
    </w:p>
    <w:p w:rsidR="00000000" w:rsidDel="00000000" w:rsidP="00000000" w:rsidRDefault="00000000" w:rsidRPr="00000000" w14:paraId="0000013F">
      <w:pPr>
        <w:ind w:left="1800" w:hanging="1620"/>
        <w:rPr>
          <w:rFonts w:ascii="Garamond" w:cs="Garamond" w:eastAsia="Garamond" w:hAnsi="Garamond"/>
        </w:rPr>
      </w:pPr>
      <w:r w:rsidDel="00000000" w:rsidR="00000000" w:rsidRPr="00000000">
        <w:rPr>
          <w:rFonts w:ascii="Garamond" w:cs="Garamond" w:eastAsia="Garamond" w:hAnsi="Garamond"/>
          <w:rtl w:val="0"/>
        </w:rPr>
        <w:tab/>
        <w:t xml:space="preserve">Music Department, SOAS, University of London, UK</w:t>
      </w:r>
    </w:p>
    <w:p w:rsidR="00000000" w:rsidDel="00000000" w:rsidP="00000000" w:rsidRDefault="00000000" w:rsidRPr="00000000" w14:paraId="00000140">
      <w:pPr>
        <w:ind w:left="1440" w:hanging="1440"/>
        <w:rPr>
          <w:rFonts w:ascii="Garamond" w:cs="Garamond" w:eastAsia="Garamond" w:hAnsi="Garamond"/>
          <w:b w:val="1"/>
          <w:color w:val="ff0000"/>
        </w:rPr>
      </w:pPr>
      <w:r w:rsidDel="00000000" w:rsidR="00000000" w:rsidRPr="00000000">
        <w:rPr>
          <w:rtl w:val="0"/>
        </w:rPr>
      </w:r>
    </w:p>
    <w:p w:rsidR="00000000" w:rsidDel="00000000" w:rsidP="00000000" w:rsidRDefault="00000000" w:rsidRPr="00000000" w14:paraId="00000141">
      <w:pPr>
        <w:ind w:left="1440" w:hanging="1440"/>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LANGUAGES</w:t>
      </w:r>
    </w:p>
    <w:p w:rsidR="00000000" w:rsidDel="00000000" w:rsidP="00000000" w:rsidRDefault="00000000" w:rsidRPr="00000000" w14:paraId="00000142">
      <w:pPr>
        <w:ind w:left="1440" w:hanging="1440"/>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143">
      <w:pPr>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Portuguese</w:t>
        <w:tab/>
        <w:t xml:space="preserve">Advanced (speaking, reading, writing) </w:t>
      </w:r>
    </w:p>
    <w:p w:rsidR="00000000" w:rsidDel="00000000" w:rsidP="00000000" w:rsidRDefault="00000000" w:rsidRPr="00000000" w14:paraId="00000144">
      <w:pPr>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Spanish</w:t>
        <w:tab/>
        <w:t xml:space="preserve">Intermediate (comprehension, reading) </w:t>
      </w:r>
    </w:p>
    <w:p w:rsidR="00000000" w:rsidDel="00000000" w:rsidP="00000000" w:rsidRDefault="00000000" w:rsidRPr="00000000" w14:paraId="00000145">
      <w:pPr>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KiSwahili</w:t>
        <w:tab/>
        <w:t xml:space="preserve">Advanced Beginner (speaking, reading, writing)</w:t>
      </w:r>
    </w:p>
    <w:p w:rsidR="00000000" w:rsidDel="00000000" w:rsidP="00000000" w:rsidRDefault="00000000" w:rsidRPr="00000000" w14:paraId="00000146">
      <w:pPr>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Emoniga</w:t>
        <w:tab/>
        <w:t xml:space="preserve">Advanced Beginner (comprehension, speaking, writing)</w:t>
      </w:r>
    </w:p>
    <w:p w:rsidR="00000000" w:rsidDel="00000000" w:rsidP="00000000" w:rsidRDefault="00000000" w:rsidRPr="00000000" w14:paraId="00000147">
      <w:pPr>
        <w:ind w:left="1800" w:hanging="162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English</w:t>
        <w:tab/>
        <w:t xml:space="preserve">Native</w:t>
      </w:r>
    </w:p>
    <w:p w:rsidR="00000000" w:rsidDel="00000000" w:rsidP="00000000" w:rsidRDefault="00000000" w:rsidRPr="00000000" w14:paraId="00000148">
      <w:pPr>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149">
      <w:pPr>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PROFESSIONAL MEMBERSHIPS</w:t>
      </w:r>
    </w:p>
    <w:p w:rsidR="00000000" w:rsidDel="00000000" w:rsidP="00000000" w:rsidRDefault="00000000" w:rsidRPr="00000000" w14:paraId="0000014A">
      <w:pPr>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14B">
      <w:pPr>
        <w:ind w:firstLine="18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American Anthropological Association</w:t>
      </w:r>
    </w:p>
    <w:p w:rsidR="00000000" w:rsidDel="00000000" w:rsidP="00000000" w:rsidRDefault="00000000" w:rsidRPr="00000000" w14:paraId="0000014C">
      <w:pPr>
        <w:ind w:firstLine="18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Society for Ethnomusicology</w:t>
      </w:r>
    </w:p>
    <w:p w:rsidR="00000000" w:rsidDel="00000000" w:rsidP="00000000" w:rsidRDefault="00000000" w:rsidRPr="00000000" w14:paraId="0000014D">
      <w:pPr>
        <w:ind w:firstLine="18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International Council for Traditional Music</w:t>
      </w:r>
    </w:p>
    <w:p w:rsidR="00000000" w:rsidDel="00000000" w:rsidP="00000000" w:rsidRDefault="00000000" w:rsidRPr="00000000" w14:paraId="0000014E">
      <w:pPr>
        <w:ind w:firstLine="180"/>
        <w:rPr>
          <w:rFonts w:ascii="Garamond" w:cs="Garamond" w:eastAsia="Garamond" w:hAnsi="Garamond"/>
          <w:color w:val="000000"/>
        </w:rPr>
      </w:pPr>
      <w:r w:rsidDel="00000000" w:rsidR="00000000" w:rsidRPr="00000000">
        <w:rPr>
          <w:rFonts w:ascii="Garamond" w:cs="Garamond" w:eastAsia="Garamond" w:hAnsi="Garamond"/>
          <w:color w:val="000000"/>
          <w:rtl w:val="0"/>
        </w:rPr>
        <w:t xml:space="preserve">British Forum for Ethnomusicology</w:t>
      </w:r>
    </w:p>
    <w:p w:rsidR="00000000" w:rsidDel="00000000" w:rsidP="00000000" w:rsidRDefault="00000000" w:rsidRPr="00000000" w14:paraId="0000014F">
      <w:pPr>
        <w:ind w:firstLine="180"/>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150">
      <w:pPr>
        <w:rPr>
          <w:rFonts w:ascii="Garamond" w:cs="Garamond" w:eastAsia="Garamond" w:hAnsi="Garamond"/>
          <w:b w:val="1"/>
          <w:color w:val="000000"/>
        </w:rPr>
      </w:pPr>
      <w:r w:rsidDel="00000000" w:rsidR="00000000" w:rsidRPr="00000000">
        <w:rPr>
          <w:rFonts w:ascii="Garamond" w:cs="Garamond" w:eastAsia="Garamond" w:hAnsi="Garamond"/>
          <w:b w:val="1"/>
          <w:color w:val="000000"/>
          <w:rtl w:val="0"/>
        </w:rPr>
        <w:t xml:space="preserve">REFERENCES</w:t>
      </w:r>
    </w:p>
    <w:p w:rsidR="00000000" w:rsidDel="00000000" w:rsidP="00000000" w:rsidRDefault="00000000" w:rsidRPr="00000000" w14:paraId="00000151">
      <w:pPr>
        <w:ind w:firstLine="180"/>
        <w:rPr>
          <w:rFonts w:ascii="Garamond" w:cs="Garamond" w:eastAsia="Garamond" w:hAnsi="Garamond"/>
          <w:color w:val="000000"/>
        </w:rPr>
      </w:pPr>
      <w:r w:rsidDel="00000000" w:rsidR="00000000" w:rsidRPr="00000000">
        <w:rPr>
          <w:rtl w:val="0"/>
        </w:rPr>
      </w:r>
    </w:p>
    <w:p w:rsidR="00000000" w:rsidDel="00000000" w:rsidP="00000000" w:rsidRDefault="00000000" w:rsidRPr="00000000" w14:paraId="00000152">
      <w:pPr>
        <w:ind w:left="180" w:firstLine="0"/>
        <w:rPr>
          <w:rFonts w:ascii="Garamond" w:cs="Garamond" w:eastAsia="Garamond" w:hAnsi="Garamond"/>
        </w:rPr>
      </w:pPr>
      <w:r w:rsidDel="00000000" w:rsidR="00000000" w:rsidRPr="00000000">
        <w:rPr>
          <w:rFonts w:ascii="Garamond" w:cs="Garamond" w:eastAsia="Garamond" w:hAnsi="Garamond"/>
          <w:rtl w:val="0"/>
        </w:rPr>
        <w:t xml:space="preserve">Dr. Ronald Radano</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Professor Emeritus, African Cultural Studies &amp; Music</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University of Wisconsin-Madison</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Garamond" w:cs="Garamond" w:eastAsia="Garamond" w:hAnsi="Garamond"/>
          <w:b w:val="0"/>
          <w:i w:val="0"/>
          <w:smallCaps w:val="0"/>
          <w:strike w:val="0"/>
          <w:color w:val="0563c1"/>
          <w:sz w:val="24"/>
          <w:szCs w:val="24"/>
          <w:u w:val="singl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E-mail: rmradano@gmail.com</w:t>
      </w: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Garamond" w:cs="Garamond" w:eastAsia="Garamond" w:hAnsi="Garamond"/>
          <w:b w:val="0"/>
          <w:i w:val="1"/>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1"/>
          <w:smallCaps w:val="0"/>
          <w:strike w:val="0"/>
          <w:color w:val="000000"/>
          <w:sz w:val="24"/>
          <w:szCs w:val="24"/>
          <w:u w:val="none"/>
          <w:shd w:fill="auto" w:val="clear"/>
          <w:vertAlign w:val="baseline"/>
          <w:rtl w:val="0"/>
        </w:rPr>
        <w:t xml:space="preserve">Academic Advisor (PhD)</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8">
      <w:pPr>
        <w:ind w:left="180" w:firstLine="0"/>
        <w:rPr>
          <w:rFonts w:ascii="Garamond" w:cs="Garamond" w:eastAsia="Garamond" w:hAnsi="Garamond"/>
        </w:rPr>
      </w:pPr>
      <w:r w:rsidDel="00000000" w:rsidR="00000000" w:rsidRPr="00000000">
        <w:rPr>
          <w:rFonts w:ascii="Garamond" w:cs="Garamond" w:eastAsia="Garamond" w:hAnsi="Garamond"/>
          <w:rtl w:val="0"/>
        </w:rPr>
        <w:t xml:space="preserve">Dr. Claire Wendland</w:t>
      </w:r>
    </w:p>
    <w:p w:rsidR="00000000" w:rsidDel="00000000" w:rsidP="00000000" w:rsidRDefault="00000000" w:rsidRPr="00000000" w14:paraId="00000159">
      <w:pPr>
        <w:ind w:left="180" w:firstLine="0"/>
        <w:rPr>
          <w:rFonts w:ascii="Garamond" w:cs="Garamond" w:eastAsia="Garamond" w:hAnsi="Garamond"/>
        </w:rPr>
      </w:pPr>
      <w:r w:rsidDel="00000000" w:rsidR="00000000" w:rsidRPr="00000000">
        <w:rPr>
          <w:rFonts w:ascii="Garamond" w:cs="Garamond" w:eastAsia="Garamond" w:hAnsi="Garamond"/>
          <w:rtl w:val="0"/>
        </w:rPr>
        <w:t xml:space="preserve">Professor of Anthropology</w:t>
      </w:r>
    </w:p>
    <w:p w:rsidR="00000000" w:rsidDel="00000000" w:rsidP="00000000" w:rsidRDefault="00000000" w:rsidRPr="00000000" w14:paraId="0000015A">
      <w:pPr>
        <w:ind w:left="180" w:firstLine="0"/>
        <w:rPr>
          <w:rFonts w:ascii="Garamond" w:cs="Garamond" w:eastAsia="Garamond" w:hAnsi="Garamond"/>
        </w:rPr>
      </w:pPr>
      <w:r w:rsidDel="00000000" w:rsidR="00000000" w:rsidRPr="00000000">
        <w:rPr>
          <w:rFonts w:ascii="Garamond" w:cs="Garamond" w:eastAsia="Garamond" w:hAnsi="Garamond"/>
          <w:rtl w:val="0"/>
        </w:rPr>
        <w:t xml:space="preserve">University of Wisconsin-Madison</w:t>
      </w:r>
    </w:p>
    <w:p w:rsidR="00000000" w:rsidDel="00000000" w:rsidP="00000000" w:rsidRDefault="00000000" w:rsidRPr="00000000" w14:paraId="0000015B">
      <w:pPr>
        <w:ind w:left="180" w:firstLine="0"/>
        <w:rPr>
          <w:rFonts w:ascii="Garamond" w:cs="Garamond" w:eastAsia="Garamond" w:hAnsi="Garamond"/>
          <w:color w:val="0563c1"/>
          <w:u w:val="single"/>
        </w:rPr>
      </w:pPr>
      <w:r w:rsidDel="00000000" w:rsidR="00000000" w:rsidRPr="00000000">
        <w:rPr>
          <w:rFonts w:ascii="Garamond" w:cs="Garamond" w:eastAsia="Garamond" w:hAnsi="Garamond"/>
          <w:rtl w:val="0"/>
        </w:rPr>
        <w:t xml:space="preserve">E-mail: cwendland@wisc.edu</w:t>
      </w:r>
      <w:r w:rsidDel="00000000" w:rsidR="00000000" w:rsidRPr="00000000">
        <w:rPr>
          <w:rtl w:val="0"/>
        </w:rPr>
      </w:r>
    </w:p>
    <w:p w:rsidR="00000000" w:rsidDel="00000000" w:rsidP="00000000" w:rsidRDefault="00000000" w:rsidRPr="00000000" w14:paraId="0000015C">
      <w:pPr>
        <w:ind w:left="180" w:firstLine="0"/>
        <w:rPr>
          <w:rFonts w:ascii="Garamond" w:cs="Garamond" w:eastAsia="Garamond" w:hAnsi="Garamond"/>
          <w:i w:val="1"/>
          <w:color w:val="000000"/>
          <w:u w:val="none"/>
        </w:rPr>
      </w:pPr>
      <w:r w:rsidDel="00000000" w:rsidR="00000000" w:rsidRPr="00000000">
        <w:rPr>
          <w:rFonts w:ascii="Garamond" w:cs="Garamond" w:eastAsia="Garamond" w:hAnsi="Garamond"/>
          <w:i w:val="1"/>
          <w:color w:val="000000"/>
          <w:u w:val="none"/>
          <w:rtl w:val="0"/>
        </w:rPr>
        <w:t xml:space="preserve">Academic Advisor (PhD), Teaching Reference</w:t>
      </w:r>
    </w:p>
    <w:p w:rsidR="00000000" w:rsidDel="00000000" w:rsidP="00000000" w:rsidRDefault="00000000" w:rsidRPr="00000000" w14:paraId="0000015D">
      <w:pPr>
        <w:ind w:left="180" w:firstLine="0"/>
        <w:rPr>
          <w:rFonts w:ascii="Garamond" w:cs="Garamond" w:eastAsia="Garamond" w:hAnsi="Garamond"/>
        </w:rPr>
      </w:pPr>
      <w:r w:rsidDel="00000000" w:rsidR="00000000" w:rsidRPr="00000000">
        <w:rPr>
          <w:rtl w:val="0"/>
        </w:rPr>
      </w:r>
    </w:p>
    <w:p w:rsidR="00000000" w:rsidDel="00000000" w:rsidP="00000000" w:rsidRDefault="00000000" w:rsidRPr="00000000" w14:paraId="0000015E">
      <w:pPr>
        <w:ind w:left="180" w:firstLine="0"/>
        <w:rPr>
          <w:rFonts w:ascii="Garamond" w:cs="Garamond" w:eastAsia="Garamond" w:hAnsi="Garamond"/>
        </w:rPr>
      </w:pPr>
      <w:r w:rsidDel="00000000" w:rsidR="00000000" w:rsidRPr="00000000">
        <w:rPr>
          <w:rFonts w:ascii="Garamond" w:cs="Garamond" w:eastAsia="Garamond" w:hAnsi="Garamond"/>
          <w:rtl w:val="0"/>
        </w:rPr>
        <w:t xml:space="preserve">Dr. Benjamin Locke</w:t>
      </w:r>
    </w:p>
    <w:p w:rsidR="00000000" w:rsidDel="00000000" w:rsidP="00000000" w:rsidRDefault="00000000" w:rsidRPr="00000000" w14:paraId="0000015F">
      <w:pPr>
        <w:ind w:left="180" w:firstLine="0"/>
        <w:rPr>
          <w:rFonts w:ascii="Garamond" w:cs="Garamond" w:eastAsia="Garamond" w:hAnsi="Garamond"/>
        </w:rPr>
      </w:pPr>
      <w:r w:rsidDel="00000000" w:rsidR="00000000" w:rsidRPr="00000000">
        <w:rPr>
          <w:rFonts w:ascii="Garamond" w:cs="Garamond" w:eastAsia="Garamond" w:hAnsi="Garamond"/>
          <w:rtl w:val="0"/>
        </w:rPr>
        <w:t xml:space="preserve">Professor of Music</w:t>
      </w:r>
    </w:p>
    <w:p w:rsidR="00000000" w:rsidDel="00000000" w:rsidP="00000000" w:rsidRDefault="00000000" w:rsidRPr="00000000" w14:paraId="00000160">
      <w:pPr>
        <w:ind w:left="180" w:firstLine="0"/>
        <w:rPr>
          <w:rFonts w:ascii="Garamond" w:cs="Garamond" w:eastAsia="Garamond" w:hAnsi="Garamond"/>
        </w:rPr>
      </w:pPr>
      <w:r w:rsidDel="00000000" w:rsidR="00000000" w:rsidRPr="00000000">
        <w:rPr>
          <w:rFonts w:ascii="Garamond" w:cs="Garamond" w:eastAsia="Garamond" w:hAnsi="Garamond"/>
          <w:rtl w:val="0"/>
        </w:rPr>
        <w:t xml:space="preserve">Kenyon College, Gambier, Ohio</w:t>
      </w:r>
    </w:p>
    <w:p w:rsidR="00000000" w:rsidDel="00000000" w:rsidP="00000000" w:rsidRDefault="00000000" w:rsidRPr="00000000" w14:paraId="00000161">
      <w:pPr>
        <w:ind w:left="180" w:firstLine="0"/>
        <w:rPr>
          <w:rFonts w:ascii="Garamond" w:cs="Garamond" w:eastAsia="Garamond" w:hAnsi="Garamond"/>
          <w:color w:val="0563c1"/>
          <w:u w:val="single"/>
        </w:rPr>
      </w:pPr>
      <w:r w:rsidDel="00000000" w:rsidR="00000000" w:rsidRPr="00000000">
        <w:rPr>
          <w:rFonts w:ascii="Garamond" w:cs="Garamond" w:eastAsia="Garamond" w:hAnsi="Garamond"/>
          <w:rtl w:val="0"/>
        </w:rPr>
        <w:t xml:space="preserve">E-mail: lockeb@kenyon.edu</w:t>
      </w:r>
      <w:r w:rsidDel="00000000" w:rsidR="00000000" w:rsidRPr="00000000">
        <w:rPr>
          <w:rtl w:val="0"/>
        </w:rPr>
      </w:r>
    </w:p>
    <w:p w:rsidR="00000000" w:rsidDel="00000000" w:rsidP="00000000" w:rsidRDefault="00000000" w:rsidRPr="00000000" w14:paraId="00000162">
      <w:pPr>
        <w:ind w:left="180" w:firstLine="0"/>
        <w:rPr>
          <w:rFonts w:ascii="Garamond" w:cs="Garamond" w:eastAsia="Garamond" w:hAnsi="Garamond"/>
          <w:i w:val="1"/>
          <w:color w:val="0563c1"/>
          <w:u w:val="single"/>
        </w:rPr>
      </w:pPr>
      <w:r w:rsidDel="00000000" w:rsidR="00000000" w:rsidRPr="00000000">
        <w:rPr>
          <w:rFonts w:ascii="Garamond" w:cs="Garamond" w:eastAsia="Garamond" w:hAnsi="Garamond"/>
          <w:i w:val="1"/>
          <w:rtl w:val="0"/>
        </w:rPr>
        <w:t xml:space="preserve">Teaching Reference</w:t>
      </w:r>
      <w:r w:rsidDel="00000000" w:rsidR="00000000" w:rsidRPr="00000000">
        <w:rPr>
          <w:rtl w:val="0"/>
        </w:rPr>
      </w:r>
    </w:p>
    <w:p w:rsidR="00000000" w:rsidDel="00000000" w:rsidP="00000000" w:rsidRDefault="00000000" w:rsidRPr="00000000" w14:paraId="00000163">
      <w:pPr>
        <w:rPr/>
      </w:pPr>
      <w:r w:rsidDel="00000000" w:rsidR="00000000" w:rsidRPr="00000000">
        <w:rPr>
          <w:rtl w:val="0"/>
        </w:rPr>
      </w:r>
    </w:p>
    <w:sectPr>
      <w:headerReference r:id="rId7" w:type="default"/>
      <w:headerReference r:id="rId8" w:type="even"/>
      <w:pgSz w:h="15840" w:w="12240" w:orient="portrait"/>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Hebden 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6391A"/>
    <w:rPr>
      <w:rFonts w:ascii="Times New Roman" w:cs="Times New Roman" w:eastAsia="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6391A"/>
    <w:pPr>
      <w:tabs>
        <w:tab w:val="center" w:pos="4680"/>
        <w:tab w:val="right" w:pos="9360"/>
      </w:tabs>
    </w:pPr>
  </w:style>
  <w:style w:type="character" w:styleId="HeaderChar" w:customStyle="1">
    <w:name w:val="Header Char"/>
    <w:basedOn w:val="DefaultParagraphFont"/>
    <w:link w:val="Header"/>
    <w:uiPriority w:val="99"/>
    <w:rsid w:val="0016391A"/>
    <w:rPr>
      <w:rFonts w:ascii="Times New Roman" w:cs="Times New Roman" w:eastAsia="Times New Roman" w:hAnsi="Times New Roman"/>
    </w:rPr>
  </w:style>
  <w:style w:type="character" w:styleId="PageNumber">
    <w:name w:val="page number"/>
    <w:basedOn w:val="DefaultParagraphFont"/>
    <w:uiPriority w:val="99"/>
    <w:semiHidden w:val="1"/>
    <w:unhideWhenUsed w:val="1"/>
    <w:rsid w:val="0016391A"/>
  </w:style>
  <w:style w:type="paragraph" w:styleId="ListParagraph">
    <w:name w:val="List Paragraph"/>
    <w:basedOn w:val="Normal"/>
    <w:uiPriority w:val="34"/>
    <w:qFormat w:val="1"/>
    <w:rsid w:val="0016391A"/>
    <w:pPr>
      <w:ind w:left="720"/>
      <w:contextualSpacing w:val="1"/>
    </w:pPr>
    <w:rPr>
      <w:rFonts w:asciiTheme="minorHAnsi" w:cstheme="minorBidi" w:eastAsiaTheme="minorHAnsi" w:hAnsiTheme="minorHAnsi"/>
    </w:rPr>
  </w:style>
  <w:style w:type="character" w:styleId="Hyperlink">
    <w:name w:val="Hyperlink"/>
    <w:basedOn w:val="DefaultParagraphFont"/>
    <w:uiPriority w:val="99"/>
    <w:unhideWhenUsed w:val="1"/>
    <w:rsid w:val="0016391A"/>
    <w:rPr>
      <w:color w:val="0563c1" w:themeColor="hyperlink"/>
      <w:u w:val="single"/>
    </w:rPr>
  </w:style>
  <w:style w:type="paragraph" w:styleId="Footer">
    <w:name w:val="footer"/>
    <w:basedOn w:val="Normal"/>
    <w:link w:val="FooterChar"/>
    <w:uiPriority w:val="99"/>
    <w:unhideWhenUsed w:val="1"/>
    <w:rsid w:val="000553B4"/>
    <w:pPr>
      <w:tabs>
        <w:tab w:val="center" w:pos="4680"/>
        <w:tab w:val="right" w:pos="9360"/>
      </w:tabs>
    </w:pPr>
  </w:style>
  <w:style w:type="character" w:styleId="FooterChar" w:customStyle="1">
    <w:name w:val="Footer Char"/>
    <w:basedOn w:val="DefaultParagraphFont"/>
    <w:link w:val="Footer"/>
    <w:uiPriority w:val="99"/>
    <w:rsid w:val="000553B4"/>
    <w:rPr>
      <w:rFonts w:ascii="Times New Roman" w:cs="Times New Roman" w:eastAsia="Times New Roman" w:hAnsi="Times New Roman"/>
    </w:rPr>
  </w:style>
  <w:style w:type="character" w:styleId="UnresolvedMention">
    <w:name w:val="Unresolved Mention"/>
    <w:basedOn w:val="DefaultParagraphFont"/>
    <w:uiPriority w:val="99"/>
    <w:semiHidden w:val="1"/>
    <w:unhideWhenUsed w:val="1"/>
    <w:rsid w:val="000553B4"/>
    <w:rPr>
      <w:color w:val="605e5c"/>
      <w:shd w:color="auto" w:fill="e1dfdd" w:val="clear"/>
    </w:rPr>
  </w:style>
  <w:style w:type="character" w:styleId="apple-converted-space" w:customStyle="1">
    <w:name w:val="apple-converted-space"/>
    <w:basedOn w:val="DefaultParagraphFont"/>
    <w:rsid w:val="001767C0"/>
  </w:style>
  <w:style w:type="character" w:styleId="FollowedHyperlink">
    <w:name w:val="FollowedHyperlink"/>
    <w:basedOn w:val="DefaultParagraphFont"/>
    <w:uiPriority w:val="99"/>
    <w:semiHidden w:val="1"/>
    <w:unhideWhenUsed w:val="1"/>
    <w:rsid w:val="00133FE4"/>
    <w:rPr>
      <w:color w:val="954f72" w:themeColor="followedHyperlink"/>
      <w:u w:val="single"/>
    </w:rPr>
  </w:style>
  <w:style w:type="paragraph" w:styleId="NormalWeb">
    <w:name w:val="Normal (Web)"/>
    <w:basedOn w:val="Normal"/>
    <w:uiPriority w:val="99"/>
    <w:unhideWhenUsed w:val="1"/>
    <w:rsid w:val="00E25E81"/>
    <w:pPr>
      <w:spacing w:after="100" w:afterAutospacing="1" w:before="100" w:beforeAutospacing="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vPbAbv2rtk8HXrIhYIj/6nKh3g==">CgMxLjA4AHIhMVpKTGhUVk9INmhTYkJlY0NVMzRxS1lXNDJOcVo3SVct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2024-03-19T17:23:00Z</dcterms:created>
  <dc:creator>Microsoft Office User</dc:creator>
</cp:coreProperties>
</file>