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32BC" w14:textId="77777777" w:rsidR="00130779" w:rsidRPr="00AE07FA" w:rsidRDefault="00130779">
      <w:pPr>
        <w:pStyle w:val="Title"/>
        <w:rPr>
          <w:rFonts w:ascii="Calibri Light" w:hAnsi="Calibri Light"/>
          <w:sz w:val="28"/>
          <w:szCs w:val="28"/>
        </w:rPr>
      </w:pPr>
      <w:r w:rsidRPr="00AE07FA">
        <w:rPr>
          <w:rFonts w:ascii="Calibri Light" w:hAnsi="Calibri Light"/>
          <w:sz w:val="28"/>
          <w:szCs w:val="28"/>
        </w:rPr>
        <w:t>PHILIP P. ARNOLD</w:t>
      </w:r>
    </w:p>
    <w:p w14:paraId="1353244D" w14:textId="77777777" w:rsidR="00130779" w:rsidRPr="00AE07FA" w:rsidRDefault="00BC232D">
      <w:pPr>
        <w:ind w:left="900" w:hanging="900"/>
        <w:jc w:val="center"/>
        <w:rPr>
          <w:rFonts w:ascii="Calibri Light" w:hAnsi="Calibri Light"/>
          <w:b/>
        </w:rPr>
      </w:pPr>
      <w:r w:rsidRPr="00AE07FA">
        <w:rPr>
          <w:rFonts w:ascii="Calibri Light" w:hAnsi="Calibri Light"/>
          <w:b/>
        </w:rPr>
        <w:t>Curriculum V</w:t>
      </w:r>
      <w:r w:rsidR="00130779" w:rsidRPr="00AE07FA">
        <w:rPr>
          <w:rFonts w:ascii="Calibri Light" w:hAnsi="Calibri Light"/>
          <w:b/>
        </w:rPr>
        <w:t>itae</w:t>
      </w:r>
    </w:p>
    <w:p w14:paraId="38181AF7" w14:textId="77777777" w:rsidR="00257BC6" w:rsidRDefault="00257BC6">
      <w:pPr>
        <w:rPr>
          <w:rFonts w:ascii="Calibri Light" w:hAnsi="Calibri Light"/>
        </w:rPr>
      </w:pPr>
    </w:p>
    <w:p w14:paraId="7656D4A0" w14:textId="77777777" w:rsidR="00130779" w:rsidRPr="00993480" w:rsidRDefault="00130779">
      <w:pPr>
        <w:ind w:left="900" w:hanging="900"/>
        <w:jc w:val="center"/>
        <w:rPr>
          <w:rFonts w:ascii="Calibri Light" w:hAnsi="Calibri Light"/>
          <w:sz w:val="22"/>
          <w:szCs w:val="22"/>
        </w:rPr>
      </w:pPr>
      <w:r w:rsidRPr="00993480">
        <w:rPr>
          <w:rFonts w:ascii="Calibri Light" w:hAnsi="Calibri Light"/>
          <w:sz w:val="22"/>
          <w:szCs w:val="22"/>
        </w:rPr>
        <w:t>Department of Religion, Syracuse University</w:t>
      </w:r>
    </w:p>
    <w:p w14:paraId="7C280451" w14:textId="77777777" w:rsidR="00130779" w:rsidRPr="00993480" w:rsidRDefault="00130779">
      <w:pPr>
        <w:ind w:left="900" w:hanging="900"/>
        <w:jc w:val="center"/>
        <w:rPr>
          <w:rFonts w:ascii="Calibri Light" w:hAnsi="Calibri Light"/>
          <w:sz w:val="22"/>
          <w:szCs w:val="22"/>
        </w:rPr>
      </w:pPr>
      <w:r w:rsidRPr="00993480">
        <w:rPr>
          <w:rFonts w:ascii="Calibri Light" w:hAnsi="Calibri Light"/>
          <w:sz w:val="22"/>
          <w:szCs w:val="22"/>
        </w:rPr>
        <w:t>501 Hall of Languages, Syracuse, New York 13244-1170</w:t>
      </w:r>
    </w:p>
    <w:p w14:paraId="20F0D6B9" w14:textId="77777777" w:rsidR="00A9359F" w:rsidRPr="00993480" w:rsidRDefault="00130779" w:rsidP="00A9359F">
      <w:pPr>
        <w:ind w:left="900" w:hanging="900"/>
        <w:jc w:val="center"/>
        <w:rPr>
          <w:rFonts w:ascii="Calibri Light" w:hAnsi="Calibri Light"/>
          <w:sz w:val="22"/>
          <w:szCs w:val="22"/>
        </w:rPr>
      </w:pPr>
      <w:r w:rsidRPr="00993480">
        <w:rPr>
          <w:rFonts w:ascii="Calibri Light" w:hAnsi="Calibri Light"/>
          <w:sz w:val="22"/>
          <w:szCs w:val="22"/>
        </w:rPr>
        <w:t>Phone: 315-443-3861; Fax: 315-443-3958</w:t>
      </w:r>
      <w:r w:rsidR="00A9359F" w:rsidRPr="00993480">
        <w:rPr>
          <w:rFonts w:ascii="Calibri Light" w:hAnsi="Calibri Light"/>
          <w:sz w:val="22"/>
          <w:szCs w:val="22"/>
        </w:rPr>
        <w:t xml:space="preserve">; email: </w:t>
      </w:r>
      <w:hyperlink r:id="rId7" w:history="1">
        <w:r w:rsidRPr="00993480">
          <w:rPr>
            <w:rStyle w:val="Hyperlink"/>
            <w:rFonts w:ascii="Calibri Light" w:hAnsi="Calibri Light"/>
            <w:sz w:val="22"/>
            <w:szCs w:val="22"/>
          </w:rPr>
          <w:t>pparnold@syr.edu</w:t>
        </w:r>
      </w:hyperlink>
      <w:r w:rsidR="00A9359F" w:rsidRPr="00993480">
        <w:rPr>
          <w:rFonts w:ascii="Calibri Light" w:hAnsi="Calibri Light"/>
          <w:sz w:val="22"/>
          <w:szCs w:val="22"/>
        </w:rPr>
        <w:t xml:space="preserve"> </w:t>
      </w:r>
    </w:p>
    <w:p w14:paraId="07052D3A" w14:textId="4AF2A8A4" w:rsidR="00130779" w:rsidRPr="00993480" w:rsidRDefault="00A9359F" w:rsidP="0056052B">
      <w:pPr>
        <w:ind w:left="900" w:hanging="900"/>
        <w:jc w:val="center"/>
        <w:rPr>
          <w:rFonts w:ascii="Calibri Light" w:hAnsi="Calibri Light"/>
          <w:sz w:val="22"/>
          <w:szCs w:val="22"/>
        </w:rPr>
      </w:pPr>
      <w:r w:rsidRPr="00993480">
        <w:rPr>
          <w:rFonts w:ascii="Calibri Light" w:hAnsi="Calibri Light"/>
          <w:sz w:val="22"/>
          <w:szCs w:val="22"/>
        </w:rPr>
        <w:t xml:space="preserve">Website: </w:t>
      </w:r>
      <w:hyperlink r:id="rId8" w:history="1">
        <w:r w:rsidR="008F7B5D" w:rsidRPr="00EB1C1E">
          <w:rPr>
            <w:rStyle w:val="Hyperlink"/>
            <w:rFonts w:ascii="Calibri Light" w:hAnsi="Calibri Light"/>
            <w:sz w:val="22"/>
            <w:szCs w:val="22"/>
          </w:rPr>
          <w:t>https://thecollege.syr.edu/people/faculty/arnold-philip-p/</w:t>
        </w:r>
      </w:hyperlink>
      <w:r w:rsidR="008F7B5D">
        <w:rPr>
          <w:rFonts w:ascii="Calibri Light" w:hAnsi="Calibri Light"/>
          <w:color w:val="0000FF"/>
          <w:sz w:val="22"/>
          <w:szCs w:val="22"/>
          <w:u w:val="single"/>
        </w:rPr>
        <w:t xml:space="preserve"> </w:t>
      </w:r>
    </w:p>
    <w:p w14:paraId="5C0EE723" w14:textId="77777777" w:rsidR="000E6224" w:rsidRPr="00993480" w:rsidRDefault="000E6224" w:rsidP="009C51A1">
      <w:pPr>
        <w:rPr>
          <w:rFonts w:ascii="Calibri Light" w:hAnsi="Calibri Light"/>
          <w:sz w:val="22"/>
          <w:szCs w:val="22"/>
        </w:rPr>
      </w:pPr>
    </w:p>
    <w:p w14:paraId="07F2205C" w14:textId="40F47EF0" w:rsidR="009C51A1" w:rsidRPr="00A13AAC" w:rsidRDefault="009C51A1">
      <w:pPr>
        <w:ind w:left="900" w:hanging="900"/>
        <w:rPr>
          <w:rFonts w:ascii="Calibri Light" w:hAnsi="Calibri Light"/>
          <w:b/>
          <w:sz w:val="22"/>
          <w:szCs w:val="22"/>
        </w:rPr>
      </w:pPr>
      <w:r w:rsidRPr="00A13AAC">
        <w:rPr>
          <w:rFonts w:ascii="Calibri Light" w:hAnsi="Calibri Light"/>
          <w:b/>
          <w:sz w:val="22"/>
          <w:szCs w:val="22"/>
        </w:rPr>
        <w:t>EMPLOYMENT</w:t>
      </w:r>
      <w:r w:rsidR="0044642D">
        <w:rPr>
          <w:rFonts w:ascii="Calibri Light" w:hAnsi="Calibri Light"/>
          <w:b/>
          <w:sz w:val="22"/>
          <w:szCs w:val="22"/>
        </w:rPr>
        <w:t>, POSITIONS</w:t>
      </w:r>
      <w:r w:rsidRPr="00A13AAC">
        <w:rPr>
          <w:rFonts w:ascii="Calibri Light" w:hAnsi="Calibri Light"/>
          <w:b/>
          <w:sz w:val="22"/>
          <w:szCs w:val="22"/>
        </w:rPr>
        <w:t>:</w:t>
      </w:r>
    </w:p>
    <w:p w14:paraId="1BCD8E6B" w14:textId="1F66CE85" w:rsidR="00C30AA6" w:rsidRPr="009E2851" w:rsidRDefault="00C30AA6" w:rsidP="00C30AA6">
      <w:pPr>
        <w:ind w:left="900" w:hanging="900"/>
        <w:rPr>
          <w:rFonts w:ascii="Calibri Light" w:hAnsi="Calibri Light"/>
          <w:sz w:val="22"/>
          <w:szCs w:val="22"/>
        </w:rPr>
      </w:pPr>
      <w:r w:rsidRPr="00993480">
        <w:rPr>
          <w:rFonts w:ascii="Calibri Light" w:hAnsi="Calibri Light"/>
          <w:sz w:val="22"/>
          <w:szCs w:val="22"/>
        </w:rPr>
        <w:t>199</w:t>
      </w:r>
      <w:r w:rsidR="002E2D66">
        <w:rPr>
          <w:rFonts w:ascii="Calibri Light" w:hAnsi="Calibri Light"/>
          <w:sz w:val="22"/>
          <w:szCs w:val="22"/>
        </w:rPr>
        <w:t>6</w:t>
      </w:r>
      <w:r w:rsidRPr="00993480">
        <w:rPr>
          <w:rFonts w:ascii="Calibri Light" w:hAnsi="Calibri Light"/>
          <w:sz w:val="22"/>
          <w:szCs w:val="22"/>
        </w:rPr>
        <w:t>-present</w:t>
      </w:r>
      <w:r w:rsidRPr="00993480">
        <w:rPr>
          <w:rFonts w:ascii="Calibri Light" w:hAnsi="Calibri Light"/>
          <w:sz w:val="22"/>
          <w:szCs w:val="22"/>
        </w:rPr>
        <w:tab/>
        <w:t>Professor, Department of Religion, Syracuse University</w:t>
      </w:r>
    </w:p>
    <w:p w14:paraId="37DD58A4" w14:textId="77777777" w:rsidR="00C30AA6" w:rsidRDefault="00C30AA6" w:rsidP="00C30AA6">
      <w:pPr>
        <w:pStyle w:val="ListParagraph"/>
        <w:numPr>
          <w:ilvl w:val="1"/>
          <w:numId w:val="19"/>
        </w:numPr>
        <w:spacing w:after="0"/>
        <w:rPr>
          <w:rFonts w:ascii="Calibri Light" w:hAnsi="Calibri Light"/>
          <w:sz w:val="22"/>
          <w:szCs w:val="22"/>
        </w:rPr>
      </w:pPr>
      <w:r w:rsidRPr="00993480">
        <w:rPr>
          <w:rFonts w:ascii="Calibri Light" w:hAnsi="Calibri Light"/>
          <w:sz w:val="22"/>
          <w:szCs w:val="22"/>
        </w:rPr>
        <w:t>Chair of the Department of Religion</w:t>
      </w:r>
      <w:r>
        <w:rPr>
          <w:rFonts w:ascii="Calibri Light" w:hAnsi="Calibri Light"/>
          <w:sz w:val="22"/>
          <w:szCs w:val="22"/>
        </w:rPr>
        <w:t xml:space="preserve"> (</w:t>
      </w:r>
      <w:r w:rsidRPr="00993480">
        <w:rPr>
          <w:rFonts w:ascii="Calibri Light" w:hAnsi="Calibri Light"/>
          <w:sz w:val="22"/>
          <w:szCs w:val="22"/>
        </w:rPr>
        <w:t>2016-</w:t>
      </w:r>
      <w:r>
        <w:rPr>
          <w:rFonts w:ascii="Calibri Light" w:hAnsi="Calibri Light"/>
          <w:sz w:val="22"/>
          <w:szCs w:val="22"/>
        </w:rPr>
        <w:t>22)</w:t>
      </w:r>
    </w:p>
    <w:p w14:paraId="117E9B60" w14:textId="6A3EA6BC" w:rsidR="00847DF4" w:rsidRDefault="00847DF4">
      <w:pPr>
        <w:ind w:left="900" w:hanging="900"/>
        <w:rPr>
          <w:rFonts w:ascii="Calibri Light" w:hAnsi="Calibri Light"/>
          <w:sz w:val="22"/>
          <w:szCs w:val="22"/>
        </w:rPr>
      </w:pPr>
      <w:r w:rsidRPr="00993480">
        <w:rPr>
          <w:rFonts w:ascii="Calibri Light" w:hAnsi="Calibri Light"/>
          <w:sz w:val="22"/>
          <w:szCs w:val="22"/>
        </w:rPr>
        <w:t>2014-present</w:t>
      </w:r>
      <w:r w:rsidRPr="00993480">
        <w:rPr>
          <w:rFonts w:ascii="Calibri Light" w:hAnsi="Calibri Light"/>
          <w:sz w:val="22"/>
          <w:szCs w:val="22"/>
        </w:rPr>
        <w:tab/>
        <w:t>President of the Indigenous Values Initiative</w:t>
      </w:r>
      <w:r w:rsidR="00CB566F" w:rsidRPr="00993480">
        <w:rPr>
          <w:rFonts w:ascii="Calibri Light" w:hAnsi="Calibri Light"/>
          <w:sz w:val="22"/>
          <w:szCs w:val="22"/>
        </w:rPr>
        <w:t xml:space="preserve"> (</w:t>
      </w:r>
      <w:hyperlink r:id="rId9" w:history="1">
        <w:r w:rsidR="00725727" w:rsidRPr="00993480">
          <w:rPr>
            <w:rStyle w:val="Hyperlink"/>
            <w:rFonts w:ascii="Calibri Light" w:hAnsi="Calibri Light"/>
            <w:sz w:val="22"/>
            <w:szCs w:val="22"/>
          </w:rPr>
          <w:t>http://www.indigenousvalues.org/</w:t>
        </w:r>
      </w:hyperlink>
      <w:r w:rsidR="00725727" w:rsidRPr="00993480">
        <w:rPr>
          <w:rFonts w:ascii="Calibri Light" w:hAnsi="Calibri Light"/>
          <w:sz w:val="22"/>
          <w:szCs w:val="22"/>
        </w:rPr>
        <w:t xml:space="preserve"> )</w:t>
      </w:r>
    </w:p>
    <w:p w14:paraId="28E7642E" w14:textId="1320AC8F" w:rsidR="00F5750F" w:rsidRPr="007F35CD" w:rsidRDefault="00A9359F" w:rsidP="007F35CD">
      <w:pPr>
        <w:ind w:left="900" w:hanging="900"/>
        <w:rPr>
          <w:rFonts w:ascii="Calibri Light" w:hAnsi="Calibri Light" w:cs="Calibri"/>
          <w:sz w:val="22"/>
          <w:szCs w:val="22"/>
        </w:rPr>
      </w:pPr>
      <w:r w:rsidRPr="00993480">
        <w:rPr>
          <w:rFonts w:ascii="Calibri Light" w:hAnsi="Calibri Light"/>
          <w:sz w:val="22"/>
          <w:szCs w:val="22"/>
        </w:rPr>
        <w:t>201</w:t>
      </w:r>
      <w:r w:rsidR="00FD4C92">
        <w:rPr>
          <w:rFonts w:ascii="Calibri Light" w:hAnsi="Calibri Light"/>
          <w:sz w:val="22"/>
          <w:szCs w:val="22"/>
        </w:rPr>
        <w:t>2</w:t>
      </w:r>
      <w:r w:rsidRPr="00993480">
        <w:rPr>
          <w:rFonts w:ascii="Calibri Light" w:hAnsi="Calibri Light"/>
          <w:sz w:val="22"/>
          <w:szCs w:val="22"/>
        </w:rPr>
        <w:t>-</w:t>
      </w:r>
      <w:r w:rsidR="0044642D">
        <w:rPr>
          <w:rFonts w:ascii="Calibri Light" w:hAnsi="Calibri Light"/>
          <w:sz w:val="22"/>
          <w:szCs w:val="22"/>
        </w:rPr>
        <w:t>1</w:t>
      </w:r>
      <w:r w:rsidR="001E521A">
        <w:rPr>
          <w:rFonts w:ascii="Calibri Light" w:hAnsi="Calibri Light"/>
          <w:sz w:val="22"/>
          <w:szCs w:val="22"/>
        </w:rPr>
        <w:t>6</w:t>
      </w:r>
      <w:r w:rsidR="0044642D">
        <w:rPr>
          <w:rFonts w:ascii="Calibri Light" w:hAnsi="Calibri Light"/>
          <w:sz w:val="22"/>
          <w:szCs w:val="22"/>
        </w:rPr>
        <w:tab/>
      </w:r>
      <w:r w:rsidRPr="00993480">
        <w:rPr>
          <w:rFonts w:ascii="Calibri Light" w:hAnsi="Calibri Light"/>
          <w:sz w:val="22"/>
          <w:szCs w:val="22"/>
        </w:rPr>
        <w:tab/>
      </w:r>
      <w:r w:rsidR="00CC578B">
        <w:rPr>
          <w:rFonts w:ascii="Calibri Light" w:hAnsi="Calibri Light"/>
          <w:sz w:val="22"/>
          <w:szCs w:val="22"/>
        </w:rPr>
        <w:t>Founding</w:t>
      </w:r>
      <w:r w:rsidR="00725727" w:rsidRPr="00993480">
        <w:rPr>
          <w:rFonts w:ascii="Calibri Light" w:hAnsi="Calibri Light"/>
          <w:sz w:val="22"/>
          <w:szCs w:val="22"/>
        </w:rPr>
        <w:t xml:space="preserve"> </w:t>
      </w:r>
      <w:r w:rsidR="00F5750F" w:rsidRPr="00993480">
        <w:rPr>
          <w:rFonts w:ascii="Calibri Light" w:hAnsi="Calibri Light"/>
          <w:sz w:val="22"/>
          <w:szCs w:val="22"/>
        </w:rPr>
        <w:t xml:space="preserve">Director of the </w:t>
      </w:r>
      <w:proofErr w:type="spellStart"/>
      <w:r w:rsidR="00F5750F" w:rsidRPr="00993480">
        <w:rPr>
          <w:rFonts w:ascii="Calibri Light" w:hAnsi="Calibri Light" w:cs="Calibri"/>
          <w:sz w:val="22"/>
          <w:szCs w:val="22"/>
        </w:rPr>
        <w:t>Sk</w:t>
      </w:r>
      <w:r w:rsidR="00F5750F" w:rsidRPr="00993480">
        <w:rPr>
          <w:rFonts w:ascii="Calibri Light" w:hAnsi="Calibri Light" w:cs="Cambria"/>
          <w:sz w:val="22"/>
          <w:szCs w:val="22"/>
        </w:rPr>
        <w:t>ä</w:t>
      </w:r>
      <w:r w:rsidR="00F5750F" w:rsidRPr="00993480">
        <w:rPr>
          <w:rFonts w:ascii="Calibri Light" w:hAnsi="Calibri Light" w:cs="Calibri"/>
          <w:sz w:val="22"/>
          <w:szCs w:val="22"/>
        </w:rPr>
        <w:t>·no</w:t>
      </w:r>
      <w:r w:rsidR="00F5750F" w:rsidRPr="00993480">
        <w:rPr>
          <w:rFonts w:ascii="Calibri Light" w:hAnsi="Calibri Light" w:cs="Cambria"/>
          <w:sz w:val="22"/>
          <w:szCs w:val="22"/>
        </w:rPr>
        <w:t>ñ</w:t>
      </w:r>
      <w:r w:rsidR="00993480">
        <w:rPr>
          <w:rFonts w:ascii="Calibri Light" w:hAnsi="Calibri Light" w:cs="Calibri"/>
          <w:sz w:val="22"/>
          <w:szCs w:val="22"/>
        </w:rPr>
        <w:t>h</w:t>
      </w:r>
      <w:proofErr w:type="spellEnd"/>
      <w:r w:rsidR="00993480">
        <w:rPr>
          <w:rFonts w:ascii="Calibri Light" w:hAnsi="Calibri Light" w:cs="Calibri"/>
          <w:sz w:val="22"/>
          <w:szCs w:val="22"/>
        </w:rPr>
        <w:t>—Great Law of Peace Center</w:t>
      </w:r>
      <w:r w:rsidR="007F35CD">
        <w:rPr>
          <w:rFonts w:ascii="Calibri Light" w:hAnsi="Calibri Light" w:cs="Calibri"/>
          <w:sz w:val="22"/>
          <w:szCs w:val="22"/>
        </w:rPr>
        <w:t xml:space="preserve"> </w:t>
      </w:r>
      <w:r w:rsidR="00F5750F" w:rsidRPr="00993480">
        <w:rPr>
          <w:rFonts w:ascii="Calibri Light" w:hAnsi="Calibri Light" w:cs="Calibri"/>
          <w:sz w:val="22"/>
          <w:szCs w:val="22"/>
        </w:rPr>
        <w:t>(</w:t>
      </w:r>
      <w:hyperlink r:id="rId10" w:history="1">
        <w:r w:rsidRPr="00993480">
          <w:rPr>
            <w:rStyle w:val="Hyperlink"/>
            <w:rFonts w:ascii="Calibri Light" w:hAnsi="Calibri Light" w:cs="Calibri"/>
            <w:sz w:val="22"/>
            <w:szCs w:val="22"/>
          </w:rPr>
          <w:t>http://www.skanonhcenter.org/</w:t>
        </w:r>
      </w:hyperlink>
      <w:r w:rsidRPr="00993480">
        <w:rPr>
          <w:rFonts w:ascii="Calibri Light" w:hAnsi="Calibri Light" w:cs="Calibri"/>
          <w:sz w:val="22"/>
          <w:szCs w:val="22"/>
        </w:rPr>
        <w:t>)</w:t>
      </w:r>
    </w:p>
    <w:p w14:paraId="42C61E01" w14:textId="77777777" w:rsidR="000E6224" w:rsidRPr="00993480" w:rsidRDefault="000E6224" w:rsidP="009C51A1">
      <w:pPr>
        <w:rPr>
          <w:rFonts w:ascii="Calibri Light" w:hAnsi="Calibri Light"/>
          <w:sz w:val="22"/>
          <w:szCs w:val="22"/>
        </w:rPr>
      </w:pPr>
    </w:p>
    <w:p w14:paraId="52912A6D" w14:textId="77777777" w:rsidR="00E96876" w:rsidRPr="00A13AAC" w:rsidRDefault="009C51A1" w:rsidP="00E96876">
      <w:pPr>
        <w:ind w:left="900" w:hanging="900"/>
        <w:rPr>
          <w:rFonts w:ascii="Calibri Light" w:hAnsi="Calibri Light"/>
          <w:b/>
          <w:sz w:val="22"/>
          <w:szCs w:val="22"/>
        </w:rPr>
      </w:pPr>
      <w:r w:rsidRPr="00A13AAC">
        <w:rPr>
          <w:rFonts w:ascii="Calibri Light" w:hAnsi="Calibri Light"/>
          <w:b/>
          <w:sz w:val="22"/>
          <w:szCs w:val="22"/>
        </w:rPr>
        <w:t>GRANTS, SCHOLARSHIPS AND HONORS:</w:t>
      </w:r>
    </w:p>
    <w:p w14:paraId="1DB658B8" w14:textId="36ADE192" w:rsidR="0094746A" w:rsidRPr="003E517F" w:rsidRDefault="0094746A" w:rsidP="00E96876">
      <w:pPr>
        <w:ind w:left="900" w:hanging="900"/>
        <w:rPr>
          <w:rFonts w:ascii="Calibri Light" w:hAnsi="Calibri Light" w:cs="Calibri Light"/>
          <w:sz w:val="22"/>
          <w:szCs w:val="22"/>
        </w:rPr>
      </w:pPr>
      <w:r w:rsidRPr="003E517F">
        <w:rPr>
          <w:rFonts w:ascii="Calibri Light" w:hAnsi="Calibri Light" w:cs="Calibri Light"/>
          <w:sz w:val="22"/>
          <w:szCs w:val="22"/>
        </w:rPr>
        <w:t>2022-24</w:t>
      </w:r>
      <w:r w:rsidRPr="003E517F">
        <w:rPr>
          <w:rFonts w:ascii="Calibri Light" w:hAnsi="Calibri Light" w:cs="Calibri Light"/>
          <w:sz w:val="22"/>
          <w:szCs w:val="22"/>
        </w:rPr>
        <w:tab/>
      </w:r>
      <w:hyperlink r:id="rId11" w:history="1">
        <w:r w:rsidR="004A00BB" w:rsidRPr="003E517F">
          <w:rPr>
            <w:rStyle w:val="Hyperlink"/>
            <w:rFonts w:ascii="Calibri Light" w:hAnsi="Calibri Light" w:cs="Calibri Light"/>
            <w:sz w:val="22"/>
            <w:szCs w:val="22"/>
          </w:rPr>
          <w:t>“200 Years of Johnson v. McIntosh: Indigenous Responses to the Religious Foundations of Racism,”</w:t>
        </w:r>
      </w:hyperlink>
      <w:r w:rsidR="004A00BB" w:rsidRPr="003E517F">
        <w:rPr>
          <w:rFonts w:ascii="Calibri Light" w:hAnsi="Calibri Light" w:cs="Calibri Light"/>
          <w:sz w:val="22"/>
          <w:szCs w:val="22"/>
        </w:rPr>
        <w:t xml:space="preserve"> a 3 year grant from the Henry Luce Foundation. </w:t>
      </w:r>
      <w:r w:rsidR="001137A4" w:rsidRPr="003E517F">
        <w:rPr>
          <w:rFonts w:ascii="Calibri Light" w:hAnsi="Calibri Light" w:cs="Calibri Light"/>
          <w:sz w:val="22"/>
          <w:szCs w:val="22"/>
        </w:rPr>
        <w:t>Principle Investigator</w:t>
      </w:r>
      <w:r w:rsidR="005815E8" w:rsidRPr="003E517F">
        <w:rPr>
          <w:rFonts w:ascii="Calibri Light" w:hAnsi="Calibri Light" w:cs="Calibri Light"/>
          <w:sz w:val="22"/>
          <w:szCs w:val="22"/>
        </w:rPr>
        <w:t>.</w:t>
      </w:r>
      <w:r w:rsidR="009D3B55">
        <w:rPr>
          <w:rFonts w:ascii="Calibri Light" w:hAnsi="Calibri Light" w:cs="Calibri Light"/>
          <w:sz w:val="22"/>
          <w:szCs w:val="22"/>
        </w:rPr>
        <w:t xml:space="preserve"> </w:t>
      </w:r>
      <w:r w:rsidR="009D3B55" w:rsidRPr="003E517F">
        <w:rPr>
          <w:rFonts w:ascii="Calibri Light" w:hAnsi="Calibri Light" w:cs="Calibri Light"/>
          <w:sz w:val="22"/>
          <w:szCs w:val="22"/>
        </w:rPr>
        <w:t>($250,000)</w:t>
      </w:r>
    </w:p>
    <w:p w14:paraId="0AD2182B" w14:textId="28ACEBC8" w:rsidR="00040578" w:rsidRPr="00040578" w:rsidRDefault="00040578" w:rsidP="00040578">
      <w:pPr>
        <w:ind w:left="900" w:hanging="900"/>
        <w:rPr>
          <w:rFonts w:ascii="Calibri Light" w:hAnsi="Calibri Light"/>
          <w:sz w:val="22"/>
          <w:szCs w:val="22"/>
        </w:rPr>
      </w:pPr>
      <w:r w:rsidRPr="00040578">
        <w:rPr>
          <w:rFonts w:ascii="Calibri Light" w:hAnsi="Calibri Light"/>
          <w:sz w:val="22"/>
          <w:szCs w:val="22"/>
        </w:rPr>
        <w:t>2015</w:t>
      </w:r>
      <w:r w:rsidRPr="00040578">
        <w:rPr>
          <w:rFonts w:ascii="Calibri Light" w:hAnsi="Calibri Light"/>
          <w:sz w:val="22"/>
          <w:szCs w:val="22"/>
        </w:rPr>
        <w:tab/>
        <w:t>Rachel May (PI), Co-PI with Jane Reed (Geography). NEH Digital Humanities Planning Grant-Level 1 ($30,000).</w:t>
      </w:r>
      <w:r w:rsidR="00693BDE">
        <w:rPr>
          <w:rFonts w:ascii="Calibri Light" w:hAnsi="Calibri Light"/>
          <w:sz w:val="22"/>
          <w:szCs w:val="22"/>
        </w:rPr>
        <w:t xml:space="preserve"> </w:t>
      </w:r>
      <w:r w:rsidRPr="00040578">
        <w:rPr>
          <w:rFonts w:ascii="Calibri Light" w:hAnsi="Calibri Light"/>
          <w:sz w:val="22"/>
          <w:szCs w:val="22"/>
        </w:rPr>
        <w:t>Only 5% of these proposals are funded. Titled “Onondaga Lake: Finding a Restorative Center in Digital Space” to develop an online map of the oral history of Onondaga Lake.</w:t>
      </w:r>
    </w:p>
    <w:p w14:paraId="38F5EF4E" w14:textId="6C73FAB9" w:rsidR="00040578" w:rsidRPr="00040578" w:rsidRDefault="00040578" w:rsidP="00040578">
      <w:pPr>
        <w:ind w:left="900" w:hanging="900"/>
        <w:rPr>
          <w:rFonts w:ascii="Calibri Light" w:hAnsi="Calibri Light"/>
          <w:sz w:val="22"/>
          <w:szCs w:val="22"/>
        </w:rPr>
      </w:pPr>
      <w:r w:rsidRPr="00040578">
        <w:rPr>
          <w:rFonts w:ascii="Calibri Light" w:hAnsi="Calibri Light"/>
          <w:sz w:val="22"/>
          <w:szCs w:val="22"/>
        </w:rPr>
        <w:t>2015</w:t>
      </w:r>
      <w:r w:rsidRPr="00040578">
        <w:rPr>
          <w:rFonts w:ascii="Calibri Light" w:hAnsi="Calibri Light"/>
          <w:sz w:val="22"/>
          <w:szCs w:val="22"/>
        </w:rPr>
        <w:tab/>
        <w:t>PI; Co-PIs Rachel May, Robin Kimmerer (Director of the Center for Native People and the Environment [CNPE], SUNY-ESF).</w:t>
      </w:r>
      <w:r w:rsidR="00693BDE">
        <w:rPr>
          <w:rFonts w:ascii="Calibri Light" w:hAnsi="Calibri Light"/>
          <w:sz w:val="22"/>
          <w:szCs w:val="22"/>
        </w:rPr>
        <w:t xml:space="preserve"> </w:t>
      </w:r>
      <w:r w:rsidRPr="00040578">
        <w:rPr>
          <w:rFonts w:ascii="Calibri Light" w:hAnsi="Calibri Light"/>
          <w:sz w:val="22"/>
          <w:szCs w:val="22"/>
        </w:rPr>
        <w:t>2</w:t>
      </w:r>
      <w:r w:rsidR="007A14F3">
        <w:rPr>
          <w:rFonts w:ascii="Calibri Light" w:hAnsi="Calibri Light"/>
          <w:sz w:val="22"/>
          <w:szCs w:val="22"/>
        </w:rPr>
        <w:t>-</w:t>
      </w:r>
      <w:r w:rsidRPr="00040578">
        <w:rPr>
          <w:rFonts w:ascii="Calibri Light" w:hAnsi="Calibri Light"/>
          <w:sz w:val="22"/>
          <w:szCs w:val="22"/>
        </w:rPr>
        <w:t>year EPA Environmental Education Award ($91,000).</w:t>
      </w:r>
      <w:r w:rsidR="00693BDE">
        <w:rPr>
          <w:rFonts w:ascii="Calibri Light" w:hAnsi="Calibri Light"/>
          <w:sz w:val="22"/>
          <w:szCs w:val="22"/>
        </w:rPr>
        <w:t xml:space="preserve"> </w:t>
      </w:r>
      <w:r w:rsidRPr="00040578">
        <w:rPr>
          <w:rFonts w:ascii="Calibri Light" w:hAnsi="Calibri Light"/>
          <w:sz w:val="22"/>
          <w:szCs w:val="22"/>
        </w:rPr>
        <w:t>Only 2% of these proposals are funded.</w:t>
      </w:r>
      <w:r w:rsidR="00693BDE">
        <w:rPr>
          <w:rFonts w:ascii="Calibri Light" w:hAnsi="Calibri Light"/>
          <w:sz w:val="22"/>
          <w:szCs w:val="22"/>
        </w:rPr>
        <w:t xml:space="preserve"> </w:t>
      </w:r>
      <w:r w:rsidRPr="00040578">
        <w:rPr>
          <w:rFonts w:ascii="Calibri Light" w:hAnsi="Calibri Light"/>
          <w:sz w:val="22"/>
          <w:szCs w:val="22"/>
        </w:rPr>
        <w:t>It is titled: “Using the Thanksgiving Address to Advance Environmental Literacy and Environmental Stewardship.”</w:t>
      </w:r>
    </w:p>
    <w:p w14:paraId="53F4199A" w14:textId="77777777" w:rsidR="008B434A" w:rsidRPr="00993480" w:rsidRDefault="008B434A" w:rsidP="009C51A1">
      <w:pPr>
        <w:rPr>
          <w:rFonts w:ascii="Calibri Light" w:hAnsi="Calibri Light"/>
          <w:sz w:val="22"/>
          <w:szCs w:val="22"/>
        </w:rPr>
      </w:pPr>
    </w:p>
    <w:p w14:paraId="3A78EC1A" w14:textId="77777777" w:rsidR="009C51A1" w:rsidRPr="00A13AAC" w:rsidRDefault="009C51A1" w:rsidP="009C51A1">
      <w:pPr>
        <w:ind w:left="720" w:hanging="720"/>
        <w:rPr>
          <w:rFonts w:ascii="Calibri Light" w:hAnsi="Calibri Light"/>
          <w:b/>
          <w:sz w:val="22"/>
          <w:szCs w:val="22"/>
        </w:rPr>
      </w:pPr>
      <w:r w:rsidRPr="00A13AAC">
        <w:rPr>
          <w:rFonts w:ascii="Calibri Light" w:hAnsi="Calibri Light"/>
          <w:b/>
          <w:sz w:val="22"/>
          <w:szCs w:val="22"/>
        </w:rPr>
        <w:t>PUBLICATIONS:</w:t>
      </w:r>
    </w:p>
    <w:p w14:paraId="4C0670A5" w14:textId="0530E800" w:rsidR="009C51A1" w:rsidRPr="00993480" w:rsidRDefault="009C51A1" w:rsidP="00A13AAC">
      <w:pPr>
        <w:rPr>
          <w:rFonts w:ascii="Calibri Light" w:hAnsi="Calibri Light"/>
          <w:sz w:val="22"/>
          <w:szCs w:val="22"/>
        </w:rPr>
      </w:pPr>
      <w:r w:rsidRPr="00993480">
        <w:rPr>
          <w:rFonts w:ascii="Calibri Light" w:hAnsi="Calibri Light"/>
          <w:sz w:val="22"/>
          <w:szCs w:val="22"/>
        </w:rPr>
        <w:t>Books:</w:t>
      </w:r>
    </w:p>
    <w:p w14:paraId="2E1C438F" w14:textId="19227BB4" w:rsidR="003D4FDC" w:rsidRPr="00993480" w:rsidRDefault="00720BDC" w:rsidP="00A3503C">
      <w:pPr>
        <w:ind w:left="720" w:hanging="720"/>
        <w:rPr>
          <w:rFonts w:ascii="Calibri Light" w:hAnsi="Calibri Light"/>
          <w:sz w:val="22"/>
          <w:szCs w:val="22"/>
        </w:rPr>
      </w:pPr>
      <w:r>
        <w:rPr>
          <w:rFonts w:ascii="Calibri Light" w:hAnsi="Calibri Light"/>
          <w:sz w:val="22"/>
          <w:szCs w:val="22"/>
        </w:rPr>
        <w:t>20</w:t>
      </w:r>
      <w:r w:rsidR="001230A9">
        <w:rPr>
          <w:rFonts w:ascii="Calibri Light" w:hAnsi="Calibri Light"/>
          <w:sz w:val="22"/>
          <w:szCs w:val="22"/>
        </w:rPr>
        <w:t>2</w:t>
      </w:r>
      <w:r w:rsidR="00E11C48">
        <w:rPr>
          <w:rFonts w:ascii="Calibri Light" w:hAnsi="Calibri Light"/>
          <w:sz w:val="22"/>
          <w:szCs w:val="22"/>
        </w:rPr>
        <w:t>3</w:t>
      </w:r>
      <w:r w:rsidR="00A3503C" w:rsidRPr="00993480">
        <w:rPr>
          <w:rFonts w:ascii="Calibri Light" w:hAnsi="Calibri Light"/>
          <w:sz w:val="22"/>
          <w:szCs w:val="22"/>
        </w:rPr>
        <w:tab/>
      </w:r>
      <w:r w:rsidR="00B45BC2" w:rsidRPr="00993480">
        <w:rPr>
          <w:rFonts w:ascii="Calibri Light" w:hAnsi="Calibri Light"/>
          <w:sz w:val="22"/>
          <w:szCs w:val="22"/>
          <w:u w:val="single"/>
        </w:rPr>
        <w:t xml:space="preserve">The Urgency of Indigenous </w:t>
      </w:r>
      <w:r>
        <w:rPr>
          <w:rFonts w:ascii="Calibri Light" w:hAnsi="Calibri Light"/>
          <w:sz w:val="22"/>
          <w:szCs w:val="22"/>
          <w:u w:val="single"/>
        </w:rPr>
        <w:t>Values</w:t>
      </w:r>
      <w:r w:rsidR="001230A9">
        <w:rPr>
          <w:rFonts w:ascii="Calibri Light" w:hAnsi="Calibri Light"/>
          <w:sz w:val="22"/>
          <w:szCs w:val="22"/>
        </w:rPr>
        <w:t xml:space="preserve">, </w:t>
      </w:r>
      <w:r w:rsidR="004048EF">
        <w:rPr>
          <w:rFonts w:ascii="Calibri Light" w:hAnsi="Calibri Light"/>
          <w:sz w:val="22"/>
          <w:szCs w:val="22"/>
        </w:rPr>
        <w:t xml:space="preserve">in the </w:t>
      </w:r>
      <w:r w:rsidR="00623EDD">
        <w:rPr>
          <w:rFonts w:ascii="Calibri Light" w:hAnsi="Calibri Light"/>
          <w:sz w:val="22"/>
          <w:szCs w:val="22"/>
        </w:rPr>
        <w:t xml:space="preserve">series </w:t>
      </w:r>
      <w:r w:rsidR="001230A9">
        <w:rPr>
          <w:rFonts w:ascii="Calibri Light" w:hAnsi="Calibri Light"/>
          <w:sz w:val="22"/>
          <w:szCs w:val="22"/>
        </w:rPr>
        <w:t>“Haudenosaunee and Indigenous Worlds,” Syracuse University Press.</w:t>
      </w:r>
      <w:r w:rsidR="001269BD">
        <w:rPr>
          <w:rFonts w:ascii="Calibri Light" w:hAnsi="Calibri Light"/>
          <w:sz w:val="22"/>
          <w:szCs w:val="22"/>
        </w:rPr>
        <w:t xml:space="preserve"> </w:t>
      </w:r>
      <w:hyperlink r:id="rId12" w:history="1">
        <w:r w:rsidR="001269BD" w:rsidRPr="000457B6">
          <w:rPr>
            <w:rStyle w:val="Hyperlink"/>
            <w:rFonts w:ascii="Calibri Light" w:hAnsi="Calibri Light"/>
            <w:sz w:val="22"/>
            <w:szCs w:val="22"/>
          </w:rPr>
          <w:t>https://press.syr.edu/supressbooks/5835/urgency-of-indigenous-values-the/</w:t>
        </w:r>
      </w:hyperlink>
      <w:r w:rsidR="001269BD">
        <w:rPr>
          <w:rFonts w:ascii="Calibri Light" w:hAnsi="Calibri Light"/>
          <w:sz w:val="22"/>
          <w:szCs w:val="22"/>
        </w:rPr>
        <w:t xml:space="preserve"> </w:t>
      </w:r>
    </w:p>
    <w:p w14:paraId="17752F3C" w14:textId="30F0CE23" w:rsidR="009C51A1" w:rsidRPr="00993480" w:rsidRDefault="003D4FDC" w:rsidP="00AB18C3">
      <w:pPr>
        <w:ind w:left="720" w:hanging="720"/>
        <w:rPr>
          <w:rFonts w:ascii="Calibri Light" w:hAnsi="Calibri Light"/>
          <w:sz w:val="22"/>
          <w:szCs w:val="22"/>
        </w:rPr>
      </w:pPr>
      <w:r w:rsidRPr="00993480">
        <w:rPr>
          <w:rFonts w:ascii="Calibri Light" w:hAnsi="Calibri Light"/>
          <w:sz w:val="22"/>
          <w:szCs w:val="22"/>
        </w:rPr>
        <w:t>2012</w:t>
      </w:r>
      <w:r w:rsidRPr="00993480">
        <w:rPr>
          <w:rFonts w:ascii="Calibri Light" w:hAnsi="Calibri Light"/>
          <w:sz w:val="22"/>
          <w:szCs w:val="22"/>
        </w:rPr>
        <w:tab/>
      </w:r>
      <w:r w:rsidRPr="00993480">
        <w:rPr>
          <w:rFonts w:ascii="Calibri Light" w:hAnsi="Calibri Light"/>
          <w:sz w:val="22"/>
          <w:szCs w:val="22"/>
          <w:u w:val="single"/>
        </w:rPr>
        <w:t>The Gift of Sports; Indigenous Ceremonial Dimensions of the Games We Love</w:t>
      </w:r>
      <w:r w:rsidRPr="00993480">
        <w:rPr>
          <w:rFonts w:ascii="Calibri Light" w:hAnsi="Calibri Light"/>
          <w:sz w:val="22"/>
          <w:szCs w:val="22"/>
        </w:rPr>
        <w:t>.</w:t>
      </w:r>
      <w:r w:rsidR="00693BDE">
        <w:rPr>
          <w:rFonts w:ascii="Calibri Light" w:hAnsi="Calibri Light"/>
          <w:sz w:val="22"/>
          <w:szCs w:val="22"/>
        </w:rPr>
        <w:t xml:space="preserve"> </w:t>
      </w:r>
      <w:r w:rsidR="008A10C8" w:rsidRPr="00993480">
        <w:rPr>
          <w:rFonts w:ascii="Calibri Light" w:hAnsi="Calibri Light"/>
          <w:sz w:val="22"/>
          <w:szCs w:val="22"/>
        </w:rPr>
        <w:t>San</w:t>
      </w:r>
      <w:r w:rsidR="006B1188" w:rsidRPr="00993480">
        <w:rPr>
          <w:rFonts w:ascii="Calibri Light" w:hAnsi="Calibri Light"/>
          <w:sz w:val="22"/>
          <w:szCs w:val="22"/>
        </w:rPr>
        <w:t xml:space="preserve"> Diego:</w:t>
      </w:r>
      <w:r w:rsidR="005035B5" w:rsidRPr="00993480">
        <w:rPr>
          <w:rFonts w:ascii="Calibri Light" w:hAnsi="Calibri Light"/>
          <w:sz w:val="22"/>
          <w:szCs w:val="22"/>
        </w:rPr>
        <w:t xml:space="preserve"> </w:t>
      </w:r>
      <w:proofErr w:type="spellStart"/>
      <w:r w:rsidRPr="00993480">
        <w:rPr>
          <w:rFonts w:ascii="Calibri Light" w:hAnsi="Calibri Light"/>
          <w:sz w:val="22"/>
          <w:szCs w:val="22"/>
        </w:rPr>
        <w:t>Cognella</w:t>
      </w:r>
      <w:proofErr w:type="spellEnd"/>
      <w:r w:rsidR="005035B5" w:rsidRPr="00993480">
        <w:rPr>
          <w:rFonts w:ascii="Calibri Light" w:hAnsi="Calibri Light"/>
          <w:sz w:val="22"/>
          <w:szCs w:val="22"/>
        </w:rPr>
        <w:t xml:space="preserve"> Academic Publishing.</w:t>
      </w:r>
      <w:r w:rsidR="006B1188" w:rsidRPr="00993480">
        <w:rPr>
          <w:rFonts w:ascii="Calibri Light" w:hAnsi="Calibri Light"/>
          <w:sz w:val="22"/>
          <w:szCs w:val="22"/>
        </w:rPr>
        <w:t xml:space="preserve"> </w:t>
      </w:r>
      <w:hyperlink r:id="rId13" w:history="1">
        <w:r w:rsidR="00AB18C3" w:rsidRPr="000457B6">
          <w:rPr>
            <w:rStyle w:val="Hyperlink"/>
            <w:rFonts w:ascii="Calibri Light" w:hAnsi="Calibri Light"/>
            <w:sz w:val="22"/>
            <w:szCs w:val="22"/>
          </w:rPr>
          <w:t>https://titles.cognella.com/the-gift-of-sports-9781621310471.html</w:t>
        </w:r>
      </w:hyperlink>
      <w:r w:rsidR="006B1188" w:rsidRPr="00993480">
        <w:rPr>
          <w:rFonts w:ascii="Calibri Light" w:hAnsi="Calibri Light"/>
          <w:color w:val="0000FF"/>
          <w:sz w:val="22"/>
          <w:szCs w:val="22"/>
          <w:u w:val="single"/>
        </w:rPr>
        <w:t xml:space="preserve"> </w:t>
      </w:r>
    </w:p>
    <w:p w14:paraId="4951E650" w14:textId="0E3E6578" w:rsidR="009C51A1" w:rsidRPr="00993480" w:rsidRDefault="009C51A1" w:rsidP="009C51A1">
      <w:pPr>
        <w:ind w:left="720" w:hanging="720"/>
        <w:rPr>
          <w:rFonts w:ascii="Calibri Light" w:hAnsi="Calibri Light"/>
          <w:sz w:val="22"/>
          <w:szCs w:val="22"/>
        </w:rPr>
      </w:pPr>
      <w:r w:rsidRPr="00993480">
        <w:rPr>
          <w:rFonts w:ascii="Calibri Light" w:hAnsi="Calibri Light"/>
          <w:sz w:val="22"/>
          <w:szCs w:val="22"/>
        </w:rPr>
        <w:t>2001</w:t>
      </w:r>
      <w:r w:rsidRPr="00993480">
        <w:rPr>
          <w:rFonts w:ascii="Calibri Light" w:hAnsi="Calibri Light"/>
          <w:sz w:val="22"/>
          <w:szCs w:val="22"/>
        </w:rPr>
        <w:tab/>
      </w:r>
      <w:r w:rsidRPr="00993480">
        <w:rPr>
          <w:rFonts w:ascii="Calibri Light" w:hAnsi="Calibri Light"/>
          <w:sz w:val="22"/>
          <w:szCs w:val="22"/>
          <w:u w:val="single"/>
        </w:rPr>
        <w:t>Sacred Landscapes and Cultural Politics: Planting a Tree</w:t>
      </w:r>
      <w:r w:rsidRPr="00993480">
        <w:rPr>
          <w:rFonts w:ascii="Calibri Light" w:hAnsi="Calibri Light"/>
          <w:sz w:val="22"/>
          <w:szCs w:val="22"/>
        </w:rPr>
        <w:t>.</w:t>
      </w:r>
      <w:r w:rsidR="00693BDE">
        <w:rPr>
          <w:rFonts w:ascii="Calibri Light" w:hAnsi="Calibri Light"/>
          <w:sz w:val="22"/>
          <w:szCs w:val="22"/>
        </w:rPr>
        <w:t xml:space="preserve"> </w:t>
      </w:r>
      <w:r w:rsidRPr="00993480">
        <w:rPr>
          <w:rFonts w:ascii="Calibri Light" w:hAnsi="Calibri Light"/>
          <w:sz w:val="22"/>
          <w:szCs w:val="22"/>
        </w:rPr>
        <w:t>Co-edited with Ann Grodzins Gold.</w:t>
      </w:r>
      <w:r w:rsidR="00693BDE">
        <w:rPr>
          <w:rFonts w:ascii="Calibri Light" w:hAnsi="Calibri Light"/>
          <w:sz w:val="22"/>
          <w:szCs w:val="22"/>
        </w:rPr>
        <w:t xml:space="preserve"> </w:t>
      </w:r>
      <w:r w:rsidRPr="00993480">
        <w:rPr>
          <w:rFonts w:ascii="Calibri Light" w:hAnsi="Calibri Light"/>
          <w:sz w:val="22"/>
          <w:szCs w:val="22"/>
        </w:rPr>
        <w:t>Aldershot, Hampshire, UK: Ashgate Publishing Ltd.</w:t>
      </w:r>
      <w:r w:rsidR="00F07432" w:rsidRPr="00993480">
        <w:rPr>
          <w:rFonts w:ascii="Calibri Light" w:hAnsi="Calibri Light"/>
          <w:sz w:val="22"/>
          <w:szCs w:val="22"/>
        </w:rPr>
        <w:t xml:space="preserve"> </w:t>
      </w:r>
    </w:p>
    <w:p w14:paraId="467373D0" w14:textId="16C4E6A0" w:rsidR="009C51A1" w:rsidRPr="00993480" w:rsidRDefault="009C51A1" w:rsidP="009C51A1">
      <w:pPr>
        <w:ind w:left="720" w:hanging="720"/>
        <w:rPr>
          <w:rFonts w:ascii="Calibri Light" w:hAnsi="Calibri Light"/>
          <w:sz w:val="22"/>
          <w:szCs w:val="22"/>
        </w:rPr>
      </w:pPr>
      <w:r w:rsidRPr="00993480">
        <w:rPr>
          <w:rFonts w:ascii="Calibri Light" w:hAnsi="Calibri Light"/>
          <w:sz w:val="22"/>
          <w:szCs w:val="22"/>
        </w:rPr>
        <w:t>1999</w:t>
      </w:r>
      <w:r w:rsidRPr="00993480">
        <w:rPr>
          <w:rFonts w:ascii="Calibri Light" w:hAnsi="Calibri Light"/>
          <w:sz w:val="22"/>
          <w:szCs w:val="22"/>
        </w:rPr>
        <w:tab/>
      </w:r>
      <w:r w:rsidRPr="00993480">
        <w:rPr>
          <w:rFonts w:ascii="Calibri Light" w:hAnsi="Calibri Light"/>
          <w:sz w:val="22"/>
          <w:szCs w:val="22"/>
          <w:u w:val="single"/>
        </w:rPr>
        <w:t xml:space="preserve">Eating Landscape: Aztec and European Occupation of </w:t>
      </w:r>
      <w:proofErr w:type="spellStart"/>
      <w:r w:rsidRPr="00993480">
        <w:rPr>
          <w:rFonts w:ascii="Calibri Light" w:hAnsi="Calibri Light"/>
          <w:sz w:val="22"/>
          <w:szCs w:val="22"/>
          <w:u w:val="single"/>
        </w:rPr>
        <w:t>Tlalocan</w:t>
      </w:r>
      <w:proofErr w:type="spellEnd"/>
      <w:r w:rsidRPr="00993480">
        <w:rPr>
          <w:rFonts w:ascii="Calibri Light" w:hAnsi="Calibri Light"/>
          <w:sz w:val="22"/>
          <w:szCs w:val="22"/>
        </w:rPr>
        <w:t>.</w:t>
      </w:r>
      <w:r w:rsidR="00693BDE">
        <w:rPr>
          <w:rFonts w:ascii="Calibri Light" w:hAnsi="Calibri Light"/>
          <w:sz w:val="22"/>
          <w:szCs w:val="22"/>
        </w:rPr>
        <w:t xml:space="preserve"> </w:t>
      </w:r>
      <w:r w:rsidRPr="00993480">
        <w:rPr>
          <w:rFonts w:ascii="Calibri Light" w:hAnsi="Calibri Light"/>
          <w:sz w:val="22"/>
          <w:szCs w:val="22"/>
        </w:rPr>
        <w:t>Mesoamerican Worlds Series.</w:t>
      </w:r>
      <w:r w:rsidR="00693BDE">
        <w:rPr>
          <w:rFonts w:ascii="Calibri Light" w:hAnsi="Calibri Light"/>
          <w:sz w:val="22"/>
          <w:szCs w:val="22"/>
        </w:rPr>
        <w:t xml:space="preserve"> </w:t>
      </w:r>
      <w:r w:rsidRPr="00993480">
        <w:rPr>
          <w:rFonts w:ascii="Calibri Light" w:hAnsi="Calibri Light"/>
          <w:sz w:val="22"/>
          <w:szCs w:val="22"/>
        </w:rPr>
        <w:t>Boulder: University Press of Colorado.</w:t>
      </w:r>
      <w:r w:rsidR="00693BDE">
        <w:rPr>
          <w:rFonts w:ascii="Calibri Light" w:hAnsi="Calibri Light"/>
          <w:sz w:val="22"/>
          <w:szCs w:val="22"/>
        </w:rPr>
        <w:t xml:space="preserve"> </w:t>
      </w:r>
      <w:r w:rsidR="004337DE" w:rsidRPr="00993480">
        <w:rPr>
          <w:rFonts w:ascii="Calibri Light" w:hAnsi="Calibri Light"/>
          <w:sz w:val="22"/>
          <w:szCs w:val="22"/>
        </w:rPr>
        <w:t>(</w:t>
      </w:r>
      <w:r w:rsidRPr="00993480">
        <w:rPr>
          <w:rFonts w:ascii="Calibri Light" w:hAnsi="Calibri Light"/>
          <w:sz w:val="22"/>
          <w:szCs w:val="22"/>
        </w:rPr>
        <w:t>Reprint</w:t>
      </w:r>
      <w:r w:rsidR="004337DE" w:rsidRPr="00993480">
        <w:rPr>
          <w:rFonts w:ascii="Calibri Light" w:hAnsi="Calibri Light"/>
          <w:sz w:val="22"/>
          <w:szCs w:val="22"/>
        </w:rPr>
        <w:t>ed in paperback, September 2001)</w:t>
      </w:r>
    </w:p>
    <w:p w14:paraId="1CEB4E96" w14:textId="77777777" w:rsidR="008B434A" w:rsidRPr="00993480" w:rsidRDefault="008B434A" w:rsidP="00A13AAC">
      <w:pPr>
        <w:rPr>
          <w:rFonts w:ascii="Calibri Light" w:hAnsi="Calibri Light"/>
          <w:sz w:val="22"/>
          <w:szCs w:val="22"/>
        </w:rPr>
      </w:pPr>
    </w:p>
    <w:p w14:paraId="163493DD" w14:textId="77777777" w:rsidR="00C978F7" w:rsidRPr="00993480" w:rsidRDefault="00C978F7" w:rsidP="00C978F7">
      <w:pPr>
        <w:ind w:left="720" w:hanging="720"/>
        <w:rPr>
          <w:rFonts w:ascii="Calibri Light" w:hAnsi="Calibri Light"/>
          <w:sz w:val="22"/>
          <w:szCs w:val="22"/>
        </w:rPr>
      </w:pPr>
      <w:r w:rsidRPr="00993480">
        <w:rPr>
          <w:rFonts w:ascii="Calibri Light" w:hAnsi="Calibri Light"/>
          <w:sz w:val="22"/>
          <w:szCs w:val="22"/>
        </w:rPr>
        <w:t>Chapters in Edited Volumes:</w:t>
      </w:r>
    </w:p>
    <w:p w14:paraId="7A195215" w14:textId="41BC326B" w:rsidR="00C978F7" w:rsidRDefault="00C978F7" w:rsidP="00C978F7">
      <w:pPr>
        <w:ind w:left="720" w:hanging="720"/>
        <w:rPr>
          <w:rFonts w:ascii="Calibri Light" w:hAnsi="Calibri Light"/>
          <w:sz w:val="22"/>
          <w:szCs w:val="22"/>
        </w:rPr>
      </w:pPr>
      <w:r>
        <w:rPr>
          <w:rFonts w:ascii="Calibri Light" w:hAnsi="Calibri Light"/>
          <w:sz w:val="22"/>
          <w:szCs w:val="22"/>
        </w:rPr>
        <w:t>2022</w:t>
      </w:r>
      <w:r>
        <w:rPr>
          <w:rFonts w:ascii="Calibri Light" w:hAnsi="Calibri Light"/>
          <w:sz w:val="22"/>
          <w:szCs w:val="22"/>
        </w:rPr>
        <w:tab/>
        <w:t xml:space="preserve">“Why is ‘religion’ a problematic category for understanding Indigenous traditions,” for </w:t>
      </w:r>
      <w:r w:rsidRPr="00B51914">
        <w:rPr>
          <w:rFonts w:ascii="Calibri Light" w:hAnsi="Calibri Light"/>
          <w:sz w:val="22"/>
          <w:szCs w:val="22"/>
          <w:u w:val="single"/>
        </w:rPr>
        <w:t>Indigenous Religious Traditions in 5 Minutes</w:t>
      </w:r>
      <w:r>
        <w:rPr>
          <w:rFonts w:ascii="Calibri Light" w:hAnsi="Calibri Light"/>
          <w:sz w:val="22"/>
          <w:szCs w:val="22"/>
        </w:rPr>
        <w:t>, edited by Molly H. Bassett and Natalie Avalos (Equinox Publishing).</w:t>
      </w:r>
      <w:r w:rsidR="00693BDE">
        <w:rPr>
          <w:rFonts w:ascii="Calibri Light" w:hAnsi="Calibri Light"/>
          <w:sz w:val="22"/>
          <w:szCs w:val="22"/>
        </w:rPr>
        <w:t xml:space="preserve"> </w:t>
      </w:r>
      <w:r>
        <w:rPr>
          <w:rFonts w:ascii="Calibri Light" w:hAnsi="Calibri Light"/>
          <w:sz w:val="22"/>
          <w:szCs w:val="22"/>
        </w:rPr>
        <w:t>Pp. 25-29.</w:t>
      </w:r>
    </w:p>
    <w:p w14:paraId="386EF6CD" w14:textId="1ACE090F" w:rsidR="00C978F7" w:rsidRDefault="00C978F7" w:rsidP="00C978F7">
      <w:pPr>
        <w:ind w:left="720" w:hanging="720"/>
        <w:rPr>
          <w:rFonts w:ascii="Calibri Light" w:eastAsia="Times New Roman" w:hAnsi="Calibri Light"/>
          <w:sz w:val="22"/>
          <w:szCs w:val="22"/>
        </w:rPr>
      </w:pPr>
      <w:r w:rsidRPr="00516E9E">
        <w:rPr>
          <w:rFonts w:ascii="Calibri Light" w:hAnsi="Calibri Light"/>
          <w:sz w:val="22"/>
          <w:szCs w:val="22"/>
        </w:rPr>
        <w:t>20</w:t>
      </w:r>
      <w:r>
        <w:rPr>
          <w:rFonts w:ascii="Calibri Light" w:hAnsi="Calibri Light"/>
          <w:sz w:val="22"/>
          <w:szCs w:val="22"/>
        </w:rPr>
        <w:t>21</w:t>
      </w:r>
      <w:r w:rsidRPr="00516E9E">
        <w:rPr>
          <w:rFonts w:ascii="Calibri Light" w:hAnsi="Calibri Light"/>
          <w:sz w:val="22"/>
          <w:szCs w:val="22"/>
        </w:rPr>
        <w:tab/>
      </w:r>
      <w:r w:rsidRPr="00516E9E">
        <w:rPr>
          <w:rFonts w:ascii="Calibri Light" w:hAnsi="Calibri Light" w:cs="Arial"/>
          <w:sz w:val="22"/>
          <w:szCs w:val="22"/>
        </w:rPr>
        <w:t>“’</w:t>
      </w:r>
      <w:r w:rsidRPr="00516E9E">
        <w:rPr>
          <w:rFonts w:ascii="Calibri Light" w:eastAsia="Times New Roman" w:hAnsi="Calibri Light"/>
          <w:sz w:val="22"/>
          <w:szCs w:val="22"/>
        </w:rPr>
        <w:t xml:space="preserve">And Now Our Minds Are One’: The Thanksgiving Address and Attaining Consensus among the Haudenosaunee,” for </w:t>
      </w:r>
      <w:r w:rsidRPr="00516E9E">
        <w:rPr>
          <w:rFonts w:ascii="Calibri Light" w:eastAsia="Times New Roman" w:hAnsi="Calibri Light"/>
          <w:sz w:val="22"/>
          <w:szCs w:val="22"/>
          <w:u w:val="single"/>
        </w:rPr>
        <w:t>Native American Rhetoric</w:t>
      </w:r>
      <w:r w:rsidRPr="00516E9E">
        <w:rPr>
          <w:rFonts w:ascii="Calibri Light" w:eastAsia="Times New Roman" w:hAnsi="Calibri Light"/>
          <w:sz w:val="22"/>
          <w:szCs w:val="22"/>
        </w:rPr>
        <w:t xml:space="preserve">, edited by </w:t>
      </w:r>
      <w:r>
        <w:rPr>
          <w:rFonts w:ascii="Calibri Light" w:eastAsia="Times New Roman" w:hAnsi="Calibri Light"/>
          <w:sz w:val="22"/>
          <w:szCs w:val="22"/>
        </w:rPr>
        <w:t>Larry Gross</w:t>
      </w:r>
      <w:r w:rsidRPr="00516E9E">
        <w:rPr>
          <w:rFonts w:ascii="Calibri Light" w:eastAsia="Times New Roman" w:hAnsi="Calibri Light"/>
          <w:sz w:val="22"/>
          <w:szCs w:val="22"/>
        </w:rPr>
        <w:t xml:space="preserve"> </w:t>
      </w:r>
      <w:r>
        <w:rPr>
          <w:rFonts w:ascii="Calibri Light" w:eastAsia="Times New Roman" w:hAnsi="Calibri Light"/>
          <w:sz w:val="22"/>
          <w:szCs w:val="22"/>
        </w:rPr>
        <w:t xml:space="preserve">and dedicated to </w:t>
      </w:r>
      <w:r w:rsidRPr="00993480">
        <w:rPr>
          <w:rFonts w:ascii="Calibri Light" w:hAnsi="Calibri Light"/>
          <w:sz w:val="22"/>
          <w:szCs w:val="22"/>
        </w:rPr>
        <w:t>Inés Talamantez</w:t>
      </w:r>
      <w:r w:rsidRPr="00516E9E">
        <w:rPr>
          <w:rFonts w:ascii="Calibri Light" w:eastAsia="Times New Roman" w:hAnsi="Calibri Light"/>
          <w:sz w:val="22"/>
          <w:szCs w:val="22"/>
        </w:rPr>
        <w:t xml:space="preserve"> (University of New Mexico Press)</w:t>
      </w:r>
      <w:r>
        <w:rPr>
          <w:rFonts w:ascii="Calibri Light" w:eastAsia="Times New Roman" w:hAnsi="Calibri Light"/>
          <w:sz w:val="22"/>
          <w:szCs w:val="22"/>
        </w:rPr>
        <w:t>.</w:t>
      </w:r>
      <w:r w:rsidR="00693BDE">
        <w:rPr>
          <w:rFonts w:ascii="Calibri Light" w:eastAsia="Times New Roman" w:hAnsi="Calibri Light"/>
          <w:sz w:val="22"/>
          <w:szCs w:val="22"/>
        </w:rPr>
        <w:t xml:space="preserve"> </w:t>
      </w:r>
      <w:r>
        <w:rPr>
          <w:rFonts w:ascii="Calibri Light" w:eastAsia="Times New Roman" w:hAnsi="Calibri Light"/>
          <w:sz w:val="22"/>
          <w:szCs w:val="22"/>
        </w:rPr>
        <w:t>Pp 17-46.</w:t>
      </w:r>
    </w:p>
    <w:p w14:paraId="13FEE407" w14:textId="07618BDC" w:rsidR="00C978F7" w:rsidRPr="00A13AAC" w:rsidRDefault="00C978F7" w:rsidP="00C978F7">
      <w:pPr>
        <w:ind w:left="720" w:hanging="720"/>
        <w:rPr>
          <w:rFonts w:ascii="Calibri Light" w:eastAsia="Times New Roman" w:hAnsi="Calibri Light"/>
          <w:sz w:val="22"/>
          <w:szCs w:val="22"/>
        </w:rPr>
      </w:pPr>
      <w:r w:rsidRPr="00A13AAC">
        <w:rPr>
          <w:rFonts w:ascii="Calibri Light" w:hAnsi="Calibri Light" w:cs="Calibri Light"/>
          <w:sz w:val="22"/>
          <w:szCs w:val="22"/>
        </w:rPr>
        <w:t>2020</w:t>
      </w:r>
      <w:r w:rsidRPr="00A13AAC">
        <w:rPr>
          <w:rFonts w:ascii="Calibri Light" w:hAnsi="Calibri Light" w:cs="Calibri Light"/>
          <w:sz w:val="22"/>
          <w:szCs w:val="22"/>
        </w:rPr>
        <w:tab/>
        <w:t xml:space="preserve">“Indigeneity: The Work of History of Religions and Charles H. Long,” Chapter 5 of </w:t>
      </w:r>
      <w:proofErr w:type="gramStart"/>
      <w:r w:rsidRPr="00A13AAC">
        <w:rPr>
          <w:rFonts w:ascii="Calibri Light" w:eastAsia="Times New Roman" w:hAnsi="Calibri Light" w:cs="Calibri Light"/>
          <w:color w:val="000000"/>
          <w:sz w:val="22"/>
          <w:szCs w:val="22"/>
          <w:u w:val="single"/>
        </w:rPr>
        <w:t>With</w:t>
      </w:r>
      <w:proofErr w:type="gramEnd"/>
      <w:r w:rsidRPr="00A13AAC">
        <w:rPr>
          <w:rFonts w:ascii="Calibri Light" w:eastAsia="Times New Roman" w:hAnsi="Calibri Light" w:cs="Calibri Light"/>
          <w:color w:val="000000"/>
          <w:sz w:val="22"/>
          <w:szCs w:val="22"/>
          <w:u w:val="single"/>
        </w:rPr>
        <w:t xml:space="preserve"> this Root About my Person:</w:t>
      </w:r>
      <w:r>
        <w:rPr>
          <w:rFonts w:ascii="Calibri Light" w:eastAsia="Times New Roman" w:hAnsi="Calibri Light" w:cs="Calibri Light"/>
          <w:color w:val="000000"/>
          <w:sz w:val="22"/>
          <w:szCs w:val="22"/>
          <w:u w:val="single"/>
        </w:rPr>
        <w:t xml:space="preserve"> </w:t>
      </w:r>
      <w:r w:rsidRPr="00A13AAC">
        <w:rPr>
          <w:rFonts w:ascii="Calibri Light" w:eastAsia="Times New Roman" w:hAnsi="Calibri Light" w:cs="Calibri Light"/>
          <w:color w:val="000000"/>
          <w:sz w:val="22"/>
          <w:szCs w:val="22"/>
          <w:u w:val="single"/>
        </w:rPr>
        <w:t>Charles H. Long and New Directions in the Study of Religion</w:t>
      </w:r>
      <w:r>
        <w:rPr>
          <w:rFonts w:ascii="Calibri Light" w:eastAsia="Times New Roman" w:hAnsi="Calibri Light" w:cs="Calibri Light"/>
          <w:color w:val="000000"/>
          <w:sz w:val="22"/>
          <w:szCs w:val="22"/>
        </w:rPr>
        <w:t xml:space="preserve">, edited by </w:t>
      </w:r>
      <w:proofErr w:type="spellStart"/>
      <w:r w:rsidRPr="00993480">
        <w:rPr>
          <w:rFonts w:ascii="Calibri Light" w:hAnsi="Calibri Light"/>
          <w:sz w:val="22"/>
          <w:szCs w:val="22"/>
        </w:rPr>
        <w:t>Davíd</w:t>
      </w:r>
      <w:proofErr w:type="spellEnd"/>
      <w:r w:rsidRPr="00993480">
        <w:rPr>
          <w:rFonts w:ascii="Calibri Light" w:hAnsi="Calibri Light"/>
          <w:sz w:val="22"/>
          <w:szCs w:val="22"/>
        </w:rPr>
        <w:t xml:space="preserve"> Carrasco</w:t>
      </w:r>
      <w:r>
        <w:rPr>
          <w:rFonts w:ascii="Calibri Light" w:eastAsia="Times New Roman" w:hAnsi="Calibri Light" w:cs="Calibri Light"/>
          <w:color w:val="000000"/>
          <w:sz w:val="22"/>
          <w:szCs w:val="22"/>
        </w:rPr>
        <w:t xml:space="preserve"> and Jennifer Reid </w:t>
      </w:r>
      <w:r w:rsidRPr="00516E9E">
        <w:rPr>
          <w:rFonts w:ascii="Calibri Light" w:eastAsia="Times New Roman" w:hAnsi="Calibri Light"/>
          <w:sz w:val="22"/>
          <w:szCs w:val="22"/>
        </w:rPr>
        <w:t>(University of New Mexico Press)</w:t>
      </w:r>
      <w:r>
        <w:rPr>
          <w:rFonts w:ascii="Calibri Light" w:eastAsia="Times New Roman" w:hAnsi="Calibri Light"/>
          <w:sz w:val="22"/>
          <w:szCs w:val="22"/>
        </w:rPr>
        <w:t>.</w:t>
      </w:r>
      <w:r w:rsidR="00693BDE">
        <w:rPr>
          <w:rFonts w:ascii="Calibri Light" w:eastAsia="Times New Roman" w:hAnsi="Calibri Light"/>
          <w:sz w:val="22"/>
          <w:szCs w:val="22"/>
        </w:rPr>
        <w:t xml:space="preserve"> </w:t>
      </w:r>
      <w:r>
        <w:rPr>
          <w:rFonts w:ascii="Calibri Light" w:eastAsia="Times New Roman" w:hAnsi="Calibri Light"/>
          <w:sz w:val="22"/>
          <w:szCs w:val="22"/>
        </w:rPr>
        <w:t>Pg. 24-38.</w:t>
      </w:r>
    </w:p>
    <w:p w14:paraId="1AF30BE9" w14:textId="173DF4DE" w:rsidR="00C978F7" w:rsidRPr="00993480" w:rsidRDefault="00C978F7" w:rsidP="00C978F7">
      <w:pPr>
        <w:ind w:left="720" w:hanging="720"/>
        <w:rPr>
          <w:rFonts w:ascii="Calibri Light" w:hAnsi="Calibri Light"/>
          <w:sz w:val="22"/>
          <w:szCs w:val="22"/>
        </w:rPr>
      </w:pPr>
      <w:r w:rsidRPr="00993480">
        <w:rPr>
          <w:rFonts w:ascii="Calibri Light" w:hAnsi="Calibri Light"/>
          <w:sz w:val="22"/>
          <w:szCs w:val="22"/>
        </w:rPr>
        <w:t>2013</w:t>
      </w:r>
      <w:r w:rsidRPr="00993480">
        <w:rPr>
          <w:rFonts w:ascii="Calibri Light" w:hAnsi="Calibri Light"/>
          <w:sz w:val="22"/>
          <w:szCs w:val="22"/>
        </w:rPr>
        <w:tab/>
        <w:t>“</w:t>
      </w:r>
      <w:r w:rsidRPr="00993480">
        <w:rPr>
          <w:rStyle w:val="smalltext"/>
          <w:rFonts w:ascii="Calibri Light" w:eastAsia="Times New Roman" w:hAnsi="Calibri Light"/>
          <w:sz w:val="22"/>
          <w:szCs w:val="22"/>
        </w:rPr>
        <w:t xml:space="preserve">'Texts' of Inhabiting the Land: George Washington's Wampum Belt and the </w:t>
      </w:r>
      <w:proofErr w:type="spellStart"/>
      <w:r w:rsidRPr="00993480">
        <w:rPr>
          <w:rStyle w:val="smalltext"/>
          <w:rFonts w:ascii="Calibri Light" w:eastAsia="Times New Roman" w:hAnsi="Calibri Light"/>
          <w:sz w:val="22"/>
          <w:szCs w:val="22"/>
        </w:rPr>
        <w:t>Canadaigua</w:t>
      </w:r>
      <w:proofErr w:type="spellEnd"/>
      <w:r w:rsidRPr="00993480">
        <w:rPr>
          <w:rStyle w:val="smalltext"/>
          <w:rFonts w:ascii="Calibri Light" w:eastAsia="Times New Roman" w:hAnsi="Calibri Light"/>
          <w:sz w:val="22"/>
          <w:szCs w:val="22"/>
        </w:rPr>
        <w:t xml:space="preserve"> Treaty</w:t>
      </w:r>
      <w:r w:rsidRPr="00993480">
        <w:rPr>
          <w:rFonts w:ascii="Calibri Light" w:hAnsi="Calibri Light"/>
          <w:sz w:val="22"/>
          <w:szCs w:val="22"/>
        </w:rPr>
        <w:t>.”</w:t>
      </w:r>
      <w:r w:rsidR="00693BDE">
        <w:rPr>
          <w:rFonts w:ascii="Calibri Light" w:hAnsi="Calibri Light"/>
          <w:sz w:val="22"/>
          <w:szCs w:val="22"/>
        </w:rPr>
        <w:t xml:space="preserve"> </w:t>
      </w:r>
      <w:r w:rsidRPr="00993480">
        <w:rPr>
          <w:rFonts w:ascii="Calibri Light" w:hAnsi="Calibri Light"/>
          <w:sz w:val="22"/>
          <w:szCs w:val="22"/>
        </w:rPr>
        <w:t xml:space="preserve">In </w:t>
      </w:r>
      <w:r w:rsidRPr="00993480">
        <w:rPr>
          <w:rFonts w:ascii="Calibri Light" w:hAnsi="Calibri Light"/>
          <w:sz w:val="22"/>
          <w:szCs w:val="22"/>
          <w:u w:val="single"/>
        </w:rPr>
        <w:t>Iconic Books and Texts</w:t>
      </w:r>
      <w:r w:rsidRPr="00993480">
        <w:rPr>
          <w:rFonts w:ascii="Calibri Light" w:hAnsi="Calibri Light"/>
          <w:sz w:val="22"/>
          <w:szCs w:val="22"/>
        </w:rPr>
        <w:t xml:space="preserve">; “Part 5: Power and </w:t>
      </w:r>
      <w:r w:rsidRPr="00DB4E13">
        <w:rPr>
          <w:rFonts w:ascii="Calibri Light" w:hAnsi="Calibri Light"/>
          <w:sz w:val="22"/>
          <w:szCs w:val="22"/>
        </w:rPr>
        <w:t>Scholarship</w:t>
      </w:r>
      <w:r w:rsidRPr="00993480">
        <w:rPr>
          <w:rFonts w:ascii="Calibri Light" w:hAnsi="Calibri Light"/>
          <w:sz w:val="22"/>
          <w:szCs w:val="22"/>
        </w:rPr>
        <w:t>.” Edited by James Watts.</w:t>
      </w:r>
      <w:r w:rsidR="00693BDE">
        <w:rPr>
          <w:rFonts w:ascii="Calibri Light" w:hAnsi="Calibri Light"/>
          <w:sz w:val="22"/>
          <w:szCs w:val="22"/>
        </w:rPr>
        <w:t xml:space="preserve"> </w:t>
      </w:r>
      <w:r w:rsidRPr="00993480">
        <w:rPr>
          <w:rFonts w:ascii="Calibri Light" w:hAnsi="Calibri Light"/>
          <w:sz w:val="22"/>
          <w:szCs w:val="22"/>
        </w:rPr>
        <w:t>London:</w:t>
      </w:r>
      <w:r w:rsidR="00693BDE">
        <w:rPr>
          <w:rFonts w:ascii="Calibri Light" w:hAnsi="Calibri Light"/>
          <w:sz w:val="22"/>
          <w:szCs w:val="22"/>
        </w:rPr>
        <w:t xml:space="preserve"> </w:t>
      </w:r>
      <w:r w:rsidRPr="00993480">
        <w:rPr>
          <w:rFonts w:ascii="Calibri Light" w:hAnsi="Calibri Light"/>
          <w:sz w:val="22"/>
          <w:szCs w:val="22"/>
        </w:rPr>
        <w:t>Equinox Publishing.</w:t>
      </w:r>
      <w:r w:rsidR="00693BDE">
        <w:rPr>
          <w:rFonts w:ascii="Calibri Light" w:hAnsi="Calibri Light"/>
          <w:sz w:val="22"/>
          <w:szCs w:val="22"/>
        </w:rPr>
        <w:t xml:space="preserve"> </w:t>
      </w:r>
      <w:r w:rsidRPr="00993480">
        <w:rPr>
          <w:rFonts w:ascii="Calibri Light" w:hAnsi="Calibri Light"/>
          <w:sz w:val="22"/>
          <w:szCs w:val="22"/>
        </w:rPr>
        <w:t>Pp. 361-72. (</w:t>
      </w:r>
      <w:hyperlink r:id="rId14" w:history="1">
        <w:r w:rsidRPr="00993480">
          <w:rPr>
            <w:rStyle w:val="Hyperlink"/>
            <w:rFonts w:ascii="Calibri Light" w:hAnsi="Calibri Light"/>
            <w:sz w:val="22"/>
            <w:szCs w:val="22"/>
          </w:rPr>
          <w:t>https://www.equinoxpub.com/equinox/books/showbook.asp?bkid=503</w:t>
        </w:r>
      </w:hyperlink>
      <w:r w:rsidRPr="00993480">
        <w:rPr>
          <w:rFonts w:ascii="Calibri Light" w:hAnsi="Calibri Light"/>
          <w:sz w:val="22"/>
          <w:szCs w:val="22"/>
        </w:rPr>
        <w:t xml:space="preserve"> )</w:t>
      </w:r>
    </w:p>
    <w:p w14:paraId="09500E40" w14:textId="77777777" w:rsidR="00C978F7" w:rsidRPr="00993480" w:rsidRDefault="00C978F7" w:rsidP="00C978F7">
      <w:pPr>
        <w:tabs>
          <w:tab w:val="left" w:pos="2360"/>
        </w:tabs>
        <w:rPr>
          <w:rFonts w:ascii="Calibri Light" w:hAnsi="Calibri Light"/>
          <w:sz w:val="22"/>
          <w:szCs w:val="22"/>
        </w:rPr>
      </w:pPr>
    </w:p>
    <w:p w14:paraId="5F3F59E8" w14:textId="77777777" w:rsidR="00C978F7" w:rsidRDefault="00C978F7" w:rsidP="00C978F7">
      <w:pPr>
        <w:ind w:left="720" w:hanging="720"/>
        <w:rPr>
          <w:rFonts w:ascii="Calibri Light" w:hAnsi="Calibri Light"/>
          <w:sz w:val="22"/>
          <w:szCs w:val="22"/>
        </w:rPr>
      </w:pPr>
      <w:r w:rsidRPr="00993480">
        <w:rPr>
          <w:rFonts w:ascii="Calibri Light" w:hAnsi="Calibri Light"/>
          <w:sz w:val="22"/>
          <w:szCs w:val="22"/>
        </w:rPr>
        <w:lastRenderedPageBreak/>
        <w:t>Journal Articles:</w:t>
      </w:r>
    </w:p>
    <w:p w14:paraId="34530299" w14:textId="77777777" w:rsidR="00A94E8B" w:rsidRDefault="00A94E8B" w:rsidP="00A94E8B">
      <w:pPr>
        <w:ind w:left="720" w:hanging="720"/>
        <w:rPr>
          <w:rFonts w:ascii="Calibri Light" w:hAnsi="Calibri Light" w:cs="Calibri Light"/>
          <w:sz w:val="22"/>
          <w:szCs w:val="22"/>
        </w:rPr>
      </w:pPr>
      <w:r w:rsidRPr="00C3021A">
        <w:rPr>
          <w:rFonts w:ascii="Calibri Light" w:hAnsi="Calibri Light" w:cs="Calibri Light"/>
          <w:sz w:val="22"/>
          <w:szCs w:val="22"/>
        </w:rPr>
        <w:t>2025</w:t>
      </w:r>
      <w:r w:rsidRPr="00C3021A">
        <w:rPr>
          <w:rFonts w:ascii="Calibri Light" w:hAnsi="Calibri Light" w:cs="Calibri Light"/>
          <w:sz w:val="22"/>
          <w:szCs w:val="22"/>
        </w:rPr>
        <w:tab/>
        <w:t xml:space="preserve">with Sandra Bigtree. “The Haudenosaunee (Iroquois) Great Binding Peace.” In </w:t>
      </w:r>
      <w:r w:rsidRPr="00C3021A">
        <w:rPr>
          <w:rFonts w:ascii="Calibri Light" w:hAnsi="Calibri Light" w:cs="Calibri Light"/>
          <w:sz w:val="22"/>
          <w:szCs w:val="22"/>
          <w:u w:val="single"/>
        </w:rPr>
        <w:t xml:space="preserve">The New </w:t>
      </w:r>
      <w:proofErr w:type="spellStart"/>
      <w:r w:rsidRPr="00C3021A">
        <w:rPr>
          <w:rFonts w:ascii="Calibri Light" w:hAnsi="Calibri Light" w:cs="Calibri Light"/>
          <w:sz w:val="22"/>
          <w:szCs w:val="22"/>
          <w:u w:val="single"/>
        </w:rPr>
        <w:t>Ecozoic</w:t>
      </w:r>
      <w:proofErr w:type="spellEnd"/>
      <w:r w:rsidRPr="00C3021A">
        <w:rPr>
          <w:rFonts w:ascii="Calibri Light" w:hAnsi="Calibri Light" w:cs="Calibri Light"/>
          <w:sz w:val="22"/>
          <w:szCs w:val="22"/>
          <w:u w:val="single"/>
        </w:rPr>
        <w:t xml:space="preserve"> Reader: Critical Reflections, Stories, Dream Experiences &amp; Practices </w:t>
      </w:r>
      <w:proofErr w:type="gramStart"/>
      <w:r w:rsidRPr="00C3021A">
        <w:rPr>
          <w:rFonts w:ascii="Calibri Light" w:hAnsi="Calibri Light" w:cs="Calibri Light"/>
          <w:sz w:val="22"/>
          <w:szCs w:val="22"/>
          <w:u w:val="single"/>
        </w:rPr>
        <w:t>For</w:t>
      </w:r>
      <w:proofErr w:type="gramEnd"/>
      <w:r w:rsidRPr="00C3021A">
        <w:rPr>
          <w:rFonts w:ascii="Calibri Light" w:hAnsi="Calibri Light" w:cs="Calibri Light"/>
          <w:sz w:val="22"/>
          <w:szCs w:val="22"/>
          <w:u w:val="single"/>
        </w:rPr>
        <w:t xml:space="preserve"> an Ecological Age</w:t>
      </w:r>
      <w:r w:rsidRPr="00C3021A">
        <w:rPr>
          <w:rFonts w:ascii="Calibri Light" w:hAnsi="Calibri Light" w:cs="Calibri Light"/>
          <w:sz w:val="22"/>
          <w:szCs w:val="22"/>
        </w:rPr>
        <w:t>. Edited by, Sam Mickey, Sam C. King, Laurie Cone, Herman Greene, and Donald Arbuckle Religion and Ecology, no. 9, September.</w:t>
      </w:r>
    </w:p>
    <w:p w14:paraId="6F977A73" w14:textId="77777777" w:rsidR="00A94E8B" w:rsidRPr="00D00784" w:rsidRDefault="00A94E8B" w:rsidP="00A94E8B">
      <w:pPr>
        <w:ind w:left="720" w:hanging="720"/>
        <w:rPr>
          <w:rFonts w:ascii="Calibri Light" w:hAnsi="Calibri Light" w:cs="Calibri Light"/>
          <w:color w:val="000000" w:themeColor="text1"/>
          <w:sz w:val="22"/>
          <w:szCs w:val="22"/>
        </w:rPr>
      </w:pPr>
      <w:r w:rsidRPr="00FD56A2">
        <w:rPr>
          <w:rFonts w:ascii="Calibri Light" w:hAnsi="Calibri Light" w:cs="Calibri Light"/>
          <w:sz w:val="22"/>
          <w:szCs w:val="22"/>
        </w:rPr>
        <w:t>2025</w:t>
      </w:r>
      <w:r w:rsidRPr="00FD56A2">
        <w:rPr>
          <w:rFonts w:ascii="Calibri Light" w:hAnsi="Calibri Light" w:cs="Calibri Light"/>
          <w:sz w:val="22"/>
          <w:szCs w:val="22"/>
        </w:rPr>
        <w:tab/>
      </w:r>
      <w:hyperlink r:id="rId15" w:history="1">
        <w:r w:rsidRPr="00FD56A2">
          <w:rPr>
            <w:rStyle w:val="Hyperlink"/>
            <w:rFonts w:ascii="Calibri Light" w:hAnsi="Calibri Light" w:cs="Calibri Light"/>
            <w:sz w:val="22"/>
            <w:szCs w:val="22"/>
          </w:rPr>
          <w:t>A Conversation on the Urgency of Indigenous Values</w:t>
        </w:r>
      </w:hyperlink>
      <w:r>
        <w:rPr>
          <w:rFonts w:ascii="Calibri Light" w:hAnsi="Calibri Light" w:cs="Calibri Light"/>
          <w:sz w:val="22"/>
          <w:szCs w:val="22"/>
        </w:rPr>
        <w:t xml:space="preserve">, with </w:t>
      </w:r>
      <w:r w:rsidRPr="00D00784">
        <w:rPr>
          <w:rFonts w:ascii="Calibri Light" w:hAnsi="Calibri Light" w:cs="Calibri Light"/>
          <w:color w:val="000000" w:themeColor="text1"/>
          <w:sz w:val="22"/>
          <w:szCs w:val="22"/>
        </w:rPr>
        <w:t>Philip Arnold, Syracuse University and Victor Taylor, South Dakota State University</w:t>
      </w:r>
      <w:r>
        <w:rPr>
          <w:rFonts w:ascii="Calibri Light" w:hAnsi="Calibri Light" w:cs="Calibri Light"/>
          <w:color w:val="000000" w:themeColor="text1"/>
          <w:sz w:val="22"/>
          <w:szCs w:val="22"/>
        </w:rPr>
        <w:t>. Journal for Cultural and Religious Theory, issue 23.2, Winter.</w:t>
      </w:r>
    </w:p>
    <w:p w14:paraId="214189F0" w14:textId="77777777" w:rsidR="00A94E8B" w:rsidRDefault="00A94E8B" w:rsidP="00A94E8B">
      <w:pPr>
        <w:ind w:left="720" w:hanging="720"/>
        <w:rPr>
          <w:rFonts w:ascii="Calibri Light" w:hAnsi="Calibri Light" w:cs="Calibri Light"/>
          <w:sz w:val="22"/>
          <w:szCs w:val="22"/>
        </w:rPr>
      </w:pPr>
      <w:r>
        <w:rPr>
          <w:rFonts w:ascii="Calibri Light" w:hAnsi="Calibri Light" w:cs="Calibri Light"/>
          <w:sz w:val="22"/>
          <w:szCs w:val="22"/>
        </w:rPr>
        <w:t>2024</w:t>
      </w:r>
      <w:r>
        <w:rPr>
          <w:rFonts w:ascii="Calibri Light" w:hAnsi="Calibri Light" w:cs="Calibri Light"/>
          <w:sz w:val="22"/>
          <w:szCs w:val="22"/>
        </w:rPr>
        <w:tab/>
      </w:r>
      <w:r w:rsidRPr="006D2F52">
        <w:rPr>
          <w:rFonts w:ascii="Calibri Light" w:hAnsi="Calibri Light" w:cs="Calibri Light"/>
          <w:sz w:val="22"/>
          <w:szCs w:val="22"/>
        </w:rPr>
        <w:t>With Sandra Bigtree and Adam D.J. Brett</w:t>
      </w:r>
      <w:r>
        <w:rPr>
          <w:rFonts w:ascii="Calibri Light" w:hAnsi="Calibri Light" w:cs="Calibri Light"/>
          <w:sz w:val="22"/>
          <w:szCs w:val="22"/>
        </w:rPr>
        <w:t>.</w:t>
      </w:r>
      <w:r w:rsidRPr="00871DEF">
        <w:rPr>
          <w:rFonts w:ascii="Calibri Light" w:hAnsi="Calibri Light" w:cs="Calibri Light"/>
          <w:sz w:val="22"/>
          <w:szCs w:val="22"/>
        </w:rPr>
        <w:t xml:space="preserve"> “Preface and Introduction.</w:t>
      </w:r>
      <w:r>
        <w:rPr>
          <w:rFonts w:ascii="Calibri Light" w:hAnsi="Calibri Light" w:cs="Calibri Light"/>
          <w:sz w:val="22"/>
          <w:szCs w:val="22"/>
        </w:rPr>
        <w:t xml:space="preserve">” </w:t>
      </w:r>
      <w:r w:rsidRPr="006D2F52">
        <w:rPr>
          <w:rFonts w:ascii="Calibri Light" w:hAnsi="Calibri Light" w:cs="Calibri Light"/>
          <w:sz w:val="22"/>
          <w:szCs w:val="22"/>
        </w:rPr>
        <w:t xml:space="preserve">Joint editor with Sandra Bigtree and Adam D.J. Brett of special issue, </w:t>
      </w:r>
      <w:r w:rsidRPr="006D2F52">
        <w:rPr>
          <w:rFonts w:ascii="Calibri Light" w:hAnsi="Calibri Light" w:cs="Calibri Light"/>
          <w:sz w:val="22"/>
          <w:szCs w:val="22"/>
          <w:u w:val="single"/>
        </w:rPr>
        <w:t>From Indigenous Religions to Indigenous Values</w:t>
      </w:r>
      <w:r w:rsidRPr="006D2F52">
        <w:rPr>
          <w:rFonts w:ascii="Calibri Light" w:hAnsi="Calibri Light" w:cs="Calibri Light"/>
          <w:sz w:val="22"/>
          <w:szCs w:val="22"/>
        </w:rPr>
        <w:t xml:space="preserve">. </w:t>
      </w:r>
      <w:r w:rsidRPr="00871DEF">
        <w:rPr>
          <w:rFonts w:ascii="Calibri Light" w:hAnsi="Calibri Light" w:cs="Calibri Light"/>
          <w:i/>
          <w:iCs/>
          <w:sz w:val="22"/>
          <w:szCs w:val="22"/>
        </w:rPr>
        <w:t>Journal of the Council for Research on Religion</w:t>
      </w:r>
      <w:r w:rsidRPr="00871DEF">
        <w:rPr>
          <w:rFonts w:ascii="Calibri Light" w:hAnsi="Calibri Light" w:cs="Calibri Light"/>
          <w:sz w:val="22"/>
          <w:szCs w:val="22"/>
        </w:rPr>
        <w:t xml:space="preserve"> 5 (2). Montreal, QC, Canada: ii-x. </w:t>
      </w:r>
      <w:hyperlink r:id="rId16" w:history="1">
        <w:r w:rsidRPr="00C75A35">
          <w:rPr>
            <w:rStyle w:val="Hyperlink"/>
            <w:rFonts w:ascii="Calibri Light" w:hAnsi="Calibri Light" w:cs="Calibri Light"/>
            <w:sz w:val="22"/>
            <w:szCs w:val="22"/>
          </w:rPr>
          <w:t>https://doi.org/10.26443/jcreor.v5i2.108</w:t>
        </w:r>
      </w:hyperlink>
      <w:r>
        <w:rPr>
          <w:rFonts w:ascii="Calibri Light" w:hAnsi="Calibri Light" w:cs="Calibri Light"/>
          <w:sz w:val="22"/>
          <w:szCs w:val="22"/>
        </w:rPr>
        <w:t>.</w:t>
      </w:r>
      <w:r w:rsidRPr="006D2F52">
        <w:rPr>
          <w:rFonts w:ascii="Calibri Light" w:hAnsi="Calibri Light" w:cs="Calibri Light"/>
          <w:sz w:val="22"/>
          <w:szCs w:val="22"/>
        </w:rPr>
        <w:t xml:space="preserve"> 1 November.</w:t>
      </w:r>
    </w:p>
    <w:p w14:paraId="6A556EE9" w14:textId="77777777" w:rsidR="00A94E8B" w:rsidRPr="00E77CF3" w:rsidRDefault="00A94E8B" w:rsidP="00A94E8B">
      <w:pPr>
        <w:ind w:left="720" w:hanging="720"/>
        <w:rPr>
          <w:rFonts w:ascii="Calibri Light" w:hAnsi="Calibri Light" w:cs="Calibri Light"/>
          <w:sz w:val="22"/>
          <w:szCs w:val="22"/>
        </w:rPr>
      </w:pPr>
      <w:r w:rsidRPr="00E77CF3">
        <w:rPr>
          <w:rFonts w:ascii="Calibri Light" w:hAnsi="Calibri Light" w:cs="Calibri Light"/>
          <w:sz w:val="22"/>
          <w:szCs w:val="22"/>
        </w:rPr>
        <w:t>2024</w:t>
      </w:r>
      <w:r w:rsidRPr="00E77CF3">
        <w:rPr>
          <w:rFonts w:ascii="Calibri Light" w:hAnsi="Calibri Light" w:cs="Calibri Light"/>
          <w:sz w:val="22"/>
          <w:szCs w:val="22"/>
        </w:rPr>
        <w:tab/>
        <w:t>With Sandra Bigtree, Betty Lyons (Hill) and Adam D.J. Brett,</w:t>
      </w:r>
      <w:r>
        <w:rPr>
          <w:rFonts w:ascii="Calibri Light" w:hAnsi="Calibri Light" w:cs="Calibri Light"/>
          <w:sz w:val="22"/>
          <w:szCs w:val="22"/>
        </w:rPr>
        <w:t xml:space="preserve"> representing </w:t>
      </w:r>
      <w:r w:rsidRPr="00D53B9E">
        <w:rPr>
          <w:rFonts w:ascii="Calibri Light" w:hAnsi="Calibri Light" w:cs="Calibri Light"/>
          <w:sz w:val="22"/>
          <w:szCs w:val="22"/>
        </w:rPr>
        <w:t xml:space="preserve">Indigenous Values Initiative, and American Indian Law Alliance. 2024. “Indigenous Values Initiative Together </w:t>
      </w:r>
      <w:r>
        <w:rPr>
          <w:rFonts w:ascii="Calibri Light" w:hAnsi="Calibri Light" w:cs="Calibri Light"/>
          <w:sz w:val="22"/>
          <w:szCs w:val="22"/>
        </w:rPr>
        <w:t>w</w:t>
      </w:r>
      <w:r w:rsidRPr="00D53B9E">
        <w:rPr>
          <w:rFonts w:ascii="Calibri Light" w:hAnsi="Calibri Light" w:cs="Calibri Light"/>
          <w:sz w:val="22"/>
          <w:szCs w:val="22"/>
        </w:rPr>
        <w:t>ith the American Indian Law Alliance Submits This Report: The Territorial Integrity of Mother Earth, Indigenous Peoples, and the Right to Freedom of Religion or Belief</w:t>
      </w:r>
      <w:r>
        <w:rPr>
          <w:rFonts w:ascii="Calibri Light" w:hAnsi="Calibri Light" w:cs="Calibri Light"/>
          <w:sz w:val="22"/>
          <w:szCs w:val="22"/>
        </w:rPr>
        <w:t>.</w:t>
      </w:r>
      <w:r w:rsidRPr="00D53B9E">
        <w:rPr>
          <w:rFonts w:ascii="Calibri Light" w:hAnsi="Calibri Light" w:cs="Calibri Light"/>
          <w:sz w:val="22"/>
          <w:szCs w:val="22"/>
        </w:rPr>
        <w:t>”</w:t>
      </w:r>
      <w:r>
        <w:rPr>
          <w:rFonts w:ascii="Calibri Light" w:hAnsi="Calibri Light" w:cs="Calibri Light"/>
          <w:sz w:val="22"/>
          <w:szCs w:val="22"/>
        </w:rPr>
        <w:t xml:space="preserve"> </w:t>
      </w:r>
      <w:r w:rsidRPr="006D2F52">
        <w:rPr>
          <w:rFonts w:ascii="Calibri Light" w:hAnsi="Calibri Light" w:cs="Calibri Light"/>
          <w:sz w:val="22"/>
          <w:szCs w:val="22"/>
        </w:rPr>
        <w:t xml:space="preserve">Joint editor with Sandra Bigtree and Adam D.J. Brett of special issue, </w:t>
      </w:r>
      <w:r w:rsidRPr="006D2F52">
        <w:rPr>
          <w:rFonts w:ascii="Calibri Light" w:hAnsi="Calibri Light" w:cs="Calibri Light"/>
          <w:sz w:val="22"/>
          <w:szCs w:val="22"/>
          <w:u w:val="single"/>
        </w:rPr>
        <w:t>From Indigenous Religions to Indigenous Values</w:t>
      </w:r>
      <w:r w:rsidRPr="006D2F52">
        <w:rPr>
          <w:rFonts w:ascii="Calibri Light" w:hAnsi="Calibri Light" w:cs="Calibri Light"/>
          <w:sz w:val="22"/>
          <w:szCs w:val="22"/>
        </w:rPr>
        <w:t xml:space="preserve">. </w:t>
      </w:r>
      <w:r w:rsidRPr="00D53B9E">
        <w:rPr>
          <w:rFonts w:ascii="Calibri Light" w:hAnsi="Calibri Light" w:cs="Calibri Light"/>
          <w:i/>
          <w:iCs/>
          <w:sz w:val="22"/>
          <w:szCs w:val="22"/>
        </w:rPr>
        <w:t>Journal of the Council for Research on Religion</w:t>
      </w:r>
      <w:r w:rsidRPr="00D53B9E">
        <w:rPr>
          <w:rFonts w:ascii="Calibri Light" w:hAnsi="Calibri Light" w:cs="Calibri Light"/>
          <w:sz w:val="22"/>
          <w:szCs w:val="22"/>
        </w:rPr>
        <w:t xml:space="preserve"> 5 (2). Montreal, QC, Canada:40-45. </w:t>
      </w:r>
      <w:hyperlink r:id="rId17" w:history="1">
        <w:r w:rsidRPr="00C75A35">
          <w:rPr>
            <w:rStyle w:val="Hyperlink"/>
            <w:rFonts w:ascii="Calibri Light" w:hAnsi="Calibri Light" w:cs="Calibri Light"/>
            <w:sz w:val="22"/>
            <w:szCs w:val="22"/>
          </w:rPr>
          <w:t>https://creor-ejournal.library.mcgill.ca/article/view/113</w:t>
        </w:r>
      </w:hyperlink>
      <w:r>
        <w:rPr>
          <w:rFonts w:ascii="Calibri Light" w:hAnsi="Calibri Light" w:cs="Calibri Light"/>
          <w:sz w:val="22"/>
          <w:szCs w:val="22"/>
        </w:rPr>
        <w:t xml:space="preserve">. </w:t>
      </w:r>
      <w:r w:rsidRPr="006D2F52">
        <w:rPr>
          <w:rFonts w:ascii="Calibri Light" w:hAnsi="Calibri Light" w:cs="Calibri Light"/>
          <w:sz w:val="22"/>
          <w:szCs w:val="22"/>
        </w:rPr>
        <w:t>1 November.</w:t>
      </w:r>
      <w:r>
        <w:rPr>
          <w:rFonts w:ascii="Calibri Light" w:hAnsi="Calibri Light" w:cs="Calibri Light"/>
          <w:sz w:val="22"/>
          <w:szCs w:val="22"/>
        </w:rPr>
        <w:t xml:space="preserve"> </w:t>
      </w:r>
    </w:p>
    <w:p w14:paraId="6A8CDFB8" w14:textId="77777777" w:rsidR="00A94E8B" w:rsidRPr="00DC19F3" w:rsidRDefault="00A94E8B" w:rsidP="00A94E8B">
      <w:pPr>
        <w:ind w:left="720" w:hanging="720"/>
        <w:rPr>
          <w:rFonts w:ascii="Calibri Light" w:hAnsi="Calibri Light" w:cs="Calibri Light"/>
          <w:sz w:val="22"/>
          <w:szCs w:val="22"/>
        </w:rPr>
      </w:pPr>
      <w:r w:rsidRPr="00DC19F3">
        <w:rPr>
          <w:rFonts w:ascii="Calibri Light" w:hAnsi="Calibri Light" w:cs="Calibri Light"/>
          <w:sz w:val="22"/>
          <w:szCs w:val="22"/>
        </w:rPr>
        <w:t>2024</w:t>
      </w:r>
      <w:r w:rsidRPr="00DC19F3">
        <w:rPr>
          <w:rFonts w:ascii="Calibri Light" w:hAnsi="Calibri Light" w:cs="Calibri Light"/>
          <w:sz w:val="22"/>
          <w:szCs w:val="22"/>
        </w:rPr>
        <w:tab/>
        <w:t xml:space="preserve">Arnold, Philip, et al. "Current Issues: Teaching Religion and Sports." International Journal of Sport and Religion, vol. 2 no. 1, 2024, p. 41-53. Project MUSE, </w:t>
      </w:r>
      <w:hyperlink r:id="rId18" w:history="1">
        <w:r w:rsidRPr="00DC19F3">
          <w:rPr>
            <w:rStyle w:val="Hyperlink"/>
            <w:rFonts w:ascii="Calibri Light" w:hAnsi="Calibri Light" w:cs="Calibri Light"/>
            <w:sz w:val="22"/>
            <w:szCs w:val="22"/>
          </w:rPr>
          <w:t>https://doi.org/10.1353/ijsr.2024.a929060</w:t>
        </w:r>
      </w:hyperlink>
      <w:r w:rsidRPr="00DC19F3">
        <w:rPr>
          <w:rFonts w:ascii="Calibri Light" w:hAnsi="Calibri Light" w:cs="Calibri Light"/>
          <w:sz w:val="22"/>
          <w:szCs w:val="22"/>
        </w:rPr>
        <w:t>.</w:t>
      </w:r>
    </w:p>
    <w:p w14:paraId="5ED08B1B" w14:textId="59953EB6" w:rsidR="007133D9" w:rsidRPr="005B6558" w:rsidRDefault="007133D9" w:rsidP="005B6558">
      <w:pPr>
        <w:ind w:left="720" w:hanging="720"/>
        <w:rPr>
          <w:rFonts w:ascii="Calibri Light" w:hAnsi="Calibri Light"/>
          <w:sz w:val="22"/>
          <w:szCs w:val="22"/>
        </w:rPr>
      </w:pPr>
      <w:r>
        <w:rPr>
          <w:rFonts w:ascii="Calibri Light" w:hAnsi="Calibri Light" w:cs="Calibri Light"/>
          <w:sz w:val="22"/>
          <w:szCs w:val="22"/>
        </w:rPr>
        <w:t>2023</w:t>
      </w:r>
      <w:r>
        <w:rPr>
          <w:rFonts w:ascii="Calibri Light" w:hAnsi="Calibri Light" w:cs="Calibri Light"/>
          <w:sz w:val="22"/>
          <w:szCs w:val="22"/>
        </w:rPr>
        <w:tab/>
        <w:t xml:space="preserve">With Betty Lyons and Sandra Bigtree, </w:t>
      </w:r>
      <w:r w:rsidR="009B40EF">
        <w:rPr>
          <w:rFonts w:ascii="Calibri Light" w:hAnsi="Calibri Light" w:cs="Calibri Light"/>
          <w:sz w:val="22"/>
          <w:szCs w:val="22"/>
        </w:rPr>
        <w:t>“Continuing Christian Dom</w:t>
      </w:r>
      <w:r w:rsidR="0020580B">
        <w:rPr>
          <w:rFonts w:ascii="Calibri Light" w:hAnsi="Calibri Light" w:cs="Calibri Light"/>
          <w:sz w:val="22"/>
          <w:szCs w:val="22"/>
        </w:rPr>
        <w:t xml:space="preserve">ination: A Response to the Vatican’s Repudiation </w:t>
      </w:r>
      <w:r w:rsidR="005B6558">
        <w:rPr>
          <w:rFonts w:ascii="Calibri Light" w:hAnsi="Calibri Light" w:cs="Calibri Light"/>
          <w:sz w:val="22"/>
          <w:szCs w:val="22"/>
        </w:rPr>
        <w:t xml:space="preserve">of the Doctrine of Discovery,” </w:t>
      </w:r>
      <w:hyperlink r:id="rId19" w:history="1">
        <w:r w:rsidR="005B6558" w:rsidRPr="000A7CF4">
          <w:rPr>
            <w:rStyle w:val="Hyperlink"/>
            <w:rFonts w:ascii="Calibri Light" w:hAnsi="Calibri Light" w:cs="Calibri Light"/>
            <w:sz w:val="22"/>
            <w:szCs w:val="22"/>
          </w:rPr>
          <w:t>The Commons</w:t>
        </w:r>
      </w:hyperlink>
      <w:r w:rsidR="005B6558" w:rsidRPr="009D7938">
        <w:rPr>
          <w:rFonts w:ascii="Calibri Light" w:hAnsi="Calibri Light" w:cs="Calibri Light"/>
          <w:sz w:val="22"/>
          <w:szCs w:val="22"/>
        </w:rPr>
        <w:t xml:space="preserve">, </w:t>
      </w:r>
      <w:r w:rsidR="005B6558">
        <w:rPr>
          <w:rFonts w:ascii="Calibri Light" w:hAnsi="Calibri Light" w:cs="Calibri Light"/>
          <w:sz w:val="22"/>
          <w:szCs w:val="22"/>
        </w:rPr>
        <w:t>April, (monthly online publication of Association of Public Religion and Intellectual Life—APRIL)</w:t>
      </w:r>
      <w:r w:rsidR="005B6558" w:rsidRPr="009D7938">
        <w:rPr>
          <w:rFonts w:ascii="Calibri Light" w:hAnsi="Calibri Light" w:cs="Calibri Light"/>
          <w:sz w:val="22"/>
          <w:szCs w:val="22"/>
        </w:rPr>
        <w:t>.</w:t>
      </w:r>
      <w:r w:rsidR="005B6558">
        <w:rPr>
          <w:rFonts w:ascii="Calibri Light" w:hAnsi="Calibri Light" w:cs="Calibri Light"/>
          <w:sz w:val="22"/>
          <w:szCs w:val="22"/>
        </w:rPr>
        <w:t xml:space="preserve"> (</w:t>
      </w:r>
      <w:hyperlink r:id="rId20" w:history="1">
        <w:r w:rsidR="00FA70F3" w:rsidRPr="00EC349F">
          <w:rPr>
            <w:rStyle w:val="Hyperlink"/>
            <w:rFonts w:ascii="Calibri Light" w:hAnsi="Calibri Light" w:cs="Calibri Light"/>
            <w:sz w:val="22"/>
            <w:szCs w:val="22"/>
          </w:rPr>
          <w:t>https://www.aprilonline.org/continuing-christian-domination/</w:t>
        </w:r>
      </w:hyperlink>
      <w:r w:rsidR="00FA70F3">
        <w:rPr>
          <w:rFonts w:ascii="Calibri Light" w:hAnsi="Calibri Light" w:cs="Calibri Light"/>
          <w:sz w:val="22"/>
          <w:szCs w:val="22"/>
        </w:rPr>
        <w:t xml:space="preserve"> </w:t>
      </w:r>
      <w:r w:rsidR="005B6558">
        <w:rPr>
          <w:rFonts w:ascii="Calibri Light" w:hAnsi="Calibri Light" w:cs="Calibri Light"/>
          <w:sz w:val="22"/>
          <w:szCs w:val="22"/>
        </w:rPr>
        <w:t>).</w:t>
      </w:r>
    </w:p>
    <w:p w14:paraId="671F7CE2" w14:textId="77777777" w:rsidR="007E492E" w:rsidRDefault="001E1B3A" w:rsidP="007E492E">
      <w:pPr>
        <w:ind w:left="720" w:hanging="720"/>
        <w:rPr>
          <w:rFonts w:ascii="Calibri Light" w:hAnsi="Calibri Light" w:cs="Calibri Light"/>
          <w:sz w:val="22"/>
          <w:szCs w:val="22"/>
        </w:rPr>
      </w:pPr>
      <w:r w:rsidRPr="007A4E22">
        <w:rPr>
          <w:rFonts w:ascii="Calibri Light" w:hAnsi="Calibri Light" w:cs="Calibri Light"/>
          <w:sz w:val="22"/>
          <w:szCs w:val="22"/>
        </w:rPr>
        <w:t>2023</w:t>
      </w:r>
      <w:r w:rsidRPr="007A4E22">
        <w:rPr>
          <w:rFonts w:ascii="Calibri Light" w:hAnsi="Calibri Light" w:cs="Calibri Light"/>
          <w:sz w:val="22"/>
          <w:szCs w:val="22"/>
        </w:rPr>
        <w:tab/>
        <w:t xml:space="preserve">With Sandra Bigtree and Adam D.J. Brett. “Introduction to the 200 Years of Johnson v. </w:t>
      </w:r>
      <w:proofErr w:type="spellStart"/>
      <w:r w:rsidRPr="007A4E22">
        <w:rPr>
          <w:rFonts w:ascii="Calibri Light" w:hAnsi="Calibri Light" w:cs="Calibri Light"/>
          <w:sz w:val="22"/>
          <w:szCs w:val="22"/>
        </w:rPr>
        <w:t>M’Intosh</w:t>
      </w:r>
      <w:proofErr w:type="spellEnd"/>
      <w:r w:rsidRPr="007A4E22">
        <w:rPr>
          <w:rFonts w:ascii="Calibri Light" w:hAnsi="Calibri Light" w:cs="Calibri Light"/>
          <w:sz w:val="22"/>
          <w:szCs w:val="22"/>
        </w:rPr>
        <w:t xml:space="preserve">: Law, Religion, and Native American Lands Series.” </w:t>
      </w:r>
      <w:r w:rsidRPr="001E1B3A">
        <w:rPr>
          <w:rFonts w:ascii="Calibri Light" w:hAnsi="Calibri Light" w:cs="Calibri Light"/>
          <w:sz w:val="22"/>
          <w:szCs w:val="22"/>
          <w:u w:val="single"/>
        </w:rPr>
        <w:t>Canopy Forum on the Interactions of Law and Religion</w:t>
      </w:r>
      <w:r>
        <w:rPr>
          <w:rFonts w:ascii="Calibri Light" w:hAnsi="Calibri Light" w:cs="Calibri Light"/>
          <w:sz w:val="22"/>
          <w:szCs w:val="22"/>
        </w:rPr>
        <w:t xml:space="preserve">. </w:t>
      </w:r>
      <w:r w:rsidRPr="007A4E22">
        <w:rPr>
          <w:rFonts w:ascii="Calibri Light" w:hAnsi="Calibri Light" w:cs="Calibri Light"/>
          <w:sz w:val="22"/>
          <w:szCs w:val="22"/>
        </w:rPr>
        <w:t xml:space="preserve">March 10, 2023. </w:t>
      </w:r>
      <w:hyperlink r:id="rId21" w:history="1">
        <w:r w:rsidRPr="007A4E22">
          <w:rPr>
            <w:rStyle w:val="Hyperlink"/>
            <w:rFonts w:ascii="Calibri Light" w:hAnsi="Calibri Light" w:cs="Calibri Light"/>
            <w:sz w:val="22"/>
            <w:szCs w:val="22"/>
          </w:rPr>
          <w:t>https://canopyforum.org/2023/03/10/introduction-to-the-200-years-of-johnson-v-mintosh-law-religion-and-native-american-lands-series/</w:t>
        </w:r>
      </w:hyperlink>
    </w:p>
    <w:p w14:paraId="6ED883E5" w14:textId="61FAA1D6" w:rsidR="00840D7B" w:rsidRPr="007E492E" w:rsidRDefault="00840D7B" w:rsidP="007E492E">
      <w:pPr>
        <w:ind w:left="720" w:hanging="720"/>
        <w:rPr>
          <w:rFonts w:ascii="Calibri Light" w:hAnsi="Calibri Light" w:cs="Calibri Light"/>
          <w:sz w:val="22"/>
          <w:szCs w:val="22"/>
        </w:rPr>
      </w:pPr>
      <w:r w:rsidRPr="007E492E">
        <w:rPr>
          <w:rFonts w:ascii="Calibri Light" w:hAnsi="Calibri Light" w:cs="Calibri Light"/>
          <w:sz w:val="22"/>
          <w:szCs w:val="22"/>
        </w:rPr>
        <w:t>2022</w:t>
      </w:r>
      <w:r w:rsidRPr="007E492E">
        <w:rPr>
          <w:rFonts w:ascii="Calibri Light" w:hAnsi="Calibri Light" w:cs="Calibri Light"/>
          <w:sz w:val="22"/>
          <w:szCs w:val="22"/>
        </w:rPr>
        <w:tab/>
        <w:t xml:space="preserve">“Why the White Guy?” </w:t>
      </w:r>
      <w:r w:rsidRPr="007E492E">
        <w:rPr>
          <w:rFonts w:ascii="Calibri Light" w:hAnsi="Calibri Light" w:cs="Calibri Light"/>
          <w:sz w:val="22"/>
          <w:szCs w:val="22"/>
          <w:u w:val="single"/>
        </w:rPr>
        <w:t>Journal of Cultural and Religious Theory</w:t>
      </w:r>
      <w:r w:rsidRPr="007E492E">
        <w:rPr>
          <w:rFonts w:ascii="Calibri Light" w:hAnsi="Calibri Light" w:cs="Calibri Light"/>
          <w:sz w:val="22"/>
          <w:szCs w:val="22"/>
        </w:rPr>
        <w:t>, an electronic journal at (</w:t>
      </w:r>
      <w:hyperlink r:id="rId22" w:history="1">
        <w:r w:rsidRPr="007E492E">
          <w:rPr>
            <w:rStyle w:val="Hyperlink"/>
            <w:rFonts w:ascii="Calibri Light" w:hAnsi="Calibri Light" w:cs="Calibri Light"/>
            <w:sz w:val="22"/>
            <w:szCs w:val="22"/>
          </w:rPr>
          <w:t>https://www.jcrt.org/archives/21.2/Arnold.pdf</w:t>
        </w:r>
      </w:hyperlink>
      <w:r w:rsidRPr="007E492E">
        <w:rPr>
          <w:rFonts w:ascii="Calibri Light" w:hAnsi="Calibri Light" w:cs="Calibri Light"/>
          <w:sz w:val="22"/>
          <w:szCs w:val="22"/>
        </w:rPr>
        <w:t xml:space="preserve"> </w:t>
      </w:r>
      <w:r w:rsidRPr="007E492E">
        <w:rPr>
          <w:rFonts w:ascii="Calibri Light" w:hAnsi="Calibri Light" w:cs="Calibri Light"/>
          <w:color w:val="0000FF"/>
          <w:sz w:val="22"/>
          <w:szCs w:val="22"/>
          <w:u w:val="single"/>
        </w:rPr>
        <w:t>)</w:t>
      </w:r>
      <w:r w:rsidRPr="007E492E">
        <w:rPr>
          <w:rFonts w:ascii="Calibri Light" w:hAnsi="Calibri Light" w:cs="Calibri Light"/>
          <w:sz w:val="22"/>
          <w:szCs w:val="22"/>
        </w:rPr>
        <w:t>. Issue 21.2 (Spring).</w:t>
      </w:r>
    </w:p>
    <w:p w14:paraId="1C68FD03" w14:textId="2C8B16EA" w:rsidR="00C978F7" w:rsidRPr="00C66719" w:rsidRDefault="00C978F7" w:rsidP="00C978F7">
      <w:pPr>
        <w:ind w:left="720" w:hanging="720"/>
        <w:rPr>
          <w:rFonts w:ascii="Calibri Light" w:hAnsi="Calibri Light"/>
          <w:sz w:val="22"/>
          <w:szCs w:val="22"/>
        </w:rPr>
      </w:pPr>
      <w:r w:rsidRPr="009D7938">
        <w:rPr>
          <w:rFonts w:ascii="Calibri Light" w:hAnsi="Calibri Light" w:cs="Calibri Light"/>
          <w:sz w:val="22"/>
          <w:szCs w:val="22"/>
        </w:rPr>
        <w:t>20</w:t>
      </w:r>
      <w:r w:rsidR="007E492E">
        <w:rPr>
          <w:rFonts w:ascii="Calibri Light" w:hAnsi="Calibri Light" w:cs="Calibri Light"/>
          <w:sz w:val="22"/>
          <w:szCs w:val="22"/>
        </w:rPr>
        <w:t>2</w:t>
      </w:r>
      <w:r w:rsidRPr="009D7938">
        <w:rPr>
          <w:rFonts w:ascii="Calibri Light" w:hAnsi="Calibri Light" w:cs="Calibri Light"/>
          <w:sz w:val="22"/>
          <w:szCs w:val="22"/>
        </w:rPr>
        <w:t>1</w:t>
      </w:r>
      <w:r w:rsidRPr="009D7938">
        <w:rPr>
          <w:rFonts w:ascii="Calibri Light" w:hAnsi="Calibri Light" w:cs="Calibri Light"/>
          <w:sz w:val="22"/>
          <w:szCs w:val="22"/>
        </w:rPr>
        <w:tab/>
        <w:t>With Sandra Bigtree, “</w:t>
      </w:r>
      <w:r w:rsidRPr="00C40050">
        <w:rPr>
          <w:rFonts w:ascii="Calibri Light" w:hAnsi="Calibri Light" w:cs="Calibri Light"/>
          <w:sz w:val="22"/>
          <w:szCs w:val="22"/>
        </w:rPr>
        <w:t>Why Removing Columbus Matters: From Foundational Narratives of Domination to</w:t>
      </w:r>
      <w:r>
        <w:rPr>
          <w:rFonts w:ascii="Calibri Light" w:hAnsi="Calibri Light" w:cs="Calibri Light"/>
          <w:sz w:val="22"/>
          <w:szCs w:val="22"/>
        </w:rPr>
        <w:t xml:space="preserve"> </w:t>
      </w:r>
      <w:r w:rsidRPr="00C40050">
        <w:rPr>
          <w:rFonts w:ascii="Calibri Light" w:hAnsi="Calibri Light" w:cs="Calibri Light"/>
          <w:sz w:val="22"/>
          <w:szCs w:val="22"/>
        </w:rPr>
        <w:t>Inclusivity</w:t>
      </w:r>
      <w:r w:rsidRPr="009D7938">
        <w:rPr>
          <w:rFonts w:ascii="Calibri Light" w:hAnsi="Calibri Light" w:cs="Calibri Light"/>
          <w:sz w:val="22"/>
          <w:szCs w:val="22"/>
        </w:rPr>
        <w:t xml:space="preserve">,” </w:t>
      </w:r>
      <w:hyperlink r:id="rId23" w:history="1">
        <w:r w:rsidRPr="000A7CF4">
          <w:rPr>
            <w:rStyle w:val="Hyperlink"/>
            <w:rFonts w:ascii="Calibri Light" w:hAnsi="Calibri Light" w:cs="Calibri Light"/>
            <w:sz w:val="22"/>
            <w:szCs w:val="22"/>
          </w:rPr>
          <w:t>The Commons</w:t>
        </w:r>
      </w:hyperlink>
      <w:r w:rsidRPr="009D7938">
        <w:rPr>
          <w:rFonts w:ascii="Calibri Light" w:hAnsi="Calibri Light" w:cs="Calibri Light"/>
          <w:sz w:val="22"/>
          <w:szCs w:val="22"/>
        </w:rPr>
        <w:t>, March</w:t>
      </w:r>
      <w:r>
        <w:rPr>
          <w:rFonts w:ascii="Calibri Light" w:hAnsi="Calibri Light" w:cs="Calibri Light"/>
          <w:sz w:val="22"/>
          <w:szCs w:val="22"/>
        </w:rPr>
        <w:t>, (monthly online publication of Association of Public Religion and Intellectual Life—APRIL)</w:t>
      </w:r>
      <w:r w:rsidRPr="009D7938">
        <w:rPr>
          <w:rFonts w:ascii="Calibri Light" w:hAnsi="Calibri Light" w:cs="Calibri Light"/>
          <w:sz w:val="22"/>
          <w:szCs w:val="22"/>
        </w:rPr>
        <w:t>.</w:t>
      </w:r>
      <w:r>
        <w:rPr>
          <w:rFonts w:ascii="Calibri Light" w:hAnsi="Calibri Light" w:cs="Calibri Light"/>
          <w:sz w:val="22"/>
          <w:szCs w:val="22"/>
        </w:rPr>
        <w:t xml:space="preserve"> (</w:t>
      </w:r>
      <w:hyperlink r:id="rId24" w:history="1">
        <w:r w:rsidRPr="00C87026">
          <w:rPr>
            <w:rStyle w:val="Hyperlink"/>
            <w:rFonts w:ascii="Calibri Light" w:hAnsi="Calibri Light" w:cs="Calibri Light"/>
            <w:sz w:val="22"/>
            <w:szCs w:val="22"/>
          </w:rPr>
          <w:t>https://www.aprilonline.org/why-removing-columbus-matters/</w:t>
        </w:r>
      </w:hyperlink>
      <w:r>
        <w:rPr>
          <w:rFonts w:ascii="Calibri Light" w:hAnsi="Calibri Light" w:cs="Calibri Light"/>
          <w:sz w:val="22"/>
          <w:szCs w:val="22"/>
        </w:rPr>
        <w:t xml:space="preserve"> ).</w:t>
      </w:r>
    </w:p>
    <w:p w14:paraId="02BF2CDE" w14:textId="77777777" w:rsidR="00C978F7" w:rsidRPr="009D7938" w:rsidRDefault="00C978F7" w:rsidP="00C978F7">
      <w:pPr>
        <w:ind w:left="720" w:hanging="720"/>
        <w:rPr>
          <w:rFonts w:ascii="Calibri Light" w:hAnsi="Calibri Light" w:cs="Calibri Light"/>
          <w:sz w:val="22"/>
          <w:szCs w:val="22"/>
        </w:rPr>
      </w:pPr>
      <w:r w:rsidRPr="009D7938">
        <w:rPr>
          <w:rFonts w:ascii="Calibri Light" w:hAnsi="Calibri Light" w:cs="Calibri Light"/>
          <w:sz w:val="22"/>
          <w:szCs w:val="22"/>
        </w:rPr>
        <w:t>2020</w:t>
      </w:r>
      <w:r w:rsidRPr="009D7938">
        <w:rPr>
          <w:rFonts w:ascii="Calibri Light" w:hAnsi="Calibri Light" w:cs="Calibri Light"/>
          <w:sz w:val="22"/>
          <w:szCs w:val="22"/>
        </w:rPr>
        <w:tab/>
        <w:t xml:space="preserve">With Sandra Bigtree, “Forming a ‘More Perfect Union’ through Indigenous Values,” </w:t>
      </w:r>
      <w:r w:rsidRPr="009D7938">
        <w:rPr>
          <w:rFonts w:ascii="Calibri Light" w:hAnsi="Calibri Light" w:cs="Calibri Light"/>
          <w:sz w:val="22"/>
          <w:szCs w:val="22"/>
          <w:u w:val="single"/>
        </w:rPr>
        <w:t>Orion Magazine</w:t>
      </w:r>
      <w:r w:rsidRPr="009D7938">
        <w:rPr>
          <w:rFonts w:ascii="Calibri Light" w:hAnsi="Calibri Light" w:cs="Calibri Light"/>
          <w:sz w:val="22"/>
          <w:szCs w:val="22"/>
        </w:rPr>
        <w:t>, 17 September, (</w:t>
      </w:r>
      <w:hyperlink r:id="rId25" w:history="1">
        <w:r w:rsidRPr="009D7938">
          <w:rPr>
            <w:rStyle w:val="Hyperlink"/>
            <w:rFonts w:ascii="Calibri Light" w:hAnsi="Calibri Light" w:cs="Calibri Light"/>
            <w:sz w:val="22"/>
            <w:szCs w:val="22"/>
          </w:rPr>
          <w:t>https://orionmagazine.org/2020/09/forming-a-more-perfect-union-through-indigenous-values/</w:t>
        </w:r>
      </w:hyperlink>
      <w:r w:rsidRPr="009D7938">
        <w:rPr>
          <w:rFonts w:ascii="Calibri Light" w:hAnsi="Calibri Light" w:cs="Calibri Light"/>
          <w:sz w:val="22"/>
          <w:szCs w:val="22"/>
        </w:rPr>
        <w:t xml:space="preserve"> </w:t>
      </w:r>
      <w:r>
        <w:rPr>
          <w:rFonts w:ascii="Calibri Light" w:hAnsi="Calibri Light" w:cs="Calibri Light"/>
          <w:sz w:val="22"/>
          <w:szCs w:val="22"/>
        </w:rPr>
        <w:t>).</w:t>
      </w:r>
    </w:p>
    <w:p w14:paraId="148A7C8F" w14:textId="77777777" w:rsidR="00F754C7" w:rsidRDefault="00F754C7" w:rsidP="00C978F7">
      <w:pPr>
        <w:ind w:left="720" w:hanging="720"/>
        <w:rPr>
          <w:rFonts w:ascii="Calibri Light" w:hAnsi="Calibri Light"/>
          <w:sz w:val="22"/>
          <w:szCs w:val="22"/>
        </w:rPr>
      </w:pPr>
    </w:p>
    <w:p w14:paraId="654C324C" w14:textId="77777777" w:rsidR="00321CBC" w:rsidRDefault="00F754C7" w:rsidP="001C7769">
      <w:pPr>
        <w:ind w:left="720" w:hanging="720"/>
        <w:rPr>
          <w:rFonts w:ascii="Calibri Light" w:hAnsi="Calibri Light"/>
          <w:sz w:val="22"/>
          <w:szCs w:val="22"/>
        </w:rPr>
      </w:pPr>
      <w:r>
        <w:rPr>
          <w:rFonts w:ascii="Calibri Light" w:hAnsi="Calibri Light"/>
          <w:sz w:val="22"/>
          <w:szCs w:val="22"/>
        </w:rPr>
        <w:t>Editorial work:</w:t>
      </w:r>
    </w:p>
    <w:p w14:paraId="7C17C21C" w14:textId="3865B9E7" w:rsidR="00A94E8B" w:rsidRPr="00B96E2E" w:rsidRDefault="00A94E8B" w:rsidP="00B96E2E">
      <w:pPr>
        <w:ind w:left="720" w:hanging="720"/>
        <w:rPr>
          <w:rFonts w:ascii="Calibri Light" w:hAnsi="Calibri Light"/>
          <w:sz w:val="22"/>
          <w:szCs w:val="22"/>
        </w:rPr>
      </w:pPr>
      <w:r>
        <w:rPr>
          <w:rFonts w:ascii="Calibri Light" w:hAnsi="Calibri Light" w:cs="Calibri Light"/>
          <w:sz w:val="22"/>
          <w:szCs w:val="22"/>
        </w:rPr>
        <w:t>2024</w:t>
      </w:r>
      <w:r>
        <w:rPr>
          <w:rFonts w:ascii="Calibri Light" w:hAnsi="Calibri Light" w:cs="Calibri Light"/>
          <w:sz w:val="22"/>
          <w:szCs w:val="22"/>
        </w:rPr>
        <w:tab/>
      </w:r>
      <w:r w:rsidR="0062136C" w:rsidRPr="006D2F52">
        <w:rPr>
          <w:rFonts w:ascii="Calibri Light" w:hAnsi="Calibri Light" w:cs="Calibri Light"/>
          <w:sz w:val="22"/>
          <w:szCs w:val="22"/>
        </w:rPr>
        <w:t>Joint editor with Sandra Bigtree and Adam D.J. Brett of special issu</w:t>
      </w:r>
      <w:r w:rsidR="0047714F">
        <w:rPr>
          <w:rFonts w:ascii="Calibri Light" w:hAnsi="Calibri Light" w:cs="Calibri Light"/>
          <w:sz w:val="22"/>
          <w:szCs w:val="22"/>
        </w:rPr>
        <w:t>e, “</w:t>
      </w:r>
      <w:r w:rsidR="001C7769" w:rsidRPr="001C7769">
        <w:rPr>
          <w:rFonts w:ascii="Calibri Light" w:eastAsia="Times New Roman" w:hAnsi="Calibri Light" w:cs="Calibri Light"/>
          <w:color w:val="333333"/>
          <w:sz w:val="22"/>
          <w:szCs w:val="22"/>
        </w:rPr>
        <w:t xml:space="preserve">200 Years of Johnson v. </w:t>
      </w:r>
      <w:proofErr w:type="spellStart"/>
      <w:r w:rsidR="001C7769" w:rsidRPr="001C7769">
        <w:rPr>
          <w:rFonts w:ascii="Calibri Light" w:eastAsia="Times New Roman" w:hAnsi="Calibri Light" w:cs="Calibri Light"/>
          <w:color w:val="333333"/>
          <w:sz w:val="22"/>
          <w:szCs w:val="22"/>
        </w:rPr>
        <w:t>M’Intosh</w:t>
      </w:r>
      <w:proofErr w:type="spellEnd"/>
      <w:r w:rsidR="001C7769" w:rsidRPr="001C7769">
        <w:rPr>
          <w:rFonts w:ascii="Calibri Light" w:eastAsia="Times New Roman" w:hAnsi="Calibri Light" w:cs="Calibri Light"/>
          <w:color w:val="333333"/>
          <w:sz w:val="22"/>
          <w:szCs w:val="22"/>
        </w:rPr>
        <w:t>: Indigenous Responses to the Religious Foundations of Racism</w:t>
      </w:r>
      <w:r w:rsidR="00321CBC" w:rsidRPr="00321CBC">
        <w:rPr>
          <w:rFonts w:ascii="Calibri Light" w:eastAsia="Times New Roman" w:hAnsi="Calibri Light" w:cs="Calibri Light"/>
          <w:color w:val="333333"/>
          <w:sz w:val="22"/>
          <w:szCs w:val="22"/>
        </w:rPr>
        <w:t>,</w:t>
      </w:r>
      <w:r w:rsidR="0047714F">
        <w:rPr>
          <w:rFonts w:ascii="Calibri Light" w:eastAsia="Times New Roman" w:hAnsi="Calibri Light" w:cs="Calibri Light"/>
          <w:color w:val="333333"/>
          <w:sz w:val="22"/>
          <w:szCs w:val="22"/>
        </w:rPr>
        <w:t>”</w:t>
      </w:r>
      <w:r w:rsidR="00321CBC" w:rsidRPr="00321CBC">
        <w:rPr>
          <w:rFonts w:ascii="Calibri Light" w:eastAsia="Times New Roman" w:hAnsi="Calibri Light" w:cs="Calibri Light"/>
          <w:color w:val="333333"/>
          <w:sz w:val="22"/>
          <w:szCs w:val="22"/>
        </w:rPr>
        <w:t xml:space="preserve"> </w:t>
      </w:r>
      <w:proofErr w:type="spellStart"/>
      <w:r w:rsidR="00321CBC" w:rsidRPr="00321CBC">
        <w:rPr>
          <w:rFonts w:ascii="Calibri Light" w:eastAsia="Times New Roman" w:hAnsi="Calibri Light" w:cs="Calibri Light"/>
          <w:color w:val="333333"/>
          <w:sz w:val="22"/>
          <w:szCs w:val="22"/>
        </w:rPr>
        <w:t>CrossCurents</w:t>
      </w:r>
      <w:proofErr w:type="spellEnd"/>
      <w:r w:rsidR="00321CBC" w:rsidRPr="00321CBC">
        <w:rPr>
          <w:rFonts w:ascii="Calibri Light" w:eastAsia="Times New Roman" w:hAnsi="Calibri Light" w:cs="Calibri Light"/>
          <w:color w:val="333333"/>
          <w:sz w:val="22"/>
          <w:szCs w:val="22"/>
        </w:rPr>
        <w:t> Vol. 74 No.4</w:t>
      </w:r>
      <w:r w:rsidR="00B96E2E">
        <w:rPr>
          <w:rFonts w:ascii="Calibri Light" w:eastAsia="Times New Roman" w:hAnsi="Calibri Light" w:cs="Calibri Light"/>
          <w:color w:val="333333"/>
          <w:sz w:val="22"/>
          <w:szCs w:val="22"/>
        </w:rPr>
        <w:t xml:space="preserve">. </w:t>
      </w:r>
      <w:hyperlink r:id="rId26" w:history="1">
        <w:r w:rsidR="00B96E2E" w:rsidRPr="00CB6600">
          <w:rPr>
            <w:rStyle w:val="Hyperlink"/>
            <w:rFonts w:ascii="Calibri Light" w:eastAsia="Times New Roman" w:hAnsi="Calibri Light" w:cs="Calibri Light"/>
            <w:sz w:val="22"/>
            <w:szCs w:val="22"/>
          </w:rPr>
          <w:t>https://muse.jhu.edu/issue/55074</w:t>
        </w:r>
      </w:hyperlink>
      <w:r w:rsidR="00B96E2E">
        <w:rPr>
          <w:rFonts w:ascii="Calibri Light" w:eastAsia="Times New Roman" w:hAnsi="Calibri Light" w:cs="Calibri Light"/>
          <w:color w:val="333333"/>
          <w:sz w:val="22"/>
          <w:szCs w:val="22"/>
        </w:rPr>
        <w:t xml:space="preserve"> </w:t>
      </w:r>
      <w:r w:rsidR="00321CBC">
        <w:rPr>
          <w:rFonts w:ascii="Calibri Light" w:eastAsia="Times New Roman" w:hAnsi="Calibri Light" w:cs="Calibri Light"/>
          <w:color w:val="333333"/>
          <w:sz w:val="22"/>
          <w:szCs w:val="22"/>
        </w:rPr>
        <w:t>(appeared in August 2025)</w:t>
      </w:r>
    </w:p>
    <w:p w14:paraId="1D4A44B3" w14:textId="58CDEC3D" w:rsidR="0062136C" w:rsidRDefault="0062136C" w:rsidP="0062136C">
      <w:pPr>
        <w:ind w:left="720" w:hanging="720"/>
        <w:rPr>
          <w:rFonts w:ascii="Calibri Light" w:hAnsi="Calibri Light" w:cs="Calibri Light"/>
          <w:sz w:val="22"/>
          <w:szCs w:val="22"/>
        </w:rPr>
      </w:pPr>
      <w:r>
        <w:rPr>
          <w:rFonts w:ascii="Calibri Light" w:hAnsi="Calibri Light" w:cs="Calibri Light"/>
          <w:sz w:val="22"/>
          <w:szCs w:val="22"/>
        </w:rPr>
        <w:t>2024</w:t>
      </w:r>
      <w:r>
        <w:rPr>
          <w:rFonts w:ascii="Calibri Light" w:hAnsi="Calibri Light" w:cs="Calibri Light"/>
          <w:sz w:val="22"/>
          <w:szCs w:val="22"/>
        </w:rPr>
        <w:tab/>
      </w:r>
      <w:r w:rsidRPr="006D2F52">
        <w:rPr>
          <w:rFonts w:ascii="Calibri Light" w:hAnsi="Calibri Light" w:cs="Calibri Light"/>
          <w:sz w:val="22"/>
          <w:szCs w:val="22"/>
        </w:rPr>
        <w:t xml:space="preserve">Joint editor with Sandra Bigtree and Adam D.J. Brett of special issue, </w:t>
      </w:r>
      <w:r w:rsidRPr="006D2F52">
        <w:rPr>
          <w:rFonts w:ascii="Calibri Light" w:hAnsi="Calibri Light" w:cs="Calibri Light"/>
          <w:sz w:val="22"/>
          <w:szCs w:val="22"/>
          <w:u w:val="single"/>
        </w:rPr>
        <w:t>From Indigenous Religions to Indigenous Values</w:t>
      </w:r>
      <w:r w:rsidRPr="006D2F52">
        <w:rPr>
          <w:rFonts w:ascii="Calibri Light" w:hAnsi="Calibri Light" w:cs="Calibri Light"/>
          <w:sz w:val="22"/>
          <w:szCs w:val="22"/>
        </w:rPr>
        <w:t xml:space="preserve">. </w:t>
      </w:r>
      <w:r w:rsidRPr="00871DEF">
        <w:rPr>
          <w:rFonts w:ascii="Calibri Light" w:hAnsi="Calibri Light" w:cs="Calibri Light"/>
          <w:i/>
          <w:iCs/>
          <w:sz w:val="22"/>
          <w:szCs w:val="22"/>
        </w:rPr>
        <w:t>Journal of the Council for Research on Religion</w:t>
      </w:r>
      <w:r w:rsidRPr="00871DEF">
        <w:rPr>
          <w:rFonts w:ascii="Calibri Light" w:hAnsi="Calibri Light" w:cs="Calibri Light"/>
          <w:sz w:val="22"/>
          <w:szCs w:val="22"/>
        </w:rPr>
        <w:t xml:space="preserve"> 5 (2). Montreal, QC, Canada</w:t>
      </w:r>
      <w:r>
        <w:rPr>
          <w:rFonts w:ascii="Calibri Light" w:hAnsi="Calibri Light" w:cs="Calibri Light"/>
          <w:sz w:val="22"/>
          <w:szCs w:val="22"/>
        </w:rPr>
        <w:t xml:space="preserve">. 1 November. </w:t>
      </w:r>
      <w:hyperlink r:id="rId27" w:history="1">
        <w:r w:rsidRPr="00C75A35">
          <w:rPr>
            <w:rStyle w:val="Hyperlink"/>
            <w:rFonts w:ascii="Calibri Light" w:hAnsi="Calibri Light" w:cs="Calibri Light"/>
            <w:sz w:val="22"/>
            <w:szCs w:val="22"/>
          </w:rPr>
          <w:t>https://creor-ejournal.library.mcgill.ca/issue/view/12</w:t>
        </w:r>
      </w:hyperlink>
      <w:r>
        <w:rPr>
          <w:rFonts w:ascii="Calibri Light" w:hAnsi="Calibri Light" w:cs="Calibri Light"/>
          <w:sz w:val="22"/>
          <w:szCs w:val="22"/>
        </w:rPr>
        <w:t xml:space="preserve"> </w:t>
      </w:r>
      <w:r>
        <w:rPr>
          <w:rFonts w:ascii="Calibri Light" w:hAnsi="Calibri Light" w:cs="Calibri Light"/>
          <w:sz w:val="22"/>
          <w:szCs w:val="22"/>
        </w:rPr>
        <w:t xml:space="preserve">(appeared in </w:t>
      </w:r>
      <w:r w:rsidR="00321CBC">
        <w:rPr>
          <w:rFonts w:ascii="Calibri Light" w:hAnsi="Calibri Light" w:cs="Calibri Light"/>
          <w:sz w:val="22"/>
          <w:szCs w:val="22"/>
        </w:rPr>
        <w:t>May</w:t>
      </w:r>
      <w:r>
        <w:rPr>
          <w:rFonts w:ascii="Calibri Light" w:hAnsi="Calibri Light" w:cs="Calibri Light"/>
          <w:sz w:val="22"/>
          <w:szCs w:val="22"/>
        </w:rPr>
        <w:t xml:space="preserve"> 2025)</w:t>
      </w:r>
    </w:p>
    <w:p w14:paraId="0DD10A27" w14:textId="121CF60B" w:rsidR="00C52F67" w:rsidRPr="00C52F67" w:rsidRDefault="00B03AE6" w:rsidP="008E764D">
      <w:pPr>
        <w:ind w:left="720" w:hanging="720"/>
        <w:rPr>
          <w:rFonts w:ascii="Calibri Light" w:hAnsi="Calibri Light"/>
          <w:sz w:val="22"/>
          <w:szCs w:val="22"/>
        </w:rPr>
      </w:pPr>
      <w:r w:rsidRPr="009607D3">
        <w:rPr>
          <w:rFonts w:ascii="Calibri Light" w:hAnsi="Calibri Light" w:cs="Calibri Light"/>
          <w:sz w:val="22"/>
          <w:szCs w:val="22"/>
        </w:rPr>
        <w:t>2023</w:t>
      </w:r>
      <w:r w:rsidRPr="009607D3">
        <w:rPr>
          <w:rFonts w:ascii="Calibri Light" w:hAnsi="Calibri Light" w:cs="Calibri Light"/>
          <w:sz w:val="22"/>
          <w:szCs w:val="22"/>
        </w:rPr>
        <w:tab/>
      </w:r>
      <w:r w:rsidR="008E764D">
        <w:rPr>
          <w:rFonts w:ascii="Calibri Light" w:hAnsi="Calibri Light"/>
          <w:sz w:val="22"/>
          <w:szCs w:val="22"/>
        </w:rPr>
        <w:t>Guest editor</w:t>
      </w:r>
      <w:r w:rsidR="00E25697">
        <w:rPr>
          <w:rFonts w:ascii="Calibri Light" w:hAnsi="Calibri Light"/>
          <w:sz w:val="22"/>
          <w:szCs w:val="22"/>
        </w:rPr>
        <w:t xml:space="preserve"> with </w:t>
      </w:r>
      <w:r w:rsidR="00DE7687">
        <w:rPr>
          <w:rFonts w:ascii="Calibri Light" w:hAnsi="Calibri Light"/>
          <w:sz w:val="22"/>
          <w:szCs w:val="22"/>
        </w:rPr>
        <w:t xml:space="preserve">Sandra Bigtree and </w:t>
      </w:r>
      <w:r w:rsidR="00E25697">
        <w:rPr>
          <w:rFonts w:ascii="Calibri Light" w:hAnsi="Calibri Light"/>
          <w:sz w:val="22"/>
          <w:szCs w:val="22"/>
        </w:rPr>
        <w:t>Adam DJ Brett</w:t>
      </w:r>
      <w:r w:rsidR="008E764D">
        <w:rPr>
          <w:rFonts w:ascii="Calibri Light" w:hAnsi="Calibri Light"/>
          <w:sz w:val="22"/>
          <w:szCs w:val="22"/>
        </w:rPr>
        <w:t xml:space="preserve"> of Special issue, </w:t>
      </w:r>
      <w:r w:rsidR="004D48E4" w:rsidRPr="009607D3">
        <w:rPr>
          <w:rFonts w:ascii="Calibri Light" w:hAnsi="Calibri Light" w:cs="Calibri Light"/>
          <w:sz w:val="22"/>
          <w:szCs w:val="22"/>
        </w:rPr>
        <w:t>“</w:t>
      </w:r>
      <w:r w:rsidR="00C52F67" w:rsidRPr="009607D3">
        <w:rPr>
          <w:rFonts w:ascii="Calibri Light" w:hAnsi="Calibri Light" w:cs="Calibri Light"/>
          <w:sz w:val="22"/>
          <w:szCs w:val="22"/>
        </w:rPr>
        <w:t xml:space="preserve">200 Years of Johnson v. </w:t>
      </w:r>
      <w:proofErr w:type="spellStart"/>
      <w:r w:rsidR="00C52F67" w:rsidRPr="009607D3">
        <w:rPr>
          <w:rFonts w:ascii="Calibri Light" w:hAnsi="Calibri Light" w:cs="Calibri Light"/>
          <w:sz w:val="22"/>
          <w:szCs w:val="22"/>
        </w:rPr>
        <w:t>M’Intosh</w:t>
      </w:r>
      <w:proofErr w:type="spellEnd"/>
      <w:r w:rsidR="00C52F67" w:rsidRPr="009607D3">
        <w:rPr>
          <w:rFonts w:ascii="Calibri Light" w:hAnsi="Calibri Light" w:cs="Calibri Light"/>
          <w:sz w:val="22"/>
          <w:szCs w:val="22"/>
        </w:rPr>
        <w:t>:</w:t>
      </w:r>
      <w:r w:rsidR="004D48E4" w:rsidRPr="009607D3">
        <w:rPr>
          <w:rFonts w:ascii="Calibri Light" w:hAnsi="Calibri Light" w:cs="Calibri Light"/>
          <w:sz w:val="22"/>
          <w:szCs w:val="22"/>
        </w:rPr>
        <w:t xml:space="preserve"> </w:t>
      </w:r>
      <w:r w:rsidR="00C52F67" w:rsidRPr="009607D3">
        <w:rPr>
          <w:rFonts w:ascii="Calibri Light" w:hAnsi="Calibri Light" w:cs="Calibri Light"/>
          <w:sz w:val="22"/>
          <w:szCs w:val="22"/>
        </w:rPr>
        <w:t>Law, Religion, and Native American Lands</w:t>
      </w:r>
      <w:r w:rsidR="004D48E4" w:rsidRPr="009607D3">
        <w:rPr>
          <w:rFonts w:ascii="Calibri Light" w:hAnsi="Calibri Light" w:cs="Calibri Light"/>
          <w:sz w:val="22"/>
          <w:szCs w:val="22"/>
        </w:rPr>
        <w:t xml:space="preserve">.” </w:t>
      </w:r>
      <w:r w:rsidR="00C52F67" w:rsidRPr="00C52F67">
        <w:rPr>
          <w:rFonts w:ascii="Calibri Light" w:eastAsia="Times New Roman" w:hAnsi="Calibri Light" w:cs="Calibri Light"/>
          <w:sz w:val="22"/>
          <w:szCs w:val="22"/>
        </w:rPr>
        <w:t>Canopy Forum Thematic Series</w:t>
      </w:r>
      <w:r w:rsidR="009607D3" w:rsidRPr="009607D3">
        <w:rPr>
          <w:rFonts w:ascii="Calibri Light" w:hAnsi="Calibri Light" w:cs="Calibri Light"/>
          <w:sz w:val="22"/>
          <w:szCs w:val="22"/>
        </w:rPr>
        <w:t xml:space="preserve">. </w:t>
      </w:r>
      <w:r w:rsidR="00C52F67" w:rsidRPr="00C52F67">
        <w:rPr>
          <w:rFonts w:ascii="Calibri Light" w:eastAsia="Times New Roman" w:hAnsi="Calibri Light" w:cs="Calibri Light"/>
          <w:sz w:val="22"/>
          <w:szCs w:val="22"/>
        </w:rPr>
        <w:t>March – April</w:t>
      </w:r>
      <w:r w:rsidR="00D95C76">
        <w:rPr>
          <w:rFonts w:ascii="Calibri Light" w:eastAsia="Times New Roman" w:hAnsi="Calibri Light" w:cs="Calibri Light"/>
          <w:sz w:val="22"/>
          <w:szCs w:val="22"/>
        </w:rPr>
        <w:t xml:space="preserve">. </w:t>
      </w:r>
      <w:hyperlink r:id="rId28" w:history="1">
        <w:r w:rsidR="00D95C76" w:rsidRPr="000457B6">
          <w:rPr>
            <w:rStyle w:val="Hyperlink"/>
            <w:rFonts w:ascii="Calibri Light" w:eastAsia="Times New Roman" w:hAnsi="Calibri Light" w:cs="Calibri Light"/>
            <w:sz w:val="22"/>
            <w:szCs w:val="22"/>
          </w:rPr>
          <w:t>https://canopyforum.org/200-years-of-johnson-v-mintosh-law-religion-and-native-american-lands/</w:t>
        </w:r>
      </w:hyperlink>
      <w:r w:rsidR="00D95C76">
        <w:rPr>
          <w:rFonts w:ascii="Calibri Light" w:eastAsia="Times New Roman" w:hAnsi="Calibri Light" w:cs="Calibri Light"/>
          <w:sz w:val="22"/>
          <w:szCs w:val="22"/>
        </w:rPr>
        <w:t xml:space="preserve"> </w:t>
      </w:r>
    </w:p>
    <w:p w14:paraId="76BBDE7A" w14:textId="504A7A17" w:rsidR="00F754C7" w:rsidRPr="00993480" w:rsidRDefault="00F754C7" w:rsidP="00693BDE">
      <w:pPr>
        <w:ind w:left="720" w:hanging="720"/>
        <w:rPr>
          <w:rFonts w:ascii="Calibri Light" w:hAnsi="Calibri Light"/>
          <w:sz w:val="22"/>
          <w:szCs w:val="22"/>
        </w:rPr>
      </w:pPr>
      <w:r>
        <w:rPr>
          <w:rFonts w:ascii="Calibri Light" w:hAnsi="Calibri Light"/>
          <w:sz w:val="22"/>
          <w:szCs w:val="22"/>
        </w:rPr>
        <w:t>20</w:t>
      </w:r>
      <w:r w:rsidR="00B03AE6">
        <w:rPr>
          <w:rFonts w:ascii="Calibri Light" w:hAnsi="Calibri Light"/>
          <w:sz w:val="22"/>
          <w:szCs w:val="22"/>
        </w:rPr>
        <w:t>18</w:t>
      </w:r>
      <w:r w:rsidR="00693BDE">
        <w:rPr>
          <w:rFonts w:ascii="Calibri Light" w:hAnsi="Calibri Light"/>
          <w:sz w:val="22"/>
          <w:szCs w:val="22"/>
        </w:rPr>
        <w:t>-</w:t>
      </w:r>
      <w:r w:rsidR="00B03AE6">
        <w:rPr>
          <w:rFonts w:ascii="Calibri Light" w:hAnsi="Calibri Light"/>
          <w:sz w:val="22"/>
          <w:szCs w:val="22"/>
        </w:rPr>
        <w:t>present</w:t>
      </w:r>
      <w:r w:rsidR="00693BDE">
        <w:rPr>
          <w:rFonts w:ascii="Calibri Light" w:hAnsi="Calibri Light"/>
          <w:sz w:val="22"/>
          <w:szCs w:val="22"/>
        </w:rPr>
        <w:tab/>
      </w:r>
      <w:r w:rsidR="00EE1378">
        <w:rPr>
          <w:rFonts w:ascii="Calibri Light" w:hAnsi="Calibri Light"/>
          <w:sz w:val="22"/>
          <w:szCs w:val="22"/>
        </w:rPr>
        <w:t>with Scott Manning Stevens, s</w:t>
      </w:r>
      <w:r w:rsidR="00693BDE">
        <w:rPr>
          <w:rFonts w:ascii="Calibri Light" w:hAnsi="Calibri Light"/>
          <w:sz w:val="22"/>
          <w:szCs w:val="22"/>
        </w:rPr>
        <w:t>eries editor</w:t>
      </w:r>
      <w:r w:rsidR="00B03AE6">
        <w:rPr>
          <w:rFonts w:ascii="Calibri Light" w:hAnsi="Calibri Light"/>
          <w:sz w:val="22"/>
          <w:szCs w:val="22"/>
        </w:rPr>
        <w:t>, “Haudenosaunee and Indigenous Worlds.”</w:t>
      </w:r>
      <w:r w:rsidR="00693BDE">
        <w:rPr>
          <w:rFonts w:ascii="Calibri Light" w:hAnsi="Calibri Light"/>
          <w:sz w:val="22"/>
          <w:szCs w:val="22"/>
        </w:rPr>
        <w:t xml:space="preserve"> Syracuse University Press. </w:t>
      </w:r>
      <w:hyperlink r:id="rId29" w:history="1">
        <w:r w:rsidR="00693BDE" w:rsidRPr="000457B6">
          <w:rPr>
            <w:rStyle w:val="Hyperlink"/>
            <w:rFonts w:ascii="Calibri Light" w:hAnsi="Calibri Light"/>
            <w:sz w:val="22"/>
            <w:szCs w:val="22"/>
          </w:rPr>
          <w:t>https://press.syr.edu/haudenosaunee/</w:t>
        </w:r>
      </w:hyperlink>
      <w:r w:rsidR="00693BDE">
        <w:rPr>
          <w:rFonts w:ascii="Calibri Light" w:hAnsi="Calibri Light"/>
          <w:sz w:val="22"/>
          <w:szCs w:val="22"/>
        </w:rPr>
        <w:t xml:space="preserve"> </w:t>
      </w:r>
    </w:p>
    <w:p w14:paraId="7D2327FD" w14:textId="77777777" w:rsidR="00C978F7" w:rsidRPr="00993480" w:rsidRDefault="00C978F7" w:rsidP="00C978F7">
      <w:pPr>
        <w:rPr>
          <w:rFonts w:ascii="Calibri Light" w:hAnsi="Calibri Light"/>
          <w:sz w:val="22"/>
          <w:szCs w:val="22"/>
        </w:rPr>
      </w:pPr>
    </w:p>
    <w:p w14:paraId="556F30C9" w14:textId="77BB0386" w:rsidR="00C978F7" w:rsidRDefault="00136B04" w:rsidP="004F2A7B">
      <w:pPr>
        <w:ind w:left="720" w:hanging="720"/>
        <w:rPr>
          <w:rFonts w:ascii="Calibri Light" w:hAnsi="Calibri Light" w:cs="Calibri"/>
          <w:b/>
        </w:rPr>
      </w:pPr>
      <w:r>
        <w:rPr>
          <w:rFonts w:ascii="Calibri Light" w:hAnsi="Calibri Light" w:cs="Calibri"/>
          <w:b/>
        </w:rPr>
        <w:t>Work</w:t>
      </w:r>
      <w:r w:rsidR="004F2A7B">
        <w:rPr>
          <w:rFonts w:ascii="Calibri Light" w:hAnsi="Calibri Light" w:cs="Calibri"/>
          <w:b/>
        </w:rPr>
        <w:t xml:space="preserve"> associated with </w:t>
      </w:r>
      <w:r w:rsidR="00C978F7">
        <w:rPr>
          <w:rFonts w:ascii="Calibri Light" w:hAnsi="Calibri Light" w:cs="Calibri"/>
          <w:b/>
        </w:rPr>
        <w:t>Indigenous Values Initiative (</w:t>
      </w:r>
      <w:hyperlink r:id="rId30" w:history="1">
        <w:r w:rsidR="00C978F7" w:rsidRPr="006344B1">
          <w:rPr>
            <w:rStyle w:val="Hyperlink"/>
            <w:rFonts w:ascii="Calibri Light" w:hAnsi="Calibri Light" w:cs="Calibri"/>
            <w:b/>
          </w:rPr>
          <w:t>https://indigenousvalues.org/</w:t>
        </w:r>
      </w:hyperlink>
      <w:r w:rsidR="00C978F7">
        <w:rPr>
          <w:rFonts w:ascii="Calibri Light" w:hAnsi="Calibri Light" w:cs="Calibri"/>
          <w:b/>
        </w:rPr>
        <w:t xml:space="preserve">) </w:t>
      </w:r>
      <w:r w:rsidR="004F2A7B">
        <w:rPr>
          <w:rFonts w:ascii="Calibri Light" w:hAnsi="Calibri Light" w:cs="Calibri"/>
          <w:b/>
        </w:rPr>
        <w:t xml:space="preserve">and </w:t>
      </w:r>
      <w:r w:rsidR="00384969">
        <w:rPr>
          <w:rFonts w:ascii="Calibri Light" w:hAnsi="Calibri Light" w:cs="Calibri"/>
          <w:b/>
        </w:rPr>
        <w:t xml:space="preserve">the </w:t>
      </w:r>
      <w:r w:rsidR="00C978F7" w:rsidRPr="000F477B">
        <w:rPr>
          <w:rFonts w:ascii="Calibri Light" w:hAnsi="Calibri Light" w:cs="Calibri"/>
          <w:b/>
        </w:rPr>
        <w:t>SK</w:t>
      </w:r>
      <w:r w:rsidR="00C978F7" w:rsidRPr="000F477B">
        <w:rPr>
          <w:rFonts w:ascii="Calibri Light" w:hAnsi="Calibri Light" w:cs="Cambria"/>
          <w:b/>
        </w:rPr>
        <w:t>Ä</w:t>
      </w:r>
      <w:r w:rsidR="00C978F7" w:rsidRPr="000F477B">
        <w:rPr>
          <w:rFonts w:ascii="Calibri Light" w:hAnsi="Calibri Light" w:cs="Calibri"/>
          <w:b/>
        </w:rPr>
        <w:t>·NO</w:t>
      </w:r>
      <w:r w:rsidR="00C978F7" w:rsidRPr="000F477B">
        <w:rPr>
          <w:rFonts w:ascii="Calibri Light" w:hAnsi="Calibri Light" w:cs="Cambria"/>
          <w:b/>
        </w:rPr>
        <w:t>Ñ</w:t>
      </w:r>
      <w:r w:rsidR="00C978F7" w:rsidRPr="000F477B">
        <w:rPr>
          <w:rFonts w:ascii="Calibri Light" w:hAnsi="Calibri Light" w:cs="Calibri"/>
          <w:b/>
        </w:rPr>
        <w:t>H—GREAT LAW OF PEACE CENTER (</w:t>
      </w:r>
      <w:hyperlink r:id="rId31" w:history="1">
        <w:r w:rsidR="00C978F7" w:rsidRPr="000F477B">
          <w:rPr>
            <w:rStyle w:val="Hyperlink"/>
            <w:rFonts w:ascii="Calibri Light" w:hAnsi="Calibri Light" w:cs="Calibri"/>
            <w:b/>
          </w:rPr>
          <w:t>http://www.skanonhcenter.org/</w:t>
        </w:r>
      </w:hyperlink>
      <w:r w:rsidR="00C978F7" w:rsidRPr="000F477B">
        <w:rPr>
          <w:rFonts w:ascii="Calibri Light" w:hAnsi="Calibri Light" w:cs="Calibri"/>
          <w:b/>
        </w:rPr>
        <w:t>)</w:t>
      </w:r>
    </w:p>
    <w:p w14:paraId="25AF7539" w14:textId="77777777" w:rsidR="00C978F7" w:rsidRPr="000F477B" w:rsidRDefault="00C978F7" w:rsidP="00C978F7">
      <w:pPr>
        <w:ind w:left="720" w:hanging="720"/>
        <w:rPr>
          <w:rFonts w:ascii="Calibri Light" w:hAnsi="Calibri Light" w:cs="Calibri"/>
          <w:b/>
        </w:rPr>
      </w:pPr>
    </w:p>
    <w:p w14:paraId="5730DC41" w14:textId="5C64642A" w:rsidR="00C978F7" w:rsidRDefault="00C978F7" w:rsidP="00C978F7">
      <w:pPr>
        <w:ind w:left="720" w:hanging="720"/>
        <w:rPr>
          <w:rFonts w:ascii="Calibri Light" w:hAnsi="Calibri Light" w:cs="Calibri"/>
          <w:sz w:val="22"/>
          <w:szCs w:val="22"/>
        </w:rPr>
      </w:pPr>
      <w:r w:rsidRPr="00993480">
        <w:rPr>
          <w:rFonts w:ascii="Calibri Light" w:hAnsi="Calibri Light" w:cs="Calibri"/>
          <w:sz w:val="22"/>
          <w:szCs w:val="22"/>
        </w:rPr>
        <w:t>2013-present.</w:t>
      </w:r>
      <w:r w:rsidRPr="00993480">
        <w:rPr>
          <w:rFonts w:ascii="Calibri Light" w:hAnsi="Calibri Light" w:cs="Calibri"/>
          <w:sz w:val="22"/>
          <w:szCs w:val="22"/>
        </w:rPr>
        <w:tab/>
      </w:r>
      <w:r>
        <w:rPr>
          <w:rFonts w:ascii="Calibri Light" w:hAnsi="Calibri Light" w:cs="Calibri"/>
          <w:sz w:val="22"/>
          <w:szCs w:val="22"/>
        </w:rPr>
        <w:t xml:space="preserve">Founding </w:t>
      </w:r>
      <w:r w:rsidRPr="00993480">
        <w:rPr>
          <w:rFonts w:ascii="Calibri Light" w:hAnsi="Calibri Light" w:cs="Calibri"/>
          <w:sz w:val="22"/>
          <w:szCs w:val="22"/>
        </w:rPr>
        <w:t>Director of the planning and educational collaborative group.</w:t>
      </w:r>
      <w:r w:rsidR="00693BDE">
        <w:rPr>
          <w:rFonts w:ascii="Calibri Light" w:hAnsi="Calibri Light" w:cs="Calibri"/>
          <w:sz w:val="22"/>
          <w:szCs w:val="22"/>
        </w:rPr>
        <w:t xml:space="preserve"> </w:t>
      </w:r>
      <w:r w:rsidRPr="00993480">
        <w:rPr>
          <w:rFonts w:ascii="Calibri Light" w:hAnsi="Calibri Light" w:cs="Calibri"/>
          <w:sz w:val="22"/>
          <w:szCs w:val="22"/>
        </w:rPr>
        <w:t xml:space="preserve">Organized planning meetings </w:t>
      </w:r>
      <w:proofErr w:type="gramStart"/>
      <w:r w:rsidRPr="00993480">
        <w:rPr>
          <w:rFonts w:ascii="Calibri Light" w:hAnsi="Calibri Light" w:cs="Calibri"/>
          <w:sz w:val="22"/>
          <w:szCs w:val="22"/>
        </w:rPr>
        <w:t>on a monthly basis</w:t>
      </w:r>
      <w:proofErr w:type="gramEnd"/>
      <w:r w:rsidRPr="00993480">
        <w:rPr>
          <w:rFonts w:ascii="Calibri Light" w:hAnsi="Calibri Light" w:cs="Calibri"/>
          <w:sz w:val="22"/>
          <w:szCs w:val="22"/>
        </w:rPr>
        <w:t xml:space="preserve"> to develop the narrative content of the Center.</w:t>
      </w:r>
      <w:r w:rsidR="00693BDE">
        <w:rPr>
          <w:rFonts w:ascii="Calibri Light" w:hAnsi="Calibri Light" w:cs="Calibri"/>
          <w:sz w:val="22"/>
          <w:szCs w:val="22"/>
        </w:rPr>
        <w:t xml:space="preserve"> </w:t>
      </w:r>
      <w:r w:rsidRPr="00993480">
        <w:rPr>
          <w:rFonts w:ascii="Calibri Light" w:hAnsi="Calibri Light" w:cs="Calibri"/>
          <w:sz w:val="22"/>
          <w:szCs w:val="22"/>
        </w:rPr>
        <w:t>Give tours, maintain listserv and give talks to visitors and organizations.</w:t>
      </w:r>
      <w:r w:rsidR="00693BDE">
        <w:rPr>
          <w:rFonts w:ascii="Calibri Light" w:hAnsi="Calibri Light" w:cs="Calibri"/>
          <w:sz w:val="22"/>
          <w:szCs w:val="22"/>
        </w:rPr>
        <w:t xml:space="preserve"> </w:t>
      </w:r>
      <w:r w:rsidRPr="00993480">
        <w:rPr>
          <w:rFonts w:ascii="Calibri Light" w:hAnsi="Calibri Light" w:cs="Calibri"/>
          <w:sz w:val="22"/>
          <w:szCs w:val="22"/>
        </w:rPr>
        <w:t xml:space="preserve">Grant writing with </w:t>
      </w:r>
      <w:r>
        <w:rPr>
          <w:rFonts w:ascii="Calibri Light" w:hAnsi="Calibri Light" w:cs="Calibri"/>
          <w:sz w:val="22"/>
          <w:szCs w:val="22"/>
        </w:rPr>
        <w:t>IVI, AILA and SU staff</w:t>
      </w:r>
      <w:r w:rsidRPr="00993480">
        <w:rPr>
          <w:rFonts w:ascii="Calibri Light" w:hAnsi="Calibri Light" w:cs="Calibri"/>
          <w:sz w:val="22"/>
          <w:szCs w:val="22"/>
        </w:rPr>
        <w:t>.</w:t>
      </w:r>
      <w:r w:rsidR="00693BDE">
        <w:rPr>
          <w:rFonts w:ascii="Calibri Light" w:hAnsi="Calibri Light" w:cs="Calibri"/>
          <w:sz w:val="22"/>
          <w:szCs w:val="22"/>
        </w:rPr>
        <w:t xml:space="preserve"> </w:t>
      </w:r>
      <w:proofErr w:type="gramStart"/>
      <w:r>
        <w:rPr>
          <w:rFonts w:ascii="Calibri Light" w:hAnsi="Calibri Light" w:cs="Calibri"/>
          <w:sz w:val="22"/>
          <w:szCs w:val="22"/>
        </w:rPr>
        <w:t>Continuing on</w:t>
      </w:r>
      <w:proofErr w:type="gramEnd"/>
      <w:r>
        <w:rPr>
          <w:rFonts w:ascii="Calibri Light" w:hAnsi="Calibri Light" w:cs="Calibri"/>
          <w:sz w:val="22"/>
          <w:szCs w:val="22"/>
        </w:rPr>
        <w:t xml:space="preserve"> Executive Committee of the Center with Betty Lyons, Jack Manno and Sarah Shute (Director).</w:t>
      </w:r>
    </w:p>
    <w:p w14:paraId="087E8D92" w14:textId="77777777" w:rsidR="00C978F7" w:rsidRPr="006335BE" w:rsidRDefault="00C978F7" w:rsidP="00C978F7">
      <w:pPr>
        <w:ind w:left="900" w:hanging="900"/>
        <w:rPr>
          <w:rFonts w:ascii="Calibri Light" w:hAnsi="Calibri Light"/>
          <w:sz w:val="22"/>
          <w:szCs w:val="22"/>
        </w:rPr>
      </w:pPr>
      <w:r w:rsidRPr="00993480">
        <w:rPr>
          <w:rFonts w:ascii="Calibri Light" w:hAnsi="Calibri Light"/>
          <w:sz w:val="22"/>
          <w:szCs w:val="22"/>
        </w:rPr>
        <w:t>2014-present</w:t>
      </w:r>
      <w:r w:rsidRPr="00993480">
        <w:rPr>
          <w:rFonts w:ascii="Calibri Light" w:hAnsi="Calibri Light"/>
          <w:sz w:val="22"/>
          <w:szCs w:val="22"/>
        </w:rPr>
        <w:tab/>
        <w:t>President of the Indigenous Values Initiative</w:t>
      </w:r>
      <w:r>
        <w:rPr>
          <w:rFonts w:ascii="Calibri Light" w:hAnsi="Calibri Light"/>
          <w:sz w:val="22"/>
          <w:szCs w:val="22"/>
        </w:rPr>
        <w:t xml:space="preserve"> (IVI)</w:t>
      </w:r>
      <w:r w:rsidRPr="00993480">
        <w:rPr>
          <w:rFonts w:ascii="Calibri Light" w:hAnsi="Calibri Light"/>
          <w:sz w:val="22"/>
          <w:szCs w:val="22"/>
        </w:rPr>
        <w:t xml:space="preserve"> (</w:t>
      </w:r>
      <w:hyperlink r:id="rId32" w:history="1">
        <w:r w:rsidRPr="00993480">
          <w:rPr>
            <w:rStyle w:val="Hyperlink"/>
            <w:rFonts w:ascii="Calibri Light" w:hAnsi="Calibri Light"/>
            <w:sz w:val="22"/>
            <w:szCs w:val="22"/>
          </w:rPr>
          <w:t>http://www.indigenousvalues.org/</w:t>
        </w:r>
      </w:hyperlink>
      <w:r w:rsidRPr="00993480">
        <w:rPr>
          <w:rFonts w:ascii="Calibri Light" w:hAnsi="Calibri Light"/>
          <w:sz w:val="22"/>
          <w:szCs w:val="22"/>
        </w:rPr>
        <w:t xml:space="preserve"> )</w:t>
      </w:r>
    </w:p>
    <w:p w14:paraId="7A09D95A" w14:textId="119EB26A" w:rsidR="00C978F7" w:rsidRPr="00E057CF" w:rsidRDefault="00C978F7" w:rsidP="00C978F7">
      <w:pPr>
        <w:ind w:left="720"/>
        <w:rPr>
          <w:rFonts w:ascii="Calibri Light" w:eastAsia="Times New Roman" w:hAnsi="Calibri Light"/>
          <w:sz w:val="22"/>
          <w:szCs w:val="22"/>
        </w:rPr>
      </w:pPr>
      <w:r w:rsidRPr="00E057CF">
        <w:rPr>
          <w:rFonts w:ascii="Calibri Light" w:hAnsi="Calibri Light"/>
          <w:sz w:val="22"/>
          <w:szCs w:val="22"/>
        </w:rPr>
        <w:t xml:space="preserve">Non-profit organization (501c3) to support the educational work of the </w:t>
      </w:r>
      <w:proofErr w:type="spellStart"/>
      <w:r w:rsidRPr="00E057CF">
        <w:rPr>
          <w:rFonts w:ascii="Calibri Light" w:hAnsi="Calibri Light" w:cs="Calibri"/>
          <w:sz w:val="22"/>
          <w:szCs w:val="22"/>
        </w:rPr>
        <w:t>Sk</w:t>
      </w:r>
      <w:r w:rsidRPr="00E057CF">
        <w:rPr>
          <w:rFonts w:ascii="Calibri Light" w:hAnsi="Calibri Light" w:cs="Cambria"/>
          <w:sz w:val="22"/>
          <w:szCs w:val="22"/>
        </w:rPr>
        <w:t>ä</w:t>
      </w:r>
      <w:r w:rsidRPr="00E057CF">
        <w:rPr>
          <w:rFonts w:ascii="Calibri Light" w:hAnsi="Calibri Light" w:cs="Calibri"/>
          <w:sz w:val="22"/>
          <w:szCs w:val="22"/>
        </w:rPr>
        <w:t>·no</w:t>
      </w:r>
      <w:r w:rsidRPr="00E057CF">
        <w:rPr>
          <w:rFonts w:ascii="Calibri Light" w:hAnsi="Calibri Light" w:cs="Cambria"/>
          <w:sz w:val="22"/>
          <w:szCs w:val="22"/>
        </w:rPr>
        <w:t>ñ</w:t>
      </w:r>
      <w:r w:rsidRPr="00E057CF">
        <w:rPr>
          <w:rFonts w:ascii="Calibri Light" w:hAnsi="Calibri Light" w:cs="Calibri"/>
          <w:sz w:val="22"/>
          <w:szCs w:val="22"/>
        </w:rPr>
        <w:t>h</w:t>
      </w:r>
      <w:proofErr w:type="spellEnd"/>
      <w:r w:rsidRPr="00E057CF">
        <w:rPr>
          <w:rFonts w:ascii="Calibri Light" w:hAnsi="Calibri Light" w:cs="Calibri"/>
          <w:sz w:val="22"/>
          <w:szCs w:val="22"/>
        </w:rPr>
        <w:t>—Great Law of Peace Center.</w:t>
      </w:r>
      <w:r w:rsidR="00693BDE">
        <w:rPr>
          <w:rFonts w:ascii="Calibri Light" w:hAnsi="Calibri Light" w:cs="Calibri"/>
          <w:sz w:val="22"/>
          <w:szCs w:val="22"/>
        </w:rPr>
        <w:t xml:space="preserve"> </w:t>
      </w:r>
      <w:r>
        <w:rPr>
          <w:rFonts w:ascii="Calibri Light" w:eastAsia="Times New Roman" w:hAnsi="Calibri Light"/>
          <w:sz w:val="22"/>
          <w:szCs w:val="22"/>
        </w:rPr>
        <w:t>IVI is d</w:t>
      </w:r>
      <w:r w:rsidRPr="00E057CF">
        <w:rPr>
          <w:rFonts w:ascii="Calibri Light" w:eastAsia="Times New Roman" w:hAnsi="Calibri Light"/>
          <w:sz w:val="22"/>
          <w:szCs w:val="22"/>
        </w:rPr>
        <w:t>edicated to the values expressed by the Onondaga Nation leadership, Central Fire of the Haudenosaunee Confederacy (People of the Longhouse). IVI is an independent organization which collaborates with a variety of individuals, institutions, communities, governments, and businesses to articulate, disseminate and promote the ancient and enduring values of Indigenous people's traditions to the world through writing and film, special events and conferences,</w:t>
      </w:r>
      <w:r>
        <w:rPr>
          <w:rFonts w:ascii="Calibri Light" w:eastAsia="Times New Roman" w:hAnsi="Calibri Light"/>
          <w:sz w:val="22"/>
          <w:szCs w:val="22"/>
        </w:rPr>
        <w:t xml:space="preserve"> </w:t>
      </w:r>
      <w:r w:rsidRPr="00E057CF">
        <w:rPr>
          <w:rFonts w:ascii="Calibri Light" w:eastAsia="Times New Roman" w:hAnsi="Calibri Light"/>
          <w:sz w:val="22"/>
          <w:szCs w:val="22"/>
        </w:rPr>
        <w:t>multimedia and arts projects, and a host of celebrations.</w:t>
      </w:r>
    </w:p>
    <w:p w14:paraId="66E43E30" w14:textId="77777777" w:rsidR="00C978F7" w:rsidRPr="00993480" w:rsidRDefault="00C978F7" w:rsidP="00C978F7">
      <w:pPr>
        <w:rPr>
          <w:rFonts w:ascii="Calibri Light" w:hAnsi="Calibri Light"/>
          <w:sz w:val="22"/>
          <w:szCs w:val="22"/>
        </w:rPr>
      </w:pPr>
    </w:p>
    <w:p w14:paraId="5D32B83D" w14:textId="77777777" w:rsidR="00C978F7" w:rsidRPr="00993480" w:rsidRDefault="00C978F7" w:rsidP="00C978F7">
      <w:pPr>
        <w:ind w:left="720" w:hanging="720"/>
        <w:rPr>
          <w:rFonts w:ascii="Calibri Light" w:hAnsi="Calibri Light"/>
          <w:sz w:val="22"/>
          <w:szCs w:val="22"/>
        </w:rPr>
      </w:pPr>
      <w:r w:rsidRPr="00993480">
        <w:rPr>
          <w:rFonts w:ascii="Calibri Light" w:hAnsi="Calibri Light"/>
          <w:sz w:val="22"/>
          <w:szCs w:val="22"/>
        </w:rPr>
        <w:t>Publications:</w:t>
      </w:r>
    </w:p>
    <w:p w14:paraId="7DD2DF36" w14:textId="77777777" w:rsidR="00C978F7" w:rsidRDefault="00C978F7" w:rsidP="00C978F7">
      <w:pPr>
        <w:ind w:left="720" w:hanging="720"/>
        <w:rPr>
          <w:rFonts w:ascii="Calibri Light" w:hAnsi="Calibri Light"/>
          <w:sz w:val="22"/>
          <w:szCs w:val="22"/>
        </w:rPr>
      </w:pPr>
      <w:r>
        <w:rPr>
          <w:rFonts w:ascii="Calibri Light" w:hAnsi="Calibri Light"/>
          <w:sz w:val="22"/>
          <w:szCs w:val="22"/>
        </w:rPr>
        <w:t>2022</w:t>
      </w:r>
      <w:r>
        <w:rPr>
          <w:rFonts w:ascii="Calibri Light" w:hAnsi="Calibri Light"/>
          <w:sz w:val="22"/>
          <w:szCs w:val="22"/>
        </w:rPr>
        <w:tab/>
        <w:t xml:space="preserve">With Sandra Bigtree. “10 Religious Themes of the Doctrine of Christian Discovery that Contrast with Indigenous Values.” September. </w:t>
      </w:r>
      <w:hyperlink r:id="rId33" w:history="1">
        <w:r w:rsidRPr="00335778">
          <w:rPr>
            <w:rStyle w:val="Hyperlink"/>
            <w:rFonts w:ascii="Calibri Light" w:hAnsi="Calibri Light"/>
            <w:sz w:val="22"/>
            <w:szCs w:val="22"/>
          </w:rPr>
          <w:t>https://doctrineofdiscovery.org/10-religous-dimensions/</w:t>
        </w:r>
      </w:hyperlink>
      <w:r>
        <w:rPr>
          <w:rFonts w:ascii="Calibri Light" w:hAnsi="Calibri Light"/>
          <w:sz w:val="22"/>
          <w:szCs w:val="22"/>
        </w:rPr>
        <w:t xml:space="preserve"> </w:t>
      </w:r>
    </w:p>
    <w:p w14:paraId="0CD450FF" w14:textId="0B07A19F" w:rsidR="000247DC" w:rsidRPr="00993480" w:rsidRDefault="00BE0EC2" w:rsidP="0083402D">
      <w:pPr>
        <w:ind w:left="720" w:hanging="720"/>
        <w:rPr>
          <w:rFonts w:ascii="Calibri Light" w:hAnsi="Calibri Light"/>
          <w:sz w:val="22"/>
          <w:szCs w:val="22"/>
        </w:rPr>
      </w:pPr>
      <w:r>
        <w:rPr>
          <w:rFonts w:ascii="Calibri Light" w:hAnsi="Calibri Light"/>
          <w:sz w:val="22"/>
          <w:szCs w:val="22"/>
        </w:rPr>
        <w:t>2020</w:t>
      </w:r>
      <w:r>
        <w:rPr>
          <w:rFonts w:ascii="Calibri Light" w:hAnsi="Calibri Light"/>
          <w:sz w:val="22"/>
          <w:szCs w:val="22"/>
        </w:rPr>
        <w:tab/>
        <w:t>With Sandra Bigtree. “Embrace Democratic Values</w:t>
      </w:r>
      <w:r w:rsidR="00191D8E">
        <w:rPr>
          <w:rFonts w:ascii="Calibri Light" w:hAnsi="Calibri Light"/>
          <w:sz w:val="22"/>
          <w:szCs w:val="22"/>
        </w:rPr>
        <w:t xml:space="preserve">. Remove Iconic Fascist Memorials.” Commentary </w:t>
      </w:r>
      <w:r w:rsidR="00546D07">
        <w:rPr>
          <w:rFonts w:ascii="Calibri Light" w:hAnsi="Calibri Light"/>
          <w:sz w:val="22"/>
          <w:szCs w:val="22"/>
        </w:rPr>
        <w:t xml:space="preserve">for Syracuse Post Standard, 15 July. </w:t>
      </w:r>
      <w:hyperlink r:id="rId34" w:history="1">
        <w:r w:rsidR="009A41E1" w:rsidRPr="006344B1">
          <w:rPr>
            <w:rStyle w:val="Hyperlink"/>
            <w:rFonts w:ascii="Calibri Light" w:hAnsi="Calibri Light"/>
            <w:sz w:val="22"/>
            <w:szCs w:val="22"/>
          </w:rPr>
          <w:t>https://www.syracuse.com/opinion/2020/07/embrace-democratic-values-remove-iconic-fascist-memorials-commentary.html</w:t>
        </w:r>
      </w:hyperlink>
      <w:r w:rsidR="009A41E1">
        <w:rPr>
          <w:rFonts w:ascii="Calibri Light" w:hAnsi="Calibri Light"/>
          <w:sz w:val="22"/>
          <w:szCs w:val="22"/>
        </w:rPr>
        <w:t xml:space="preserve"> .</w:t>
      </w:r>
    </w:p>
    <w:p w14:paraId="152C2FDC" w14:textId="77777777" w:rsidR="00002871" w:rsidRPr="00993480" w:rsidRDefault="00002871" w:rsidP="009C51A1">
      <w:pPr>
        <w:ind w:left="720" w:hanging="720"/>
        <w:rPr>
          <w:rFonts w:ascii="Calibri Light" w:hAnsi="Calibri Light"/>
          <w:sz w:val="22"/>
          <w:szCs w:val="22"/>
        </w:rPr>
      </w:pPr>
    </w:p>
    <w:p w14:paraId="6E9642A6" w14:textId="77944270" w:rsidR="00E216F7" w:rsidRPr="00993480" w:rsidRDefault="00211AA9" w:rsidP="00E216F7">
      <w:pPr>
        <w:rPr>
          <w:rFonts w:ascii="Calibri Light" w:hAnsi="Calibri Light"/>
          <w:sz w:val="22"/>
          <w:szCs w:val="22"/>
        </w:rPr>
      </w:pPr>
      <w:r>
        <w:rPr>
          <w:rFonts w:ascii="Calibri Light" w:hAnsi="Calibri Light"/>
          <w:sz w:val="22"/>
          <w:szCs w:val="22"/>
        </w:rPr>
        <w:t xml:space="preserve">IVI-Community </w:t>
      </w:r>
      <w:r w:rsidR="00E216F7" w:rsidRPr="00993480">
        <w:rPr>
          <w:rFonts w:ascii="Calibri Light" w:hAnsi="Calibri Light"/>
          <w:sz w:val="22"/>
          <w:szCs w:val="22"/>
        </w:rPr>
        <w:t>Presentations:</w:t>
      </w:r>
    </w:p>
    <w:p w14:paraId="423D4BDC" w14:textId="0FFB649A" w:rsidR="007C120B" w:rsidRDefault="007C120B" w:rsidP="00FA2BD5">
      <w:pPr>
        <w:ind w:left="720" w:hanging="720"/>
        <w:rPr>
          <w:rFonts w:ascii="Calibri Light" w:hAnsi="Calibri Light" w:cs="Calibri Light"/>
          <w:color w:val="3B3B3B"/>
          <w:sz w:val="22"/>
          <w:szCs w:val="22"/>
        </w:rPr>
      </w:pPr>
      <w:r w:rsidRPr="00E5710B">
        <w:rPr>
          <w:rFonts w:ascii="Calibri Light" w:hAnsi="Calibri Light" w:cs="Calibri Light"/>
          <w:sz w:val="22"/>
          <w:szCs w:val="22"/>
        </w:rPr>
        <w:t>2023</w:t>
      </w:r>
      <w:r w:rsidRPr="00E5710B">
        <w:rPr>
          <w:rFonts w:ascii="Calibri Light" w:hAnsi="Calibri Light" w:cs="Calibri Light"/>
          <w:sz w:val="22"/>
          <w:szCs w:val="22"/>
        </w:rPr>
        <w:tab/>
        <w:t xml:space="preserve">Presentation with Sandy Bigtree </w:t>
      </w:r>
      <w:r w:rsidR="00223144" w:rsidRPr="00E5710B">
        <w:rPr>
          <w:rFonts w:ascii="Calibri Light" w:hAnsi="Calibri Light" w:cs="Calibri Light"/>
          <w:sz w:val="22"/>
          <w:szCs w:val="22"/>
        </w:rPr>
        <w:t xml:space="preserve">on the Doctrine of Christian Discovery </w:t>
      </w:r>
      <w:r w:rsidR="00A471B1" w:rsidRPr="00E5710B">
        <w:rPr>
          <w:rFonts w:ascii="Calibri Light" w:hAnsi="Calibri Light" w:cs="Calibri Light"/>
          <w:sz w:val="22"/>
          <w:szCs w:val="22"/>
        </w:rPr>
        <w:t xml:space="preserve">at St. James Episcopal Church, </w:t>
      </w:r>
      <w:r w:rsidR="00E5710B" w:rsidRPr="00E5710B">
        <w:rPr>
          <w:rFonts w:ascii="Calibri Light" w:hAnsi="Calibri Light" w:cs="Calibri Light"/>
          <w:color w:val="3B3B3B"/>
          <w:sz w:val="22"/>
          <w:szCs w:val="22"/>
        </w:rPr>
        <w:t>Skaneateles, NY. 12 March.</w:t>
      </w:r>
    </w:p>
    <w:p w14:paraId="7903222B" w14:textId="23C6F08C" w:rsidR="00287B6A" w:rsidRPr="00AE1796" w:rsidRDefault="00287B6A" w:rsidP="00287B6A">
      <w:pPr>
        <w:ind w:left="720" w:hanging="720"/>
        <w:rPr>
          <w:rFonts w:ascii="Calibri Light" w:hAnsi="Calibri Light" w:cs="Calibri Light"/>
          <w:sz w:val="22"/>
          <w:szCs w:val="22"/>
        </w:rPr>
      </w:pPr>
      <w:r w:rsidRPr="00AE1796">
        <w:rPr>
          <w:rFonts w:ascii="Calibri Light" w:hAnsi="Calibri Light" w:cs="Calibri Light"/>
          <w:sz w:val="22"/>
          <w:szCs w:val="22"/>
        </w:rPr>
        <w:t>2023</w:t>
      </w:r>
      <w:r w:rsidRPr="00AE1796">
        <w:rPr>
          <w:rFonts w:ascii="Calibri Light" w:hAnsi="Calibri Light" w:cs="Calibri Light"/>
          <w:sz w:val="22"/>
          <w:szCs w:val="22"/>
        </w:rPr>
        <w:tab/>
      </w:r>
      <w:r w:rsidR="001F6D20" w:rsidRPr="00AE1796">
        <w:rPr>
          <w:rFonts w:ascii="Calibri Light" w:hAnsi="Calibri Light" w:cs="Calibri Light"/>
          <w:sz w:val="22"/>
          <w:szCs w:val="22"/>
        </w:rPr>
        <w:t xml:space="preserve">Presentation with Sandy Bigtree </w:t>
      </w:r>
      <w:r w:rsidR="00AE1796" w:rsidRPr="00AE1796">
        <w:rPr>
          <w:rFonts w:ascii="Calibri Light" w:hAnsi="Calibri Light" w:cs="Calibri Light"/>
          <w:sz w:val="22"/>
          <w:szCs w:val="22"/>
        </w:rPr>
        <w:t xml:space="preserve">on the Doctrine of Christian Discovery </w:t>
      </w:r>
      <w:r w:rsidR="001F6D20" w:rsidRPr="00AE1796">
        <w:rPr>
          <w:rFonts w:ascii="Calibri Light" w:hAnsi="Calibri Light" w:cs="Calibri Light"/>
          <w:sz w:val="22"/>
          <w:szCs w:val="22"/>
        </w:rPr>
        <w:t xml:space="preserve">for </w:t>
      </w:r>
      <w:r w:rsidR="001F6D20" w:rsidRPr="00AE1796">
        <w:rPr>
          <w:rFonts w:ascii="Calibri Light" w:hAnsi="Calibri Light" w:cs="Calibri Light"/>
          <w:color w:val="212121"/>
          <w:sz w:val="22"/>
          <w:szCs w:val="22"/>
        </w:rPr>
        <w:t xml:space="preserve">Caribbean Freedom Project – a civil society </w:t>
      </w:r>
      <w:proofErr w:type="spellStart"/>
      <w:r w:rsidR="001F6D20" w:rsidRPr="00AE1796">
        <w:rPr>
          <w:rFonts w:ascii="Calibri Light" w:hAnsi="Calibri Light" w:cs="Calibri Light"/>
          <w:color w:val="212121"/>
          <w:sz w:val="22"/>
          <w:szCs w:val="22"/>
        </w:rPr>
        <w:t>organisation</w:t>
      </w:r>
      <w:proofErr w:type="spellEnd"/>
      <w:r w:rsidR="001F6D20" w:rsidRPr="00AE1796">
        <w:rPr>
          <w:rFonts w:ascii="Calibri Light" w:hAnsi="Calibri Light" w:cs="Calibri Light"/>
          <w:color w:val="212121"/>
          <w:sz w:val="22"/>
          <w:szCs w:val="22"/>
        </w:rPr>
        <w:t xml:space="preserve"> based in Trinidad and Tobago</w:t>
      </w:r>
      <w:r w:rsidR="001F6D20" w:rsidRPr="00AE1796">
        <w:rPr>
          <w:rFonts w:ascii="Calibri Light" w:hAnsi="Calibri Light" w:cs="Calibri Light"/>
          <w:sz w:val="22"/>
          <w:szCs w:val="22"/>
        </w:rPr>
        <w:t xml:space="preserve">. </w:t>
      </w:r>
      <w:r w:rsidR="00994E32" w:rsidRPr="00AE1796">
        <w:rPr>
          <w:rFonts w:ascii="Calibri Light" w:hAnsi="Calibri Light" w:cs="Calibri Light"/>
          <w:sz w:val="22"/>
          <w:szCs w:val="22"/>
        </w:rPr>
        <w:t>Facebook event hosted by Shabaka Kambon</w:t>
      </w:r>
      <w:r w:rsidR="00AE1796" w:rsidRPr="00AE1796">
        <w:rPr>
          <w:rFonts w:ascii="Calibri Light" w:hAnsi="Calibri Light" w:cs="Calibri Light"/>
          <w:sz w:val="22"/>
          <w:szCs w:val="22"/>
        </w:rPr>
        <w:t xml:space="preserve">. </w:t>
      </w:r>
      <w:hyperlink r:id="rId35" w:history="1">
        <w:r w:rsidR="00AE1796" w:rsidRPr="00AE1796">
          <w:rPr>
            <w:rStyle w:val="Hyperlink"/>
            <w:rFonts w:ascii="Calibri Light" w:hAnsi="Calibri Light" w:cs="Calibri Light"/>
            <w:sz w:val="22"/>
            <w:szCs w:val="22"/>
          </w:rPr>
          <w:t>https://www.facebook.com/watch/live/?ref=watch_permalink&amp;v=193014616842443</w:t>
        </w:r>
      </w:hyperlink>
      <w:r w:rsidR="00AE1796" w:rsidRPr="00AE1796">
        <w:rPr>
          <w:rFonts w:ascii="Calibri Light" w:hAnsi="Calibri Light" w:cs="Calibri Light"/>
          <w:sz w:val="22"/>
          <w:szCs w:val="22"/>
        </w:rPr>
        <w:t xml:space="preserve"> </w:t>
      </w:r>
    </w:p>
    <w:p w14:paraId="623F7B0D" w14:textId="547C5E5F" w:rsidR="00062B70" w:rsidRDefault="00062B70" w:rsidP="00FA2BD5">
      <w:pPr>
        <w:ind w:left="720" w:hanging="720"/>
        <w:rPr>
          <w:rFonts w:ascii="Calibri Light" w:hAnsi="Calibri Light"/>
          <w:sz w:val="22"/>
          <w:szCs w:val="22"/>
        </w:rPr>
      </w:pPr>
      <w:r>
        <w:rPr>
          <w:rFonts w:ascii="Calibri Light" w:hAnsi="Calibri Light"/>
          <w:sz w:val="22"/>
          <w:szCs w:val="22"/>
        </w:rPr>
        <w:t>2019</w:t>
      </w:r>
      <w:r>
        <w:rPr>
          <w:rFonts w:ascii="Calibri Light" w:hAnsi="Calibri Light"/>
          <w:sz w:val="22"/>
          <w:szCs w:val="22"/>
        </w:rPr>
        <w:tab/>
        <w:t xml:space="preserve">Presentation with Sandy Bigtree about “Rumble: The Indians Who Rocked the World,” at </w:t>
      </w:r>
      <w:r w:rsidRPr="00062B70">
        <w:rPr>
          <w:rFonts w:ascii="Calibri Light" w:hAnsi="Calibri Light"/>
          <w:sz w:val="22"/>
          <w:szCs w:val="22"/>
        </w:rPr>
        <w:t>Equal Rights Heritage Center 25 South St. Auburn, NY 13021</w:t>
      </w:r>
      <w:r>
        <w:rPr>
          <w:rFonts w:ascii="Calibri Light" w:hAnsi="Calibri Light"/>
          <w:sz w:val="22"/>
          <w:szCs w:val="22"/>
        </w:rPr>
        <w:t>.</w:t>
      </w:r>
      <w:r w:rsidR="00693BDE">
        <w:rPr>
          <w:rFonts w:ascii="Calibri Light" w:hAnsi="Calibri Light"/>
          <w:sz w:val="22"/>
          <w:szCs w:val="22"/>
        </w:rPr>
        <w:t xml:space="preserve"> </w:t>
      </w:r>
      <w:r>
        <w:rPr>
          <w:rFonts w:ascii="Calibri Light" w:hAnsi="Calibri Light"/>
          <w:sz w:val="22"/>
          <w:szCs w:val="22"/>
        </w:rPr>
        <w:t>WCNY screening.</w:t>
      </w:r>
      <w:r w:rsidR="00693BDE">
        <w:rPr>
          <w:rFonts w:ascii="Calibri Light" w:hAnsi="Calibri Light"/>
          <w:sz w:val="22"/>
          <w:szCs w:val="22"/>
        </w:rPr>
        <w:t xml:space="preserve"> </w:t>
      </w:r>
      <w:r>
        <w:rPr>
          <w:rFonts w:ascii="Calibri Light" w:hAnsi="Calibri Light"/>
          <w:sz w:val="22"/>
          <w:szCs w:val="22"/>
        </w:rPr>
        <w:t>16 January</w:t>
      </w:r>
    </w:p>
    <w:p w14:paraId="7F62A982" w14:textId="4A16A833" w:rsidR="00FA2BD5" w:rsidRDefault="00FA2BD5" w:rsidP="00FA2BD5">
      <w:pPr>
        <w:ind w:left="720" w:hanging="720"/>
        <w:rPr>
          <w:rFonts w:ascii="Calibri Light" w:hAnsi="Calibri Light"/>
          <w:sz w:val="22"/>
          <w:szCs w:val="22"/>
        </w:rPr>
      </w:pPr>
      <w:r>
        <w:rPr>
          <w:rFonts w:ascii="Calibri Light" w:hAnsi="Calibri Light"/>
          <w:sz w:val="22"/>
          <w:szCs w:val="22"/>
        </w:rPr>
        <w:t>2018</w:t>
      </w:r>
      <w:r>
        <w:rPr>
          <w:rFonts w:ascii="Calibri Light" w:hAnsi="Calibri Light"/>
          <w:sz w:val="22"/>
          <w:szCs w:val="22"/>
        </w:rPr>
        <w:tab/>
        <w:t>Presentation</w:t>
      </w:r>
      <w:r w:rsidR="003C4AFA">
        <w:rPr>
          <w:rFonts w:ascii="Calibri Light" w:hAnsi="Calibri Light"/>
          <w:sz w:val="22"/>
          <w:szCs w:val="22"/>
        </w:rPr>
        <w:t xml:space="preserve"> with Sandy Bigtree</w:t>
      </w:r>
      <w:r>
        <w:rPr>
          <w:rFonts w:ascii="Calibri Light" w:hAnsi="Calibri Light"/>
          <w:sz w:val="22"/>
          <w:szCs w:val="22"/>
        </w:rPr>
        <w:t xml:space="preserve"> about the Doctrine of Discovery for UCC Ithaca</w:t>
      </w:r>
      <w:r w:rsidR="003C4AFA">
        <w:rPr>
          <w:rFonts w:ascii="Calibri Light" w:hAnsi="Calibri Light"/>
          <w:sz w:val="22"/>
          <w:szCs w:val="22"/>
        </w:rPr>
        <w:t>. 28 October.</w:t>
      </w:r>
    </w:p>
    <w:p w14:paraId="070DE707" w14:textId="399B7C26" w:rsidR="00FA2BD5" w:rsidRDefault="00FA2BD5" w:rsidP="00FA2BD5">
      <w:pPr>
        <w:ind w:left="720" w:hanging="720"/>
        <w:rPr>
          <w:rFonts w:ascii="Calibri Light" w:hAnsi="Calibri Light"/>
          <w:sz w:val="22"/>
          <w:szCs w:val="22"/>
        </w:rPr>
      </w:pPr>
      <w:r>
        <w:rPr>
          <w:rFonts w:ascii="Calibri Light" w:hAnsi="Calibri Light"/>
          <w:sz w:val="22"/>
          <w:szCs w:val="22"/>
        </w:rPr>
        <w:t>2018</w:t>
      </w:r>
      <w:r>
        <w:rPr>
          <w:rFonts w:ascii="Calibri Light" w:hAnsi="Calibri Light"/>
          <w:sz w:val="22"/>
          <w:szCs w:val="22"/>
        </w:rPr>
        <w:tab/>
        <w:t>Presentation on the Doctrine of Discovery for adult education for Congregational Church, Fayetteville, NY</w:t>
      </w:r>
      <w:r w:rsidR="003C4AFA">
        <w:rPr>
          <w:rFonts w:ascii="Calibri Light" w:hAnsi="Calibri Light"/>
          <w:sz w:val="22"/>
          <w:szCs w:val="22"/>
        </w:rPr>
        <w:t>.</w:t>
      </w:r>
      <w:r w:rsidR="00693BDE">
        <w:rPr>
          <w:rFonts w:ascii="Calibri Light" w:hAnsi="Calibri Light"/>
          <w:sz w:val="22"/>
          <w:szCs w:val="22"/>
        </w:rPr>
        <w:t xml:space="preserve"> </w:t>
      </w:r>
      <w:r w:rsidR="00A27EBA">
        <w:rPr>
          <w:rFonts w:ascii="Calibri Light" w:hAnsi="Calibri Light"/>
          <w:sz w:val="22"/>
          <w:szCs w:val="22"/>
        </w:rPr>
        <w:t>16 September.</w:t>
      </w:r>
    </w:p>
    <w:p w14:paraId="071CE658" w14:textId="3880E501" w:rsidR="00053186" w:rsidRDefault="00053186" w:rsidP="00A879C2">
      <w:pPr>
        <w:ind w:left="720" w:hanging="720"/>
        <w:rPr>
          <w:rFonts w:ascii="Calibri Light" w:hAnsi="Calibri Light"/>
          <w:sz w:val="22"/>
          <w:szCs w:val="22"/>
        </w:rPr>
      </w:pPr>
      <w:r>
        <w:rPr>
          <w:rFonts w:ascii="Calibri Light" w:hAnsi="Calibri Light"/>
          <w:sz w:val="22"/>
          <w:szCs w:val="22"/>
        </w:rPr>
        <w:t>2017</w:t>
      </w:r>
      <w:r>
        <w:rPr>
          <w:rFonts w:ascii="Calibri Light" w:hAnsi="Calibri Light"/>
          <w:sz w:val="22"/>
          <w:szCs w:val="22"/>
        </w:rPr>
        <w:tab/>
        <w:t>Presentation with Sandy Bigtree, IVI.</w:t>
      </w:r>
      <w:r w:rsidR="00693BDE">
        <w:rPr>
          <w:rFonts w:ascii="Calibri Light" w:hAnsi="Calibri Light"/>
          <w:sz w:val="22"/>
          <w:szCs w:val="22"/>
        </w:rPr>
        <w:t xml:space="preserve"> </w:t>
      </w:r>
      <w:r>
        <w:rPr>
          <w:rFonts w:ascii="Calibri Light" w:hAnsi="Calibri Light"/>
          <w:sz w:val="22"/>
          <w:szCs w:val="22"/>
        </w:rPr>
        <w:t>“The Urgent Need to Address the Doctrine of Discovery,” Native American literature class, SUNY-Cortland. 27 March.</w:t>
      </w:r>
    </w:p>
    <w:p w14:paraId="6182FDBB" w14:textId="77777777" w:rsidR="00AE6F50" w:rsidRPr="00993480" w:rsidRDefault="00AE6F50" w:rsidP="00AC68B0">
      <w:pPr>
        <w:rPr>
          <w:rFonts w:ascii="Calibri Light" w:hAnsi="Calibri Light"/>
          <w:sz w:val="22"/>
          <w:szCs w:val="22"/>
        </w:rPr>
      </w:pPr>
    </w:p>
    <w:p w14:paraId="0AFF2B74" w14:textId="77777777" w:rsidR="004F3D65" w:rsidRPr="00993480" w:rsidRDefault="004F3D65" w:rsidP="004F3D65">
      <w:pPr>
        <w:ind w:left="720" w:hanging="720"/>
        <w:rPr>
          <w:rFonts w:ascii="Calibri Light" w:hAnsi="Calibri Light"/>
          <w:sz w:val="22"/>
          <w:szCs w:val="22"/>
        </w:rPr>
      </w:pPr>
      <w:r w:rsidRPr="00993480">
        <w:rPr>
          <w:rFonts w:ascii="Calibri Light" w:hAnsi="Calibri Light"/>
          <w:sz w:val="22"/>
          <w:szCs w:val="22"/>
        </w:rPr>
        <w:t>FILM</w:t>
      </w:r>
      <w:r>
        <w:rPr>
          <w:rFonts w:ascii="Calibri Light" w:hAnsi="Calibri Light"/>
          <w:sz w:val="22"/>
          <w:szCs w:val="22"/>
        </w:rPr>
        <w:t xml:space="preserve"> AND MEDIA</w:t>
      </w:r>
      <w:r w:rsidRPr="00993480">
        <w:rPr>
          <w:rFonts w:ascii="Calibri Light" w:hAnsi="Calibri Light"/>
          <w:sz w:val="22"/>
          <w:szCs w:val="22"/>
        </w:rPr>
        <w:t xml:space="preserve"> PROJECTS:</w:t>
      </w:r>
    </w:p>
    <w:p w14:paraId="7A32BB82" w14:textId="77777777" w:rsidR="004F3D65" w:rsidRDefault="004F3D65" w:rsidP="004F3D65">
      <w:pPr>
        <w:ind w:left="720" w:hanging="720"/>
        <w:rPr>
          <w:rFonts w:ascii="Calibri Light" w:hAnsi="Calibri Light"/>
          <w:sz w:val="22"/>
          <w:szCs w:val="22"/>
        </w:rPr>
      </w:pPr>
      <w:r>
        <w:rPr>
          <w:rFonts w:ascii="Calibri Light" w:hAnsi="Calibri Light"/>
          <w:sz w:val="22"/>
          <w:szCs w:val="22"/>
        </w:rPr>
        <w:t>2022-present</w:t>
      </w:r>
      <w:r>
        <w:rPr>
          <w:rFonts w:ascii="Calibri Light" w:hAnsi="Calibri Light"/>
          <w:sz w:val="22"/>
          <w:szCs w:val="22"/>
        </w:rPr>
        <w:tab/>
        <w:t xml:space="preserve">“Mapping the Doctrine of Discovery” podcast with Sandy Bigtree. </w:t>
      </w:r>
      <w:hyperlink r:id="rId36" w:history="1">
        <w:r w:rsidRPr="00313F5B">
          <w:rPr>
            <w:rStyle w:val="Hyperlink"/>
            <w:rFonts w:ascii="Calibri Light" w:hAnsi="Calibri Light"/>
            <w:sz w:val="22"/>
            <w:szCs w:val="22"/>
          </w:rPr>
          <w:t>https://podcast.doctrineofdiscovery.org/</w:t>
        </w:r>
      </w:hyperlink>
      <w:r>
        <w:rPr>
          <w:rFonts w:ascii="Calibri Light" w:hAnsi="Calibri Light"/>
          <w:sz w:val="22"/>
          <w:szCs w:val="22"/>
        </w:rPr>
        <w:t xml:space="preserve"> </w:t>
      </w:r>
    </w:p>
    <w:p w14:paraId="0750572D" w14:textId="77777777" w:rsidR="004F3D65" w:rsidRDefault="004F3D65" w:rsidP="004F3D65">
      <w:pPr>
        <w:ind w:left="720" w:hanging="720"/>
        <w:rPr>
          <w:rFonts w:ascii="Calibri Light" w:hAnsi="Calibri Light"/>
          <w:sz w:val="22"/>
          <w:szCs w:val="22"/>
        </w:rPr>
      </w:pPr>
      <w:r>
        <w:rPr>
          <w:rFonts w:ascii="Calibri Light" w:hAnsi="Calibri Light"/>
          <w:sz w:val="22"/>
          <w:szCs w:val="22"/>
        </w:rPr>
        <w:t>2018</w:t>
      </w:r>
      <w:r>
        <w:rPr>
          <w:rFonts w:ascii="Calibri Light" w:hAnsi="Calibri Light"/>
          <w:sz w:val="22"/>
          <w:szCs w:val="22"/>
        </w:rPr>
        <w:tab/>
        <w:t xml:space="preserve">Consultant for “Native America,” episode 2 “Nature to Nations.” PBS national distribution. Providence Pictures. </w:t>
      </w:r>
    </w:p>
    <w:p w14:paraId="6FF730C4" w14:textId="77777777" w:rsidR="000E6224" w:rsidRPr="00993480" w:rsidRDefault="000E6224" w:rsidP="009C51A1">
      <w:pPr>
        <w:ind w:left="720" w:hanging="720"/>
        <w:rPr>
          <w:rFonts w:ascii="Calibri Light" w:hAnsi="Calibri Light"/>
          <w:sz w:val="22"/>
          <w:szCs w:val="22"/>
        </w:rPr>
      </w:pPr>
    </w:p>
    <w:p w14:paraId="1E301C33" w14:textId="77777777" w:rsidR="009C6829" w:rsidRDefault="009C51A1" w:rsidP="009C6829">
      <w:pPr>
        <w:ind w:left="720" w:hanging="720"/>
        <w:rPr>
          <w:rFonts w:ascii="Calibri Light" w:hAnsi="Calibri Light"/>
          <w:sz w:val="22"/>
          <w:szCs w:val="22"/>
        </w:rPr>
      </w:pPr>
      <w:r w:rsidRPr="00993480">
        <w:rPr>
          <w:rFonts w:ascii="Calibri Light" w:hAnsi="Calibri Light"/>
          <w:sz w:val="22"/>
          <w:szCs w:val="22"/>
        </w:rPr>
        <w:t>SEMINARS, EVENTS, AND CONFERENCES ORGANIZED:</w:t>
      </w:r>
    </w:p>
    <w:p w14:paraId="00563BAC" w14:textId="1406931E" w:rsidR="00562043" w:rsidRPr="003D24FE" w:rsidRDefault="009C6829" w:rsidP="00865F97">
      <w:pPr>
        <w:pStyle w:val="Heading1"/>
        <w:ind w:left="720" w:hanging="720"/>
        <w:rPr>
          <w:rFonts w:ascii="Calibri Light" w:hAnsi="Calibri Light" w:cs="Calibri Light"/>
          <w:sz w:val="22"/>
          <w:szCs w:val="22"/>
        </w:rPr>
      </w:pPr>
      <w:r w:rsidRPr="003D24FE">
        <w:rPr>
          <w:rFonts w:ascii="Calibri Light" w:hAnsi="Calibri Light" w:cs="Calibri Light"/>
          <w:sz w:val="22"/>
          <w:szCs w:val="22"/>
        </w:rPr>
        <w:t>2023</w:t>
      </w:r>
      <w:r w:rsidRPr="003D24FE">
        <w:rPr>
          <w:rFonts w:ascii="Calibri Light" w:hAnsi="Calibri Light" w:cs="Calibri Light"/>
          <w:sz w:val="22"/>
          <w:szCs w:val="22"/>
        </w:rPr>
        <w:tab/>
      </w:r>
      <w:r w:rsidR="003E159E" w:rsidRPr="003D24FE">
        <w:rPr>
          <w:rFonts w:ascii="Calibri Light" w:hAnsi="Calibri Light" w:cs="Calibri Light"/>
          <w:sz w:val="22"/>
          <w:szCs w:val="22"/>
        </w:rPr>
        <w:t>“Religious Origins of White Supremacy:</w:t>
      </w:r>
      <w:r w:rsidR="00756BEC" w:rsidRPr="003D24FE">
        <w:rPr>
          <w:rFonts w:ascii="Calibri Light" w:hAnsi="Calibri Light" w:cs="Calibri Light"/>
          <w:sz w:val="22"/>
          <w:szCs w:val="22"/>
        </w:rPr>
        <w:t xml:space="preserve"> </w:t>
      </w:r>
      <w:r w:rsidR="00756BEC" w:rsidRPr="003D24FE">
        <w:rPr>
          <w:rStyle w:val="Emphasis"/>
          <w:rFonts w:ascii="Calibri Light" w:hAnsi="Calibri Light" w:cs="Calibri Light"/>
          <w:color w:val="000000" w:themeColor="text1"/>
          <w:sz w:val="22"/>
          <w:szCs w:val="22"/>
        </w:rPr>
        <w:t xml:space="preserve">Johnson v. </w:t>
      </w:r>
      <w:proofErr w:type="spellStart"/>
      <w:r w:rsidR="00756BEC" w:rsidRPr="003D24FE">
        <w:rPr>
          <w:rStyle w:val="Emphasis"/>
          <w:rFonts w:ascii="Calibri Light" w:hAnsi="Calibri Light" w:cs="Calibri Light"/>
          <w:color w:val="000000" w:themeColor="text1"/>
          <w:sz w:val="22"/>
          <w:szCs w:val="22"/>
        </w:rPr>
        <w:t>M’Intosh</w:t>
      </w:r>
      <w:proofErr w:type="spellEnd"/>
      <w:r w:rsidR="00756BEC" w:rsidRPr="003D24FE">
        <w:rPr>
          <w:rFonts w:ascii="Calibri Light" w:hAnsi="Calibri Light" w:cs="Calibri Light"/>
          <w:color w:val="000000" w:themeColor="text1"/>
          <w:sz w:val="22"/>
          <w:szCs w:val="22"/>
        </w:rPr>
        <w:t xml:space="preserve"> </w:t>
      </w:r>
      <w:r w:rsidR="00756BEC" w:rsidRPr="003D24FE">
        <w:rPr>
          <w:rFonts w:ascii="Calibri Light" w:hAnsi="Calibri Light" w:cs="Calibri Light"/>
          <w:sz w:val="22"/>
          <w:szCs w:val="22"/>
        </w:rPr>
        <w:t xml:space="preserve">and the Doctrine of Christian Discovery. </w:t>
      </w:r>
      <w:r w:rsidR="003D24FE" w:rsidRPr="003D24FE">
        <w:rPr>
          <w:rFonts w:ascii="Calibri Light" w:hAnsi="Calibri Light" w:cs="Calibri Light"/>
          <w:sz w:val="22"/>
          <w:szCs w:val="22"/>
        </w:rPr>
        <w:t xml:space="preserve">Key collaborators include </w:t>
      </w:r>
      <w:hyperlink r:id="rId37" w:history="1">
        <w:r w:rsidR="003D24FE" w:rsidRPr="003D24FE">
          <w:rPr>
            <w:rStyle w:val="Hyperlink"/>
            <w:rFonts w:ascii="Calibri Light" w:hAnsi="Calibri Light" w:cs="Calibri Light"/>
            <w:sz w:val="22"/>
            <w:szCs w:val="22"/>
          </w:rPr>
          <w:t>American Indian Law Alliance (AILA)</w:t>
        </w:r>
      </w:hyperlink>
      <w:r w:rsidR="003D24FE" w:rsidRPr="003D24FE">
        <w:rPr>
          <w:rFonts w:ascii="Calibri Light" w:hAnsi="Calibri Light" w:cs="Calibri Light"/>
          <w:sz w:val="22"/>
          <w:szCs w:val="22"/>
        </w:rPr>
        <w:t xml:space="preserve">, </w:t>
      </w:r>
      <w:hyperlink r:id="rId38" w:history="1">
        <w:r w:rsidR="003D24FE" w:rsidRPr="003D24FE">
          <w:rPr>
            <w:rStyle w:val="Hyperlink"/>
            <w:rFonts w:ascii="Calibri Light" w:hAnsi="Calibri Light" w:cs="Calibri Light"/>
            <w:sz w:val="22"/>
            <w:szCs w:val="22"/>
          </w:rPr>
          <w:t>Indigenous Values Initiative (IVI)</w:t>
        </w:r>
      </w:hyperlink>
      <w:r w:rsidR="003D24FE" w:rsidRPr="003D24FE">
        <w:rPr>
          <w:rFonts w:ascii="Calibri Light" w:hAnsi="Calibri Light" w:cs="Calibri Light"/>
          <w:sz w:val="22"/>
          <w:szCs w:val="22"/>
        </w:rPr>
        <w:t xml:space="preserve">, The </w:t>
      </w:r>
      <w:hyperlink r:id="rId39" w:history="1">
        <w:r w:rsidR="003D24FE" w:rsidRPr="003D24FE">
          <w:rPr>
            <w:rStyle w:val="Hyperlink"/>
            <w:rFonts w:ascii="Calibri Light" w:hAnsi="Calibri Light" w:cs="Calibri Light"/>
            <w:sz w:val="22"/>
            <w:szCs w:val="22"/>
          </w:rPr>
          <w:t>Skä-noñh – Great Law of Peace Center</w:t>
        </w:r>
      </w:hyperlink>
      <w:r w:rsidR="00F452BA">
        <w:rPr>
          <w:rFonts w:ascii="Calibri Light" w:hAnsi="Calibri Light" w:cs="Calibri Light"/>
          <w:sz w:val="22"/>
          <w:szCs w:val="22"/>
        </w:rPr>
        <w:t xml:space="preserve">. </w:t>
      </w:r>
      <w:r w:rsidR="00865F97" w:rsidRPr="003D24FE">
        <w:rPr>
          <w:rFonts w:ascii="Calibri Light" w:hAnsi="Calibri Light" w:cs="Calibri Light"/>
          <w:sz w:val="22"/>
          <w:szCs w:val="22"/>
        </w:rPr>
        <w:t>Spon</w:t>
      </w:r>
      <w:r w:rsidR="00980BF6" w:rsidRPr="003D24FE">
        <w:rPr>
          <w:rFonts w:ascii="Calibri Light" w:hAnsi="Calibri Light" w:cs="Calibri Light"/>
          <w:sz w:val="22"/>
          <w:szCs w:val="22"/>
        </w:rPr>
        <w:t xml:space="preserve">sored by the Henry </w:t>
      </w:r>
      <w:r w:rsidR="0012680A" w:rsidRPr="003D24FE">
        <w:rPr>
          <w:rFonts w:ascii="Calibri Light" w:hAnsi="Calibri Light" w:cs="Calibri Light"/>
          <w:sz w:val="22"/>
          <w:szCs w:val="22"/>
        </w:rPr>
        <w:t>Luce</w:t>
      </w:r>
      <w:r w:rsidR="00980BF6" w:rsidRPr="003D24FE">
        <w:rPr>
          <w:rFonts w:ascii="Calibri Light" w:hAnsi="Calibri Light" w:cs="Calibri Light"/>
          <w:sz w:val="22"/>
          <w:szCs w:val="22"/>
        </w:rPr>
        <w:t xml:space="preserve"> Foundation</w:t>
      </w:r>
      <w:r w:rsidR="00F452BA">
        <w:rPr>
          <w:rFonts w:ascii="Calibri Light" w:hAnsi="Calibri Light" w:cs="Calibri Light"/>
          <w:sz w:val="22"/>
          <w:szCs w:val="22"/>
        </w:rPr>
        <w:t xml:space="preserve"> and Syracuse University</w:t>
      </w:r>
      <w:r w:rsidR="003D24FE" w:rsidRPr="003D24FE">
        <w:rPr>
          <w:rFonts w:ascii="Calibri Light" w:hAnsi="Calibri Light" w:cs="Calibri Light"/>
          <w:sz w:val="22"/>
          <w:szCs w:val="22"/>
        </w:rPr>
        <w:t>.</w:t>
      </w:r>
      <w:r w:rsidR="0012680A" w:rsidRPr="003D24FE">
        <w:rPr>
          <w:rFonts w:ascii="Calibri Light" w:hAnsi="Calibri Light" w:cs="Calibri Light"/>
          <w:sz w:val="22"/>
          <w:szCs w:val="22"/>
        </w:rPr>
        <w:t xml:space="preserve"> 8-10 December</w:t>
      </w:r>
      <w:r w:rsidR="00CD05A1" w:rsidRPr="003D24FE">
        <w:rPr>
          <w:rFonts w:ascii="Calibri Light" w:hAnsi="Calibri Light" w:cs="Calibri Light"/>
          <w:sz w:val="22"/>
          <w:szCs w:val="22"/>
        </w:rPr>
        <w:t xml:space="preserve">. </w:t>
      </w:r>
      <w:hyperlink r:id="rId40" w:history="1">
        <w:r w:rsidR="00CD05A1" w:rsidRPr="003D24FE">
          <w:rPr>
            <w:rStyle w:val="Hyperlink"/>
            <w:rFonts w:ascii="Calibri Light" w:hAnsi="Calibri Light" w:cs="Calibri Light"/>
            <w:sz w:val="22"/>
            <w:szCs w:val="22"/>
          </w:rPr>
          <w:t>https://doctrineofdiscovery.org/blog/religious-origins-white-supremacy/</w:t>
        </w:r>
      </w:hyperlink>
      <w:r w:rsidR="00CD05A1" w:rsidRPr="003D24FE">
        <w:rPr>
          <w:rFonts w:ascii="Calibri Light" w:hAnsi="Calibri Light" w:cs="Calibri Light"/>
          <w:sz w:val="22"/>
          <w:szCs w:val="22"/>
        </w:rPr>
        <w:t xml:space="preserve"> </w:t>
      </w:r>
    </w:p>
    <w:p w14:paraId="496472F1" w14:textId="306BF524" w:rsidR="00143618" w:rsidRPr="000C341F" w:rsidRDefault="00143618" w:rsidP="000C341F">
      <w:pPr>
        <w:pStyle w:val="ListParagraph"/>
        <w:spacing w:after="0"/>
        <w:ind w:right="-138" w:hanging="720"/>
        <w:rPr>
          <w:rFonts w:ascii="Calibri Light" w:hAnsi="Calibri Light" w:cs="Calibri Light"/>
          <w:sz w:val="22"/>
          <w:szCs w:val="22"/>
        </w:rPr>
      </w:pPr>
      <w:r w:rsidRPr="000C341F">
        <w:rPr>
          <w:rFonts w:ascii="Calibri Light" w:hAnsi="Calibri Light" w:cs="Calibri Light"/>
          <w:sz w:val="22"/>
          <w:szCs w:val="22"/>
        </w:rPr>
        <w:t>2023</w:t>
      </w:r>
      <w:r w:rsidRPr="000C341F">
        <w:rPr>
          <w:rFonts w:ascii="Calibri Light" w:hAnsi="Calibri Light" w:cs="Calibri Light"/>
          <w:sz w:val="22"/>
          <w:szCs w:val="22"/>
        </w:rPr>
        <w:tab/>
      </w:r>
      <w:r w:rsidR="00FB37AE" w:rsidRPr="000C341F">
        <w:rPr>
          <w:rFonts w:ascii="Calibri Light" w:hAnsi="Calibri Light" w:cs="Calibri Light"/>
          <w:sz w:val="22"/>
          <w:szCs w:val="22"/>
        </w:rPr>
        <w:t>“</w:t>
      </w:r>
      <w:r w:rsidR="00634503" w:rsidRPr="000C341F">
        <w:rPr>
          <w:rFonts w:ascii="Calibri Light" w:hAnsi="Calibri Light" w:cs="Calibri Light"/>
          <w:color w:val="000000" w:themeColor="text1"/>
          <w:sz w:val="22"/>
          <w:szCs w:val="22"/>
        </w:rPr>
        <w:t>Indigenous Peoples and Religious Modes of Othering: A Comparative History of Religions Perspective</w:t>
      </w:r>
      <w:r w:rsidR="00FB37AE" w:rsidRPr="000C341F">
        <w:rPr>
          <w:rFonts w:ascii="Calibri Light" w:hAnsi="Calibri Light" w:cs="Calibri Light"/>
          <w:color w:val="000000" w:themeColor="text1"/>
          <w:sz w:val="22"/>
          <w:szCs w:val="22"/>
        </w:rPr>
        <w:t>.”</w:t>
      </w:r>
      <w:r w:rsidR="00634503" w:rsidRPr="000C341F">
        <w:rPr>
          <w:rFonts w:ascii="Calibri Light" w:hAnsi="Calibri Light" w:cs="Calibri Light"/>
          <w:sz w:val="22"/>
          <w:szCs w:val="22"/>
        </w:rPr>
        <w:t xml:space="preserve"> </w:t>
      </w:r>
      <w:r w:rsidRPr="000C341F">
        <w:rPr>
          <w:rFonts w:ascii="Calibri Light" w:hAnsi="Calibri Light" w:cs="Calibri Light"/>
          <w:sz w:val="22"/>
          <w:szCs w:val="22"/>
        </w:rPr>
        <w:t>Co-organizer</w:t>
      </w:r>
      <w:r w:rsidR="00B82464">
        <w:rPr>
          <w:rFonts w:ascii="Calibri Light" w:hAnsi="Calibri Light" w:cs="Calibri Light"/>
          <w:sz w:val="22"/>
          <w:szCs w:val="22"/>
        </w:rPr>
        <w:t xml:space="preserve"> with Steven Vertovec, Lars Pharo and Torkel Brekke</w:t>
      </w:r>
      <w:r w:rsidR="00082D7E">
        <w:rPr>
          <w:rFonts w:ascii="Calibri Light" w:hAnsi="Calibri Light" w:cs="Calibri Light"/>
          <w:sz w:val="22"/>
          <w:szCs w:val="22"/>
        </w:rPr>
        <w:t xml:space="preserve"> for</w:t>
      </w:r>
      <w:r w:rsidRPr="000C341F">
        <w:rPr>
          <w:rFonts w:ascii="Calibri Light" w:hAnsi="Calibri Light" w:cs="Calibri Light"/>
          <w:sz w:val="22"/>
          <w:szCs w:val="22"/>
        </w:rPr>
        <w:t xml:space="preserve"> </w:t>
      </w:r>
      <w:r w:rsidR="00082D7E">
        <w:rPr>
          <w:rFonts w:ascii="Calibri Light" w:hAnsi="Calibri Light" w:cs="Calibri Light"/>
          <w:sz w:val="22"/>
          <w:szCs w:val="22"/>
        </w:rPr>
        <w:t>w</w:t>
      </w:r>
      <w:r w:rsidR="00793350" w:rsidRPr="000C341F">
        <w:rPr>
          <w:rFonts w:ascii="Calibri Light" w:hAnsi="Calibri Light" w:cs="Calibri Light"/>
          <w:sz w:val="22"/>
          <w:szCs w:val="22"/>
        </w:rPr>
        <w:t xml:space="preserve">orkshops at </w:t>
      </w:r>
      <w:r w:rsidR="00521FF3" w:rsidRPr="000C341F">
        <w:rPr>
          <w:rFonts w:ascii="Calibri Light" w:hAnsi="Calibri Light" w:cs="Calibri Light"/>
          <w:sz w:val="22"/>
          <w:szCs w:val="22"/>
        </w:rPr>
        <w:t xml:space="preserve">Max Plank Institute for the Study of Religious and Ethnic Diversity, Göttingen </w:t>
      </w:r>
      <w:r w:rsidR="0055225E" w:rsidRPr="000C341F">
        <w:rPr>
          <w:rFonts w:ascii="Calibri Light" w:hAnsi="Calibri Light" w:cs="Calibri Light"/>
          <w:sz w:val="22"/>
          <w:szCs w:val="22"/>
        </w:rPr>
        <w:t>(24 May</w:t>
      </w:r>
      <w:r w:rsidR="009E2EB3" w:rsidRPr="000C341F">
        <w:rPr>
          <w:rFonts w:ascii="Calibri Light" w:hAnsi="Calibri Light" w:cs="Calibri Light"/>
          <w:sz w:val="22"/>
          <w:szCs w:val="22"/>
        </w:rPr>
        <w:t xml:space="preserve">) and </w:t>
      </w:r>
      <w:r w:rsidR="00521FF3" w:rsidRPr="000C341F">
        <w:rPr>
          <w:rFonts w:ascii="Calibri Light" w:hAnsi="Calibri Light" w:cs="Calibri Light"/>
          <w:sz w:val="22"/>
          <w:szCs w:val="22"/>
        </w:rPr>
        <w:t>Diversity Studies Centre Oslo (DISCO), Oslo Metropolitan University</w:t>
      </w:r>
      <w:r w:rsidR="009E2EB3" w:rsidRPr="000C341F">
        <w:rPr>
          <w:rFonts w:ascii="Calibri Light" w:hAnsi="Calibri Light" w:cs="Calibri Light"/>
          <w:sz w:val="22"/>
          <w:szCs w:val="22"/>
        </w:rPr>
        <w:t xml:space="preserve"> </w:t>
      </w:r>
      <w:r w:rsidR="0012680A" w:rsidRPr="000C341F">
        <w:rPr>
          <w:rFonts w:ascii="Calibri Light" w:hAnsi="Calibri Light" w:cs="Calibri Light"/>
          <w:sz w:val="22"/>
          <w:szCs w:val="22"/>
        </w:rPr>
        <w:t>30-31 May.</w:t>
      </w:r>
    </w:p>
    <w:p w14:paraId="2FFE9321" w14:textId="12B1C879" w:rsidR="000C6C03" w:rsidRDefault="000C6C03" w:rsidP="00417325">
      <w:pPr>
        <w:tabs>
          <w:tab w:val="left" w:pos="720"/>
          <w:tab w:val="left" w:pos="810"/>
          <w:tab w:val="left" w:pos="3960"/>
        </w:tabs>
        <w:ind w:left="720" w:hanging="720"/>
        <w:rPr>
          <w:rFonts w:ascii="Calibri Light" w:hAnsi="Calibri Light" w:cs="Calibri"/>
          <w:sz w:val="22"/>
          <w:szCs w:val="22"/>
        </w:rPr>
      </w:pPr>
      <w:r>
        <w:rPr>
          <w:rFonts w:ascii="Calibri Light" w:hAnsi="Calibri Light" w:cs="Calibri"/>
          <w:sz w:val="22"/>
          <w:szCs w:val="22"/>
        </w:rPr>
        <w:lastRenderedPageBreak/>
        <w:t>2020</w:t>
      </w:r>
      <w:r>
        <w:rPr>
          <w:rFonts w:ascii="Calibri Light" w:hAnsi="Calibri Light" w:cs="Calibri"/>
          <w:sz w:val="22"/>
          <w:szCs w:val="22"/>
        </w:rPr>
        <w:tab/>
      </w:r>
      <w:r w:rsidR="00082C67">
        <w:rPr>
          <w:rFonts w:ascii="Calibri Light" w:hAnsi="Calibri Light" w:cs="Calibri"/>
          <w:sz w:val="22"/>
          <w:szCs w:val="22"/>
        </w:rPr>
        <w:t>“Revisiting George Washington’s Assault on the Haudenosaunee 240 Years Later.”</w:t>
      </w:r>
      <w:r w:rsidR="00693BDE">
        <w:rPr>
          <w:rFonts w:ascii="Calibri Light" w:hAnsi="Calibri Light" w:cs="Calibri"/>
          <w:sz w:val="22"/>
          <w:szCs w:val="22"/>
        </w:rPr>
        <w:t xml:space="preserve"> </w:t>
      </w:r>
      <w:r w:rsidR="00082C67">
        <w:rPr>
          <w:rFonts w:ascii="Calibri Light" w:hAnsi="Calibri Light" w:cs="Calibri"/>
          <w:sz w:val="22"/>
          <w:szCs w:val="22"/>
        </w:rPr>
        <w:t>With Andrea Smith, Alyssa Mt. Pleasant, and Jake Edwards.</w:t>
      </w:r>
      <w:r w:rsidR="00693BDE">
        <w:rPr>
          <w:rFonts w:ascii="Calibri Light" w:hAnsi="Calibri Light" w:cs="Calibri"/>
          <w:sz w:val="22"/>
          <w:szCs w:val="22"/>
        </w:rPr>
        <w:t xml:space="preserve"> </w:t>
      </w:r>
      <w:r w:rsidR="00082C67">
        <w:rPr>
          <w:rFonts w:ascii="Calibri Light" w:hAnsi="Calibri Light" w:cs="Calibri"/>
          <w:sz w:val="22"/>
          <w:szCs w:val="22"/>
        </w:rPr>
        <w:t xml:space="preserve">Sponsored by the </w:t>
      </w:r>
      <w:proofErr w:type="spellStart"/>
      <w:r w:rsidR="00082C67" w:rsidRPr="00993480">
        <w:rPr>
          <w:rFonts w:ascii="Calibri Light" w:hAnsi="Calibri Light" w:cs="Calibri"/>
          <w:sz w:val="22"/>
          <w:szCs w:val="22"/>
        </w:rPr>
        <w:t>Sk</w:t>
      </w:r>
      <w:r w:rsidR="00082C67" w:rsidRPr="00993480">
        <w:rPr>
          <w:rFonts w:ascii="Calibri Light" w:hAnsi="Calibri Light" w:cs="Cambria"/>
          <w:sz w:val="22"/>
          <w:szCs w:val="22"/>
        </w:rPr>
        <w:t>ä</w:t>
      </w:r>
      <w:r w:rsidR="00082C67" w:rsidRPr="00993480">
        <w:rPr>
          <w:rFonts w:ascii="Calibri Light" w:hAnsi="Calibri Light" w:cs="Calibri"/>
          <w:sz w:val="22"/>
          <w:szCs w:val="22"/>
        </w:rPr>
        <w:t>·no</w:t>
      </w:r>
      <w:r w:rsidR="00082C67" w:rsidRPr="00993480">
        <w:rPr>
          <w:rFonts w:ascii="Calibri Light" w:hAnsi="Calibri Light" w:cs="Cambria"/>
          <w:sz w:val="22"/>
          <w:szCs w:val="22"/>
        </w:rPr>
        <w:t>ñ</w:t>
      </w:r>
      <w:r w:rsidR="00082C67" w:rsidRPr="00993480">
        <w:rPr>
          <w:rFonts w:ascii="Calibri Light" w:hAnsi="Calibri Light" w:cs="Calibri"/>
          <w:sz w:val="22"/>
          <w:szCs w:val="22"/>
        </w:rPr>
        <w:t>h</w:t>
      </w:r>
      <w:proofErr w:type="spellEnd"/>
      <w:r w:rsidR="00082C67" w:rsidRPr="00993480">
        <w:rPr>
          <w:rFonts w:ascii="Calibri Light" w:hAnsi="Calibri Light" w:cs="Calibri"/>
          <w:sz w:val="22"/>
          <w:szCs w:val="22"/>
        </w:rPr>
        <w:t>—Great Law of Peace Center</w:t>
      </w:r>
      <w:r w:rsidR="00082C67">
        <w:rPr>
          <w:rFonts w:ascii="Calibri Light" w:hAnsi="Calibri Light" w:cs="Calibri"/>
          <w:sz w:val="22"/>
          <w:szCs w:val="22"/>
        </w:rPr>
        <w:t>, Indigenous Values Initiative, Department of Religion at Syracuse University and SU Humanities Center.</w:t>
      </w:r>
      <w:r w:rsidR="00693BDE">
        <w:rPr>
          <w:rFonts w:ascii="Calibri Light" w:hAnsi="Calibri Light" w:cs="Calibri"/>
          <w:sz w:val="22"/>
          <w:szCs w:val="22"/>
        </w:rPr>
        <w:t xml:space="preserve"> </w:t>
      </w:r>
      <w:r w:rsidR="00082C67">
        <w:rPr>
          <w:rFonts w:ascii="Calibri Light" w:hAnsi="Calibri Light" w:cs="Calibri"/>
          <w:sz w:val="22"/>
          <w:szCs w:val="22"/>
        </w:rPr>
        <w:t xml:space="preserve">Online </w:t>
      </w:r>
      <w:r w:rsidR="00D2054A">
        <w:rPr>
          <w:rFonts w:ascii="Calibri Light" w:hAnsi="Calibri Light" w:cs="Calibri"/>
          <w:sz w:val="22"/>
          <w:szCs w:val="22"/>
        </w:rPr>
        <w:t>panel</w:t>
      </w:r>
      <w:r w:rsidR="00082C67">
        <w:rPr>
          <w:rFonts w:ascii="Calibri Light" w:hAnsi="Calibri Light" w:cs="Calibri"/>
          <w:sz w:val="22"/>
          <w:szCs w:val="22"/>
        </w:rPr>
        <w:t>, 10 October.</w:t>
      </w:r>
    </w:p>
    <w:p w14:paraId="1C5FA06B" w14:textId="23EF4A98" w:rsidR="00417325" w:rsidRDefault="00417325" w:rsidP="00417325">
      <w:pPr>
        <w:tabs>
          <w:tab w:val="left" w:pos="720"/>
          <w:tab w:val="left" w:pos="810"/>
          <w:tab w:val="left" w:pos="3960"/>
        </w:tabs>
        <w:ind w:left="720" w:hanging="720"/>
        <w:rPr>
          <w:rFonts w:ascii="Calibri Light" w:hAnsi="Calibri Light" w:cs="Calibri"/>
          <w:sz w:val="22"/>
          <w:szCs w:val="22"/>
        </w:rPr>
      </w:pPr>
      <w:r>
        <w:rPr>
          <w:rFonts w:ascii="Calibri Light" w:hAnsi="Calibri Light" w:cs="Calibri"/>
          <w:sz w:val="22"/>
          <w:szCs w:val="22"/>
        </w:rPr>
        <w:t>2020</w:t>
      </w:r>
      <w:r>
        <w:rPr>
          <w:rFonts w:ascii="Calibri Light" w:hAnsi="Calibri Light" w:cs="Calibri"/>
          <w:sz w:val="22"/>
          <w:szCs w:val="22"/>
        </w:rPr>
        <w:tab/>
        <w:t>“Mother Earth’s Pandemic: The Doctrine of Discovery,” webinar virtual conference, held on 3 Thursdays, 6, 13 and 20 August.</w:t>
      </w:r>
      <w:r w:rsidR="00693BDE">
        <w:rPr>
          <w:rFonts w:ascii="Calibri Light" w:hAnsi="Calibri Light" w:cs="Calibri"/>
          <w:sz w:val="22"/>
          <w:szCs w:val="22"/>
        </w:rPr>
        <w:t xml:space="preserve"> </w:t>
      </w:r>
      <w:hyperlink r:id="rId41" w:history="1">
        <w:r w:rsidRPr="006344B1">
          <w:rPr>
            <w:rStyle w:val="Hyperlink"/>
            <w:rFonts w:ascii="Calibri Light" w:hAnsi="Calibri Light" w:cs="Calibri"/>
            <w:sz w:val="22"/>
            <w:szCs w:val="22"/>
          </w:rPr>
          <w:t>https://indigenousvalues.org/mother-earths-pandemic/</w:t>
        </w:r>
      </w:hyperlink>
      <w:r w:rsidR="00983C67">
        <w:rPr>
          <w:rFonts w:ascii="Calibri Light" w:hAnsi="Calibri Light" w:cs="Calibri"/>
          <w:sz w:val="22"/>
          <w:szCs w:val="22"/>
        </w:rPr>
        <w:t>.</w:t>
      </w:r>
      <w:r>
        <w:rPr>
          <w:rFonts w:ascii="Calibri Light" w:hAnsi="Calibri Light" w:cs="Calibri"/>
          <w:sz w:val="22"/>
          <w:szCs w:val="22"/>
        </w:rPr>
        <w:t xml:space="preserve"> </w:t>
      </w:r>
      <w:r w:rsidR="00685EAF">
        <w:rPr>
          <w:rFonts w:ascii="Calibri Light" w:hAnsi="Calibri Light" w:cs="Calibri"/>
          <w:sz w:val="22"/>
          <w:szCs w:val="22"/>
        </w:rPr>
        <w:t xml:space="preserve">Presentations: </w:t>
      </w:r>
      <w:hyperlink r:id="rId42" w:history="1">
        <w:r w:rsidR="00685EAF" w:rsidRPr="006344B1">
          <w:rPr>
            <w:rStyle w:val="Hyperlink"/>
            <w:rFonts w:ascii="Calibri Light" w:hAnsi="Calibri Light" w:cs="Calibri"/>
            <w:sz w:val="22"/>
            <w:szCs w:val="22"/>
          </w:rPr>
          <w:t>https://www.youtube.com/c/IndigenousValuesInitiative/videos</w:t>
        </w:r>
      </w:hyperlink>
      <w:r w:rsidR="00685EAF">
        <w:rPr>
          <w:rFonts w:ascii="Calibri Light" w:hAnsi="Calibri Light" w:cs="Calibri"/>
          <w:sz w:val="22"/>
          <w:szCs w:val="22"/>
        </w:rPr>
        <w:t xml:space="preserve"> </w:t>
      </w:r>
    </w:p>
    <w:p w14:paraId="3F22C4CF" w14:textId="07A25327" w:rsidR="00A20F93" w:rsidRDefault="00A20F93" w:rsidP="00112A5A">
      <w:pPr>
        <w:ind w:left="720" w:hanging="720"/>
        <w:rPr>
          <w:rFonts w:ascii="Calibri Light" w:hAnsi="Calibri Light"/>
          <w:sz w:val="22"/>
          <w:szCs w:val="22"/>
        </w:rPr>
      </w:pPr>
      <w:r>
        <w:rPr>
          <w:rFonts w:ascii="Calibri Light" w:hAnsi="Calibri Light"/>
          <w:sz w:val="22"/>
          <w:szCs w:val="22"/>
        </w:rPr>
        <w:t>2019</w:t>
      </w:r>
      <w:r>
        <w:rPr>
          <w:rFonts w:ascii="Calibri Light" w:hAnsi="Calibri Light"/>
          <w:sz w:val="22"/>
          <w:szCs w:val="22"/>
        </w:rPr>
        <w:tab/>
        <w:t>Co-organized “</w:t>
      </w:r>
      <w:r w:rsidRPr="00A20F93">
        <w:rPr>
          <w:rFonts w:ascii="Calibri Light" w:hAnsi="Calibri Light"/>
          <w:sz w:val="22"/>
          <w:szCs w:val="22"/>
        </w:rPr>
        <w:t>Imposed Borders: Violence Against Indigenous Women, Girls and Mother Earth</w:t>
      </w:r>
      <w:r>
        <w:rPr>
          <w:rFonts w:ascii="Calibri Light" w:hAnsi="Calibri Light"/>
          <w:sz w:val="22"/>
          <w:szCs w:val="22"/>
        </w:rPr>
        <w:t xml:space="preserve">” for the U.N. Commission on the Status of Women, </w:t>
      </w:r>
      <w:r w:rsidRPr="00A20F93">
        <w:rPr>
          <w:rFonts w:ascii="Calibri Light" w:hAnsi="Calibri Light"/>
          <w:sz w:val="22"/>
          <w:szCs w:val="22"/>
        </w:rPr>
        <w:t>4 W 43rd St</w:t>
      </w:r>
      <w:r>
        <w:rPr>
          <w:rFonts w:ascii="Calibri Light" w:hAnsi="Calibri Light"/>
          <w:sz w:val="22"/>
          <w:szCs w:val="22"/>
        </w:rPr>
        <w:t xml:space="preserve">., </w:t>
      </w:r>
      <w:r w:rsidRPr="00A20F93">
        <w:rPr>
          <w:rFonts w:ascii="Calibri Light" w:hAnsi="Calibri Light"/>
          <w:sz w:val="22"/>
          <w:szCs w:val="22"/>
        </w:rPr>
        <w:t>New York, NY</w:t>
      </w:r>
      <w:r>
        <w:rPr>
          <w:rFonts w:ascii="Calibri Light" w:hAnsi="Calibri Light"/>
          <w:sz w:val="22"/>
          <w:szCs w:val="22"/>
        </w:rPr>
        <w:t>.</w:t>
      </w:r>
      <w:r w:rsidR="00693BDE">
        <w:rPr>
          <w:rFonts w:ascii="Calibri Light" w:hAnsi="Calibri Light"/>
          <w:sz w:val="22"/>
          <w:szCs w:val="22"/>
        </w:rPr>
        <w:t xml:space="preserve"> </w:t>
      </w:r>
      <w:r>
        <w:rPr>
          <w:rFonts w:ascii="Calibri Light" w:hAnsi="Calibri Light"/>
          <w:sz w:val="22"/>
          <w:szCs w:val="22"/>
        </w:rPr>
        <w:t>15 March.</w:t>
      </w:r>
    </w:p>
    <w:p w14:paraId="5D01DAE9" w14:textId="741BCE28" w:rsidR="00A20F93" w:rsidRDefault="00A20F93" w:rsidP="00112A5A">
      <w:pPr>
        <w:ind w:left="720" w:hanging="720"/>
        <w:rPr>
          <w:rFonts w:ascii="Calibri Light" w:hAnsi="Calibri Light"/>
          <w:sz w:val="22"/>
          <w:szCs w:val="22"/>
        </w:rPr>
      </w:pPr>
      <w:r>
        <w:rPr>
          <w:rFonts w:ascii="Calibri Light" w:hAnsi="Calibri Light"/>
          <w:sz w:val="22"/>
          <w:szCs w:val="22"/>
        </w:rPr>
        <w:t>2019</w:t>
      </w:r>
      <w:r>
        <w:rPr>
          <w:rFonts w:ascii="Calibri Light" w:hAnsi="Calibri Light"/>
          <w:sz w:val="22"/>
          <w:szCs w:val="22"/>
        </w:rPr>
        <w:tab/>
        <w:t>Co-organized event on the Haudenosaunee Influence on the Women’s Rights Movement for the U.N. Commission on the Status of Women, CUNY Graduate Center, NY.</w:t>
      </w:r>
      <w:r w:rsidR="00693BDE">
        <w:rPr>
          <w:rFonts w:ascii="Calibri Light" w:hAnsi="Calibri Light"/>
          <w:sz w:val="22"/>
          <w:szCs w:val="22"/>
        </w:rPr>
        <w:t xml:space="preserve"> </w:t>
      </w:r>
      <w:r>
        <w:rPr>
          <w:rFonts w:ascii="Calibri Light" w:hAnsi="Calibri Light"/>
          <w:sz w:val="22"/>
          <w:szCs w:val="22"/>
        </w:rPr>
        <w:t>13 March.</w:t>
      </w:r>
    </w:p>
    <w:p w14:paraId="55EE7AB5" w14:textId="67EDBE77" w:rsidR="00026C2E" w:rsidRDefault="00026C2E" w:rsidP="0003581D">
      <w:pPr>
        <w:ind w:left="720" w:hanging="720"/>
        <w:rPr>
          <w:rFonts w:ascii="Calibri Light" w:hAnsi="Calibri Light" w:cs="Calibri"/>
          <w:sz w:val="22"/>
          <w:szCs w:val="22"/>
        </w:rPr>
      </w:pPr>
      <w:r>
        <w:rPr>
          <w:rFonts w:ascii="Calibri Light" w:hAnsi="Calibri Light" w:cs="Calibri"/>
          <w:sz w:val="22"/>
          <w:szCs w:val="22"/>
        </w:rPr>
        <w:t>2018-</w:t>
      </w:r>
      <w:r w:rsidR="00B7427E">
        <w:rPr>
          <w:rFonts w:ascii="Calibri Light" w:hAnsi="Calibri Light" w:cs="Calibri"/>
          <w:sz w:val="22"/>
          <w:szCs w:val="22"/>
        </w:rPr>
        <w:t>present</w:t>
      </w:r>
      <w:r w:rsidR="00DE2F21">
        <w:rPr>
          <w:rFonts w:ascii="Calibri Light" w:hAnsi="Calibri Light" w:cs="Calibri"/>
          <w:sz w:val="22"/>
          <w:szCs w:val="22"/>
        </w:rPr>
        <w:tab/>
      </w:r>
      <w:r>
        <w:rPr>
          <w:rFonts w:ascii="Calibri Light" w:hAnsi="Calibri Light" w:cs="Calibri"/>
          <w:sz w:val="22"/>
          <w:szCs w:val="22"/>
        </w:rPr>
        <w:t>Haudenosaunee Wooden Stick Festival and Annual Randy Hall Memorial Masters Lacrosse Tournament.</w:t>
      </w:r>
      <w:r w:rsidR="00693BDE">
        <w:rPr>
          <w:rFonts w:ascii="Calibri Light" w:hAnsi="Calibri Light" w:cs="Calibri"/>
          <w:sz w:val="22"/>
          <w:szCs w:val="22"/>
        </w:rPr>
        <w:t xml:space="preserve"> </w:t>
      </w:r>
      <w:r>
        <w:rPr>
          <w:rFonts w:ascii="Calibri Light" w:hAnsi="Calibri Light" w:cs="Calibri"/>
          <w:sz w:val="22"/>
          <w:szCs w:val="22"/>
        </w:rPr>
        <w:t>Onondaga Lake Park, last weekend in September.</w:t>
      </w:r>
    </w:p>
    <w:p w14:paraId="1B4E8DAE" w14:textId="65DAB1F2" w:rsidR="00B1018D" w:rsidRDefault="00B1018D" w:rsidP="00B1018D">
      <w:pPr>
        <w:tabs>
          <w:tab w:val="left" w:pos="720"/>
          <w:tab w:val="left" w:pos="810"/>
          <w:tab w:val="left" w:pos="3960"/>
        </w:tabs>
        <w:ind w:left="720" w:hanging="720"/>
        <w:rPr>
          <w:rFonts w:ascii="Calibri Light" w:hAnsi="Calibri Light" w:cs="Calibri"/>
          <w:sz w:val="22"/>
          <w:szCs w:val="22"/>
        </w:rPr>
      </w:pPr>
      <w:r>
        <w:rPr>
          <w:rFonts w:ascii="Calibri Light" w:hAnsi="Calibri Light" w:cs="Calibri"/>
          <w:sz w:val="22"/>
          <w:szCs w:val="22"/>
        </w:rPr>
        <w:t>2018</w:t>
      </w:r>
      <w:r>
        <w:rPr>
          <w:rFonts w:ascii="Calibri Light" w:hAnsi="Calibri Light" w:cs="Calibri"/>
          <w:sz w:val="22"/>
          <w:szCs w:val="22"/>
        </w:rPr>
        <w:tab/>
        <w:t>Co-</w:t>
      </w:r>
      <w:r w:rsidR="00037E73">
        <w:rPr>
          <w:rFonts w:ascii="Calibri Light" w:hAnsi="Calibri Light" w:cs="Calibri"/>
          <w:sz w:val="22"/>
          <w:szCs w:val="22"/>
        </w:rPr>
        <w:t>organizer</w:t>
      </w:r>
      <w:r>
        <w:rPr>
          <w:rFonts w:ascii="Calibri Light" w:hAnsi="Calibri Light" w:cs="Calibri"/>
          <w:sz w:val="22"/>
          <w:szCs w:val="22"/>
        </w:rPr>
        <w:t xml:space="preserve"> of “Taking on the Doctrine of Discovery: What Are Our Next Steps?”</w:t>
      </w:r>
      <w:r w:rsidR="00693BDE">
        <w:rPr>
          <w:rFonts w:ascii="Calibri Light" w:hAnsi="Calibri Light" w:cs="Calibri"/>
          <w:sz w:val="22"/>
          <w:szCs w:val="22"/>
        </w:rPr>
        <w:t xml:space="preserve"> </w:t>
      </w:r>
      <w:proofErr w:type="spellStart"/>
      <w:r w:rsidRPr="00993480">
        <w:rPr>
          <w:rFonts w:ascii="Calibri Light" w:hAnsi="Calibri Light" w:cs="Calibri"/>
          <w:sz w:val="22"/>
          <w:szCs w:val="22"/>
        </w:rPr>
        <w:t>Sk</w:t>
      </w:r>
      <w:r w:rsidRPr="00993480">
        <w:rPr>
          <w:rFonts w:ascii="Calibri Light" w:hAnsi="Calibri Light" w:cs="Cambria"/>
          <w:sz w:val="22"/>
          <w:szCs w:val="22"/>
        </w:rPr>
        <w:t>ä</w:t>
      </w:r>
      <w:r w:rsidRPr="00993480">
        <w:rPr>
          <w:rFonts w:ascii="Calibri Light" w:hAnsi="Calibri Light" w:cs="Calibri"/>
          <w:sz w:val="22"/>
          <w:szCs w:val="22"/>
        </w:rPr>
        <w:t>·no</w:t>
      </w:r>
      <w:r w:rsidRPr="00993480">
        <w:rPr>
          <w:rFonts w:ascii="Calibri Light" w:hAnsi="Calibri Light" w:cs="Cambria"/>
          <w:sz w:val="22"/>
          <w:szCs w:val="22"/>
        </w:rPr>
        <w:t>ñ</w:t>
      </w:r>
      <w:r w:rsidRPr="00993480">
        <w:rPr>
          <w:rFonts w:ascii="Calibri Light" w:hAnsi="Calibri Light" w:cs="Calibri"/>
          <w:sz w:val="22"/>
          <w:szCs w:val="22"/>
        </w:rPr>
        <w:t>h</w:t>
      </w:r>
      <w:proofErr w:type="spellEnd"/>
      <w:r w:rsidRPr="00993480">
        <w:rPr>
          <w:rFonts w:ascii="Calibri Light" w:hAnsi="Calibri Light" w:cs="Calibri"/>
          <w:sz w:val="22"/>
          <w:szCs w:val="22"/>
        </w:rPr>
        <w:t>—Great Law of Peace Center</w:t>
      </w:r>
      <w:r>
        <w:rPr>
          <w:rFonts w:ascii="Calibri Light" w:hAnsi="Calibri Light" w:cs="Calibri"/>
          <w:sz w:val="22"/>
          <w:szCs w:val="22"/>
        </w:rPr>
        <w:t>, 18-20 August.</w:t>
      </w:r>
    </w:p>
    <w:p w14:paraId="12FFB439" w14:textId="77777777" w:rsidR="00077D90" w:rsidRDefault="00077D90" w:rsidP="009C51A1">
      <w:pPr>
        <w:ind w:left="720" w:hanging="720"/>
        <w:rPr>
          <w:rFonts w:ascii="Calibri Light" w:hAnsi="Calibri Light" w:cs="Calibri"/>
          <w:sz w:val="22"/>
          <w:szCs w:val="22"/>
        </w:rPr>
      </w:pPr>
    </w:p>
    <w:p w14:paraId="6E69FB79" w14:textId="50EF9A4F" w:rsidR="009C51A1" w:rsidRPr="00F95AF2" w:rsidRDefault="009C51A1" w:rsidP="009C51A1">
      <w:pPr>
        <w:ind w:left="720" w:hanging="720"/>
        <w:rPr>
          <w:rFonts w:ascii="Calibri Light" w:hAnsi="Calibri Light"/>
          <w:b/>
          <w:sz w:val="22"/>
          <w:szCs w:val="22"/>
        </w:rPr>
      </w:pPr>
      <w:r w:rsidRPr="00F95AF2">
        <w:rPr>
          <w:rFonts w:ascii="Calibri Light" w:hAnsi="Calibri Light"/>
          <w:b/>
          <w:sz w:val="22"/>
          <w:szCs w:val="22"/>
        </w:rPr>
        <w:t xml:space="preserve">SELECTED </w:t>
      </w:r>
      <w:r w:rsidR="004D6736" w:rsidRPr="00F95AF2">
        <w:rPr>
          <w:rFonts w:ascii="Calibri Light" w:hAnsi="Calibri Light"/>
          <w:b/>
          <w:sz w:val="22"/>
          <w:szCs w:val="22"/>
        </w:rPr>
        <w:t xml:space="preserve">ACADEMIC </w:t>
      </w:r>
      <w:r w:rsidRPr="00F95AF2">
        <w:rPr>
          <w:rFonts w:ascii="Calibri Light" w:hAnsi="Calibri Light"/>
          <w:b/>
          <w:sz w:val="22"/>
          <w:szCs w:val="22"/>
        </w:rPr>
        <w:t>PAPERS AND PRESENTATIONS:</w:t>
      </w:r>
    </w:p>
    <w:p w14:paraId="38E7FE80" w14:textId="21FF0207" w:rsidR="00283367" w:rsidRPr="007C5703" w:rsidRDefault="00283367" w:rsidP="007C5703">
      <w:pPr>
        <w:ind w:left="720" w:hanging="720"/>
        <w:rPr>
          <w:rFonts w:ascii="Calibri Light" w:hAnsi="Calibri Light" w:cs="Calibri Light"/>
          <w:sz w:val="22"/>
          <w:szCs w:val="22"/>
        </w:rPr>
      </w:pPr>
      <w:r>
        <w:rPr>
          <w:rFonts w:ascii="Calibri Light" w:hAnsi="Calibri Light" w:cs="Calibri Light"/>
          <w:sz w:val="22"/>
          <w:szCs w:val="22"/>
        </w:rPr>
        <w:t>2023</w:t>
      </w:r>
      <w:r>
        <w:rPr>
          <w:rFonts w:ascii="Calibri Light" w:hAnsi="Calibri Light" w:cs="Calibri Light"/>
          <w:sz w:val="22"/>
          <w:szCs w:val="22"/>
        </w:rPr>
        <w:tab/>
      </w:r>
      <w:r w:rsidR="00DD2115">
        <w:rPr>
          <w:rFonts w:ascii="Calibri Light" w:hAnsi="Calibri Light" w:cs="Calibri Light"/>
          <w:sz w:val="22"/>
          <w:szCs w:val="22"/>
        </w:rPr>
        <w:t xml:space="preserve">With Sandra Bigtree. </w:t>
      </w:r>
      <w:r w:rsidR="00DC7D92">
        <w:rPr>
          <w:rFonts w:ascii="Calibri Light" w:hAnsi="Calibri Light" w:cs="Calibri Light"/>
          <w:sz w:val="22"/>
          <w:szCs w:val="22"/>
        </w:rPr>
        <w:t xml:space="preserve">“The Religious Origins of the Doctrine of Christian Discovery,” for </w:t>
      </w:r>
      <w:r w:rsidR="00D53C28" w:rsidRPr="005F6EBD">
        <w:rPr>
          <w:rFonts w:ascii="Calibri Light" w:hAnsi="Calibri Light" w:cs="Calibri Light"/>
          <w:sz w:val="22"/>
          <w:szCs w:val="22"/>
          <w:u w:val="single"/>
        </w:rPr>
        <w:t>Unraveling the</w:t>
      </w:r>
      <w:r w:rsidR="00D07F0F" w:rsidRPr="005F6EBD">
        <w:rPr>
          <w:rFonts w:ascii="Calibri Light" w:hAnsi="Calibri Light" w:cs="Calibri Light"/>
          <w:sz w:val="22"/>
          <w:szCs w:val="22"/>
          <w:u w:val="single"/>
        </w:rPr>
        <w:t xml:space="preserve"> International Law of Colonialism</w:t>
      </w:r>
      <w:r w:rsidR="00A21B04" w:rsidRPr="005F6EBD">
        <w:rPr>
          <w:rFonts w:ascii="Calibri Light" w:hAnsi="Calibri Light" w:cs="Calibri Light"/>
          <w:sz w:val="22"/>
          <w:szCs w:val="22"/>
          <w:u w:val="single"/>
        </w:rPr>
        <w:t>: The 200</w:t>
      </w:r>
      <w:r w:rsidR="00A21B04" w:rsidRPr="005F6EBD">
        <w:rPr>
          <w:rFonts w:ascii="Calibri Light" w:hAnsi="Calibri Light" w:cs="Calibri Light"/>
          <w:sz w:val="22"/>
          <w:szCs w:val="22"/>
          <w:u w:val="single"/>
          <w:vertAlign w:val="superscript"/>
        </w:rPr>
        <w:t>th</w:t>
      </w:r>
      <w:r w:rsidR="00A21B04" w:rsidRPr="005F6EBD">
        <w:rPr>
          <w:rFonts w:ascii="Calibri Light" w:hAnsi="Calibri Light" w:cs="Calibri Light"/>
          <w:sz w:val="22"/>
          <w:szCs w:val="22"/>
          <w:u w:val="single"/>
        </w:rPr>
        <w:t xml:space="preserve"> year of </w:t>
      </w:r>
      <w:r w:rsidR="00A21B04" w:rsidRPr="005F6EBD">
        <w:rPr>
          <w:rFonts w:ascii="Calibri Light" w:hAnsi="Calibri Light" w:cs="Calibri Light"/>
          <w:i/>
          <w:iCs/>
          <w:sz w:val="22"/>
          <w:szCs w:val="22"/>
          <w:u w:val="single"/>
        </w:rPr>
        <w:t xml:space="preserve">Johnson v. </w:t>
      </w:r>
      <w:proofErr w:type="spellStart"/>
      <w:r w:rsidR="00A21B04" w:rsidRPr="005F6EBD">
        <w:rPr>
          <w:rFonts w:ascii="Calibri Light" w:hAnsi="Calibri Light" w:cs="Calibri Light"/>
          <w:i/>
          <w:iCs/>
          <w:sz w:val="22"/>
          <w:szCs w:val="22"/>
          <w:u w:val="single"/>
        </w:rPr>
        <w:t>M’Intosh</w:t>
      </w:r>
      <w:proofErr w:type="spellEnd"/>
      <w:r w:rsidR="005F6EBD">
        <w:rPr>
          <w:rFonts w:ascii="Calibri Light" w:hAnsi="Calibri Light" w:cs="Calibri Light"/>
          <w:sz w:val="22"/>
          <w:szCs w:val="22"/>
        </w:rPr>
        <w:t>, an international webinar</w:t>
      </w:r>
      <w:r w:rsidR="005A1279">
        <w:rPr>
          <w:rFonts w:ascii="Calibri Light" w:hAnsi="Calibri Light" w:cs="Calibri Light"/>
          <w:sz w:val="22"/>
          <w:szCs w:val="22"/>
        </w:rPr>
        <w:t xml:space="preserve"> organized by Robert Miller</w:t>
      </w:r>
      <w:r w:rsidR="00235923">
        <w:rPr>
          <w:rFonts w:ascii="Calibri Light" w:hAnsi="Calibri Light" w:cs="Calibri Light"/>
          <w:sz w:val="22"/>
          <w:szCs w:val="22"/>
        </w:rPr>
        <w:t xml:space="preserve"> and the Indian Legal Program at Arizona State University</w:t>
      </w:r>
      <w:r w:rsidR="005F6EBD">
        <w:rPr>
          <w:rFonts w:ascii="Calibri Light" w:hAnsi="Calibri Light" w:cs="Calibri Light"/>
          <w:sz w:val="22"/>
          <w:szCs w:val="22"/>
        </w:rPr>
        <w:t xml:space="preserve">. </w:t>
      </w:r>
      <w:r w:rsidR="00DD2115">
        <w:rPr>
          <w:rFonts w:ascii="Calibri Light" w:hAnsi="Calibri Light" w:cs="Calibri Light"/>
          <w:sz w:val="22"/>
          <w:szCs w:val="22"/>
        </w:rPr>
        <w:t>10 March.</w:t>
      </w:r>
      <w:r w:rsidR="00235923">
        <w:rPr>
          <w:rFonts w:ascii="Calibri Light" w:hAnsi="Calibri Light" w:cs="Calibri Light"/>
          <w:sz w:val="22"/>
          <w:szCs w:val="22"/>
        </w:rPr>
        <w:t xml:space="preserve"> </w:t>
      </w:r>
      <w:hyperlink r:id="rId43" w:history="1">
        <w:r w:rsidR="007D7801" w:rsidRPr="000457B6">
          <w:rPr>
            <w:rStyle w:val="Hyperlink"/>
            <w:rFonts w:ascii="Calibri Light" w:hAnsi="Calibri Light" w:cs="Calibri Light"/>
            <w:sz w:val="22"/>
            <w:szCs w:val="22"/>
          </w:rPr>
          <w:t>https://vimeo.com/810597464/87f452d487</w:t>
        </w:r>
      </w:hyperlink>
      <w:r w:rsidR="007D7801">
        <w:rPr>
          <w:rFonts w:ascii="Calibri Light" w:hAnsi="Calibri Light" w:cs="Calibri Light"/>
          <w:sz w:val="22"/>
          <w:szCs w:val="22"/>
        </w:rPr>
        <w:t xml:space="preserve"> </w:t>
      </w:r>
    </w:p>
    <w:p w14:paraId="3C50F949" w14:textId="60B9B185" w:rsidR="000C1147" w:rsidRPr="00764D77" w:rsidRDefault="000C1147" w:rsidP="00082C67">
      <w:pPr>
        <w:tabs>
          <w:tab w:val="left" w:pos="720"/>
          <w:tab w:val="left" w:pos="810"/>
          <w:tab w:val="left" w:pos="3960"/>
        </w:tabs>
        <w:ind w:left="720" w:hanging="720"/>
        <w:rPr>
          <w:rFonts w:ascii="Calibri Light" w:hAnsi="Calibri Light" w:cs="Calibri Light"/>
          <w:sz w:val="22"/>
          <w:szCs w:val="22"/>
        </w:rPr>
      </w:pPr>
      <w:r w:rsidRPr="00764D77">
        <w:rPr>
          <w:rFonts w:ascii="Calibri Light" w:hAnsi="Calibri Light" w:cs="Calibri Light"/>
          <w:sz w:val="22"/>
          <w:szCs w:val="22"/>
        </w:rPr>
        <w:t>2022</w:t>
      </w:r>
      <w:r w:rsidRPr="00764D77">
        <w:rPr>
          <w:rFonts w:ascii="Calibri Light" w:hAnsi="Calibri Light" w:cs="Calibri Light"/>
          <w:sz w:val="22"/>
          <w:szCs w:val="22"/>
        </w:rPr>
        <w:tab/>
      </w:r>
      <w:r w:rsidR="00555CC2" w:rsidRPr="00764D77">
        <w:rPr>
          <w:rFonts w:ascii="Calibri Light" w:hAnsi="Calibri Light" w:cs="Calibri Light"/>
          <w:sz w:val="22"/>
          <w:szCs w:val="22"/>
        </w:rPr>
        <w:t>“</w:t>
      </w:r>
      <w:r w:rsidR="00555CC2" w:rsidRPr="00764D77">
        <w:rPr>
          <w:rFonts w:ascii="Calibri Light" w:hAnsi="Calibri Light" w:cs="Calibri Light"/>
          <w:color w:val="000000"/>
          <w:sz w:val="22"/>
          <w:szCs w:val="22"/>
        </w:rPr>
        <w:t xml:space="preserve">The Doctrine of Discovery Podcast and Virtual Onondaga.” </w:t>
      </w:r>
      <w:r w:rsidR="009E1104" w:rsidRPr="00764D77">
        <w:rPr>
          <w:rFonts w:ascii="Calibri Light" w:hAnsi="Calibri Light" w:cs="Calibri Light"/>
          <w:color w:val="000000"/>
          <w:sz w:val="22"/>
          <w:szCs w:val="22"/>
        </w:rPr>
        <w:t>With Adam DJ Brett and Jordan Loewen</w:t>
      </w:r>
      <w:r w:rsidR="0075156A" w:rsidRPr="00764D77">
        <w:rPr>
          <w:rFonts w:ascii="Calibri Light" w:hAnsi="Calibri Light" w:cs="Calibri Light"/>
          <w:color w:val="000000"/>
          <w:sz w:val="22"/>
          <w:szCs w:val="22"/>
        </w:rPr>
        <w:t xml:space="preserve">, Indigenous Religions session, American Academy of Religion, </w:t>
      </w:r>
      <w:r w:rsidR="00D81240" w:rsidRPr="00764D77">
        <w:rPr>
          <w:rFonts w:ascii="Calibri Light" w:hAnsi="Calibri Light" w:cs="Calibri Light"/>
          <w:color w:val="000000"/>
          <w:sz w:val="22"/>
          <w:szCs w:val="22"/>
        </w:rPr>
        <w:t>Denver. 21 November.</w:t>
      </w:r>
    </w:p>
    <w:p w14:paraId="75DD28B1" w14:textId="4DB3F6E6" w:rsidR="00082C67" w:rsidRDefault="00082C67" w:rsidP="00082C67">
      <w:pPr>
        <w:tabs>
          <w:tab w:val="left" w:pos="720"/>
          <w:tab w:val="left" w:pos="810"/>
          <w:tab w:val="left" w:pos="3960"/>
        </w:tabs>
        <w:ind w:left="720" w:hanging="720"/>
        <w:rPr>
          <w:rFonts w:ascii="Calibri Light" w:hAnsi="Calibri Light" w:cs="Calibri"/>
          <w:sz w:val="22"/>
          <w:szCs w:val="22"/>
        </w:rPr>
      </w:pPr>
      <w:r>
        <w:rPr>
          <w:rFonts w:ascii="Calibri Light" w:hAnsi="Calibri Light" w:cs="Calibri"/>
          <w:sz w:val="22"/>
          <w:szCs w:val="22"/>
        </w:rPr>
        <w:t>2020</w:t>
      </w:r>
      <w:r>
        <w:rPr>
          <w:rFonts w:ascii="Calibri Light" w:hAnsi="Calibri Light" w:cs="Calibri"/>
          <w:sz w:val="22"/>
          <w:szCs w:val="22"/>
        </w:rPr>
        <w:tab/>
        <w:t>“Revisiting George Washington’s Assault on the Haudenosaunee 240 Years Later.”</w:t>
      </w:r>
      <w:r w:rsidR="00693BDE">
        <w:rPr>
          <w:rFonts w:ascii="Calibri Light" w:hAnsi="Calibri Light" w:cs="Calibri"/>
          <w:sz w:val="22"/>
          <w:szCs w:val="22"/>
        </w:rPr>
        <w:t xml:space="preserve"> </w:t>
      </w:r>
      <w:r>
        <w:rPr>
          <w:rFonts w:ascii="Calibri Light" w:hAnsi="Calibri Light" w:cs="Calibri"/>
          <w:sz w:val="22"/>
          <w:szCs w:val="22"/>
        </w:rPr>
        <w:t>With Andrea Smith, Alyssa Mt. Pleasant, and Jake Edwards.</w:t>
      </w:r>
      <w:r w:rsidR="00693BDE">
        <w:rPr>
          <w:rFonts w:ascii="Calibri Light" w:hAnsi="Calibri Light" w:cs="Calibri"/>
          <w:sz w:val="22"/>
          <w:szCs w:val="22"/>
        </w:rPr>
        <w:t xml:space="preserve"> </w:t>
      </w:r>
      <w:r>
        <w:rPr>
          <w:rFonts w:ascii="Calibri Light" w:hAnsi="Calibri Light" w:cs="Calibri"/>
          <w:sz w:val="22"/>
          <w:szCs w:val="22"/>
        </w:rPr>
        <w:t xml:space="preserve">Sponsored by the </w:t>
      </w:r>
      <w:proofErr w:type="spellStart"/>
      <w:r w:rsidRPr="00993480">
        <w:rPr>
          <w:rFonts w:ascii="Calibri Light" w:hAnsi="Calibri Light" w:cs="Calibri"/>
          <w:sz w:val="22"/>
          <w:szCs w:val="22"/>
        </w:rPr>
        <w:t>Sk</w:t>
      </w:r>
      <w:r w:rsidRPr="00993480">
        <w:rPr>
          <w:rFonts w:ascii="Calibri Light" w:hAnsi="Calibri Light" w:cs="Cambria"/>
          <w:sz w:val="22"/>
          <w:szCs w:val="22"/>
        </w:rPr>
        <w:t>ä</w:t>
      </w:r>
      <w:r w:rsidRPr="00993480">
        <w:rPr>
          <w:rFonts w:ascii="Calibri Light" w:hAnsi="Calibri Light" w:cs="Calibri"/>
          <w:sz w:val="22"/>
          <w:szCs w:val="22"/>
        </w:rPr>
        <w:t>·no</w:t>
      </w:r>
      <w:r w:rsidRPr="00993480">
        <w:rPr>
          <w:rFonts w:ascii="Calibri Light" w:hAnsi="Calibri Light" w:cs="Cambria"/>
          <w:sz w:val="22"/>
          <w:szCs w:val="22"/>
        </w:rPr>
        <w:t>ñ</w:t>
      </w:r>
      <w:r w:rsidRPr="00993480">
        <w:rPr>
          <w:rFonts w:ascii="Calibri Light" w:hAnsi="Calibri Light" w:cs="Calibri"/>
          <w:sz w:val="22"/>
          <w:szCs w:val="22"/>
        </w:rPr>
        <w:t>h</w:t>
      </w:r>
      <w:proofErr w:type="spellEnd"/>
      <w:r w:rsidRPr="00993480">
        <w:rPr>
          <w:rFonts w:ascii="Calibri Light" w:hAnsi="Calibri Light" w:cs="Calibri"/>
          <w:sz w:val="22"/>
          <w:szCs w:val="22"/>
        </w:rPr>
        <w:t>—Great Law of Peace Center</w:t>
      </w:r>
      <w:r>
        <w:rPr>
          <w:rFonts w:ascii="Calibri Light" w:hAnsi="Calibri Light" w:cs="Calibri"/>
          <w:sz w:val="22"/>
          <w:szCs w:val="22"/>
        </w:rPr>
        <w:t>, Indigenous Values Initiative, Department of Religion at Syracuse University and SU Humanities Center.</w:t>
      </w:r>
      <w:r w:rsidR="00693BDE">
        <w:rPr>
          <w:rFonts w:ascii="Calibri Light" w:hAnsi="Calibri Light" w:cs="Calibri"/>
          <w:sz w:val="22"/>
          <w:szCs w:val="22"/>
        </w:rPr>
        <w:t xml:space="preserve"> </w:t>
      </w:r>
      <w:r>
        <w:rPr>
          <w:rFonts w:ascii="Calibri Light" w:hAnsi="Calibri Light" w:cs="Calibri"/>
          <w:sz w:val="22"/>
          <w:szCs w:val="22"/>
        </w:rPr>
        <w:t>Online event, 10 October.</w:t>
      </w:r>
    </w:p>
    <w:p w14:paraId="1000FE93" w14:textId="667232A9" w:rsidR="009221ED" w:rsidRPr="005627C5" w:rsidRDefault="009221ED" w:rsidP="003C4AFA">
      <w:pPr>
        <w:ind w:left="720" w:hanging="720"/>
        <w:rPr>
          <w:rFonts w:ascii="Calibri Light" w:hAnsi="Calibri Light" w:cs="Calibri Light"/>
          <w:sz w:val="22"/>
          <w:szCs w:val="22"/>
        </w:rPr>
      </w:pPr>
      <w:r w:rsidRPr="005627C5">
        <w:rPr>
          <w:rFonts w:ascii="Calibri Light" w:hAnsi="Calibri Light" w:cs="Calibri Light"/>
          <w:sz w:val="22"/>
          <w:szCs w:val="22"/>
        </w:rPr>
        <w:t>2019</w:t>
      </w:r>
      <w:r w:rsidRPr="005627C5">
        <w:rPr>
          <w:rFonts w:ascii="Calibri Light" w:hAnsi="Calibri Light" w:cs="Calibri Light"/>
          <w:sz w:val="22"/>
          <w:szCs w:val="22"/>
        </w:rPr>
        <w:tab/>
        <w:t xml:space="preserve">Invited </w:t>
      </w:r>
      <w:r w:rsidR="005627C5" w:rsidRPr="005627C5">
        <w:rPr>
          <w:rFonts w:ascii="Calibri Light" w:hAnsi="Calibri Light" w:cs="Calibri Light"/>
          <w:sz w:val="22"/>
          <w:szCs w:val="22"/>
        </w:rPr>
        <w:t>keynote talk, “</w:t>
      </w:r>
      <w:proofErr w:type="spellStart"/>
      <w:r w:rsidR="005627C5" w:rsidRPr="005627C5">
        <w:rPr>
          <w:rFonts w:ascii="Calibri Light" w:hAnsi="Calibri Light" w:cs="Calibri Light"/>
          <w:bCs/>
          <w:sz w:val="22"/>
          <w:szCs w:val="22"/>
        </w:rPr>
        <w:t>Skä·noñh</w:t>
      </w:r>
      <w:proofErr w:type="spellEnd"/>
      <w:r w:rsidR="005627C5" w:rsidRPr="005627C5">
        <w:rPr>
          <w:rFonts w:ascii="Calibri Light" w:hAnsi="Calibri Light" w:cs="Calibri Light"/>
          <w:bCs/>
          <w:sz w:val="22"/>
          <w:szCs w:val="22"/>
        </w:rPr>
        <w:t>—Great Law of Peace Center &amp; the Trauma of the Doctrine of Discovery”</w:t>
      </w:r>
      <w:r w:rsidRPr="005627C5">
        <w:rPr>
          <w:rFonts w:ascii="Calibri Light" w:hAnsi="Calibri Light" w:cs="Calibri Light"/>
          <w:sz w:val="22"/>
          <w:szCs w:val="22"/>
        </w:rPr>
        <w:t xml:space="preserve"> for </w:t>
      </w:r>
      <w:r w:rsidR="005627C5" w:rsidRPr="005627C5">
        <w:rPr>
          <w:rFonts w:ascii="Calibri Light" w:hAnsi="Calibri Light" w:cs="Calibri Light"/>
          <w:sz w:val="22"/>
          <w:szCs w:val="22"/>
        </w:rPr>
        <w:t>the New York State Convention of Universali</w:t>
      </w:r>
      <w:r w:rsidR="00B537A7">
        <w:rPr>
          <w:rFonts w:ascii="Calibri Light" w:hAnsi="Calibri Light" w:cs="Calibri Light"/>
          <w:sz w:val="22"/>
          <w:szCs w:val="22"/>
        </w:rPr>
        <w:t>s</w:t>
      </w:r>
      <w:r w:rsidR="005627C5" w:rsidRPr="005627C5">
        <w:rPr>
          <w:rFonts w:ascii="Calibri Light" w:hAnsi="Calibri Light" w:cs="Calibri Light"/>
          <w:sz w:val="22"/>
          <w:szCs w:val="22"/>
        </w:rPr>
        <w:t xml:space="preserve">ts, </w:t>
      </w:r>
      <w:r w:rsidRPr="005627C5">
        <w:rPr>
          <w:rFonts w:ascii="Calibri Light" w:hAnsi="Calibri Light" w:cs="Calibri Light"/>
          <w:sz w:val="22"/>
          <w:szCs w:val="22"/>
        </w:rPr>
        <w:t>Universalist Church Rochester, 150 S Clinton Ave, Rochester, NY. 26 October.</w:t>
      </w:r>
    </w:p>
    <w:p w14:paraId="667A55DF" w14:textId="77777777" w:rsidR="000E6224" w:rsidRPr="00993480" w:rsidRDefault="000E6224" w:rsidP="00B96BEE">
      <w:pPr>
        <w:rPr>
          <w:rFonts w:ascii="Calibri Light" w:hAnsi="Calibri Light"/>
          <w:sz w:val="22"/>
          <w:szCs w:val="22"/>
        </w:rPr>
      </w:pPr>
    </w:p>
    <w:p w14:paraId="3680A344" w14:textId="77777777" w:rsidR="009C51A1" w:rsidRPr="009221ED" w:rsidRDefault="009C51A1">
      <w:pPr>
        <w:rPr>
          <w:rFonts w:ascii="Calibri Light" w:hAnsi="Calibri Light"/>
          <w:b/>
          <w:sz w:val="22"/>
          <w:szCs w:val="22"/>
        </w:rPr>
      </w:pPr>
      <w:r w:rsidRPr="009221ED">
        <w:rPr>
          <w:rFonts w:ascii="Calibri Light" w:hAnsi="Calibri Light"/>
          <w:b/>
          <w:sz w:val="22"/>
          <w:szCs w:val="22"/>
        </w:rPr>
        <w:t>CLASSES:</w:t>
      </w:r>
      <w:r w:rsidRPr="009221ED">
        <w:rPr>
          <w:rFonts w:ascii="Calibri Light" w:hAnsi="Calibri Light"/>
          <w:b/>
          <w:sz w:val="22"/>
          <w:szCs w:val="22"/>
        </w:rPr>
        <w:tab/>
      </w:r>
    </w:p>
    <w:p w14:paraId="5D87DEC8" w14:textId="77777777"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Religions of the World (Campus and Online versions);</w:t>
      </w:r>
    </w:p>
    <w:p w14:paraId="407A87C8" w14:textId="6D60AB74"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Religion and Sports (Vision Fund Grant 2005)</w:t>
      </w:r>
      <w:r w:rsidR="002E2DA6" w:rsidRPr="00C60BD0">
        <w:rPr>
          <w:rFonts w:ascii="Calibri Light" w:hAnsi="Calibri Light"/>
          <w:sz w:val="22"/>
          <w:szCs w:val="22"/>
        </w:rPr>
        <w:t xml:space="preserve"> (online version, 2013)</w:t>
      </w:r>
    </w:p>
    <w:p w14:paraId="37B7D76D" w14:textId="31999588" w:rsidR="00945DED"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Native American Religions</w:t>
      </w:r>
    </w:p>
    <w:p w14:paraId="22D04D49" w14:textId="6C0A483D"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Indigenous Religions</w:t>
      </w:r>
    </w:p>
    <w:p w14:paraId="2C31B772" w14:textId="61823116"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Mythologies</w:t>
      </w:r>
    </w:p>
    <w:p w14:paraId="0A5766A9" w14:textId="77777777" w:rsidR="0026346F" w:rsidRPr="00C60BD0" w:rsidRDefault="0026346F" w:rsidP="00C60BD0">
      <w:pPr>
        <w:pStyle w:val="ListParagraph"/>
        <w:numPr>
          <w:ilvl w:val="0"/>
          <w:numId w:val="20"/>
        </w:numPr>
        <w:rPr>
          <w:rFonts w:ascii="Calibri Light" w:hAnsi="Calibri Light"/>
          <w:sz w:val="22"/>
          <w:szCs w:val="22"/>
        </w:rPr>
      </w:pPr>
      <w:r w:rsidRPr="00C60BD0">
        <w:rPr>
          <w:rFonts w:ascii="Calibri Light" w:hAnsi="Calibri Light"/>
          <w:sz w:val="22"/>
          <w:szCs w:val="22"/>
        </w:rPr>
        <w:t>Discovery and Indigenous Peoples</w:t>
      </w:r>
    </w:p>
    <w:p w14:paraId="5C341C28" w14:textId="13CCC181"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Religion and the Conquest of America</w:t>
      </w:r>
    </w:p>
    <w:p w14:paraId="56290D23" w14:textId="31282783"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Religious Dimensions of American Consumerism</w:t>
      </w:r>
    </w:p>
    <w:p w14:paraId="7FE9D30D" w14:textId="3974608A"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 xml:space="preserve">Religious </w:t>
      </w:r>
      <w:r w:rsidR="00136B04">
        <w:rPr>
          <w:rFonts w:ascii="Calibri Light" w:hAnsi="Calibri Light"/>
          <w:sz w:val="22"/>
          <w:szCs w:val="22"/>
        </w:rPr>
        <w:t>and white supremacy</w:t>
      </w:r>
    </w:p>
    <w:p w14:paraId="485283AC" w14:textId="77777777"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Onondaga Land-Rights and Our Common Future (co-taught with faculty from SU Law School and SUNY-Environmental Science and Forestry)</w:t>
      </w:r>
    </w:p>
    <w:p w14:paraId="20923155" w14:textId="77777777"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Critical Issues in the Study of Native American Religions</w:t>
      </w:r>
    </w:p>
    <w:p w14:paraId="237B472C" w14:textId="77777777" w:rsidR="009C51A1" w:rsidRPr="00C60BD0" w:rsidRDefault="009C51A1" w:rsidP="00C60BD0">
      <w:pPr>
        <w:pStyle w:val="ListParagraph"/>
        <w:numPr>
          <w:ilvl w:val="0"/>
          <w:numId w:val="20"/>
        </w:numPr>
        <w:rPr>
          <w:rFonts w:ascii="Calibri Light" w:hAnsi="Calibri Light"/>
          <w:sz w:val="22"/>
          <w:szCs w:val="22"/>
        </w:rPr>
      </w:pPr>
      <w:r w:rsidRPr="00C60BD0">
        <w:rPr>
          <w:rFonts w:ascii="Calibri Light" w:hAnsi="Calibri Light"/>
          <w:sz w:val="22"/>
          <w:szCs w:val="22"/>
        </w:rPr>
        <w:t>Materiality of Religion</w:t>
      </w:r>
    </w:p>
    <w:p w14:paraId="3CBD966B" w14:textId="1B001898" w:rsidR="009C51A1" w:rsidRPr="00136B04" w:rsidRDefault="009C51A1" w:rsidP="00136B04">
      <w:pPr>
        <w:pStyle w:val="ListParagraph"/>
        <w:numPr>
          <w:ilvl w:val="0"/>
          <w:numId w:val="20"/>
        </w:numPr>
        <w:rPr>
          <w:rFonts w:ascii="Calibri Light" w:hAnsi="Calibri Light"/>
          <w:sz w:val="22"/>
          <w:szCs w:val="22"/>
        </w:rPr>
      </w:pPr>
      <w:r w:rsidRPr="00C60BD0">
        <w:rPr>
          <w:rFonts w:ascii="Calibri Light" w:hAnsi="Calibri Light"/>
          <w:sz w:val="22"/>
          <w:szCs w:val="22"/>
        </w:rPr>
        <w:t>Other Peoples Religions</w:t>
      </w:r>
    </w:p>
    <w:sectPr w:rsidR="009C51A1" w:rsidRPr="00136B04" w:rsidSect="00D70AEA">
      <w:headerReference w:type="even" r:id="rId44"/>
      <w:headerReference w:type="default" r:id="rId45"/>
      <w:footerReference w:type="even" r:id="rId46"/>
      <w:footerReference w:type="default" r:id="rId47"/>
      <w:headerReference w:type="first" r:id="rId48"/>
      <w:footerReference w:type="first" r:id="rId49"/>
      <w:pgSz w:w="12240" w:h="15840"/>
      <w:pgMar w:top="1080" w:right="1080" w:bottom="1080" w:left="108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3787" w14:textId="77777777" w:rsidR="00C811B4" w:rsidRDefault="00C811B4">
      <w:r>
        <w:separator/>
      </w:r>
    </w:p>
  </w:endnote>
  <w:endnote w:type="continuationSeparator" w:id="0">
    <w:p w14:paraId="344D0594" w14:textId="77777777" w:rsidR="00C811B4" w:rsidRDefault="00C811B4">
      <w:r>
        <w:continuationSeparator/>
      </w:r>
    </w:p>
  </w:endnote>
  <w:endnote w:type="continuationNotice" w:id="1">
    <w:p w14:paraId="5267C01A" w14:textId="77777777" w:rsidR="00C811B4" w:rsidRDefault="00C81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AF93" w14:textId="77777777" w:rsidR="00C547E5" w:rsidRDefault="00C54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434D" w14:textId="77777777" w:rsidR="00C547E5" w:rsidRDefault="00C54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6BF2" w14:textId="77777777" w:rsidR="00C547E5" w:rsidRDefault="00C54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D929" w14:textId="77777777" w:rsidR="00C811B4" w:rsidRDefault="00C811B4">
      <w:r>
        <w:separator/>
      </w:r>
    </w:p>
  </w:footnote>
  <w:footnote w:type="continuationSeparator" w:id="0">
    <w:p w14:paraId="0D75D6CE" w14:textId="77777777" w:rsidR="00C811B4" w:rsidRDefault="00C811B4">
      <w:r>
        <w:continuationSeparator/>
      </w:r>
    </w:p>
  </w:footnote>
  <w:footnote w:type="continuationNotice" w:id="1">
    <w:p w14:paraId="2A0816A9" w14:textId="77777777" w:rsidR="00C811B4" w:rsidRDefault="00C81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0C5C" w14:textId="77777777" w:rsidR="00BC10DD" w:rsidRDefault="00BC10DD">
    <w:pPr>
      <w:pStyle w:val="Header"/>
      <w:framePr w:w="576" w:wrap="around" w:vAnchor="page" w:hAnchor="page" w:x="10225" w:y="721"/>
      <w:jc w:val="right"/>
      <w:rPr>
        <w:rStyle w:val="PageNumber"/>
        <w:rFonts w:eastAsia="Times"/>
      </w:rPr>
    </w:pPr>
    <w:r>
      <w:rPr>
        <w:rStyle w:val="PageNumber"/>
      </w:rPr>
      <w:fldChar w:fldCharType="begin"/>
    </w:r>
    <w:r>
      <w:rPr>
        <w:rStyle w:val="PageNumber"/>
      </w:rPr>
      <w:instrText xml:space="preserve">PAGE  </w:instrText>
    </w:r>
    <w:r>
      <w:rPr>
        <w:rStyle w:val="PageNumber"/>
      </w:rPr>
      <w:fldChar w:fldCharType="end"/>
    </w:r>
  </w:p>
  <w:p w14:paraId="271D10A5" w14:textId="77777777" w:rsidR="00BC10DD" w:rsidRDefault="00BC1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661D" w14:textId="77777777" w:rsidR="00BC10DD" w:rsidRPr="00A11025" w:rsidRDefault="00BC10DD">
    <w:pPr>
      <w:pStyle w:val="Header"/>
      <w:tabs>
        <w:tab w:val="clear" w:pos="8640"/>
      </w:tabs>
      <w:jc w:val="right"/>
      <w:rPr>
        <w:rFonts w:ascii="Calibri Light" w:hAnsi="Calibri Light"/>
      </w:rPr>
    </w:pPr>
    <w:r w:rsidRPr="00A11025">
      <w:rPr>
        <w:rFonts w:ascii="Calibri Light" w:hAnsi="Calibri Light"/>
      </w:rPr>
      <w:t>Philip P. Arnold--</w:t>
    </w:r>
    <w:r w:rsidRPr="00A11025">
      <w:rPr>
        <w:rFonts w:ascii="Calibri Light" w:hAnsi="Calibri Light"/>
      </w:rPr>
      <w:fldChar w:fldCharType="begin"/>
    </w:r>
    <w:r w:rsidRPr="00A11025">
      <w:rPr>
        <w:rFonts w:ascii="Calibri Light" w:hAnsi="Calibri Light"/>
      </w:rPr>
      <w:instrText xml:space="preserve"> PAGE  </w:instrText>
    </w:r>
    <w:r w:rsidRPr="00A11025">
      <w:rPr>
        <w:rFonts w:ascii="Calibri Light" w:hAnsi="Calibri Light"/>
      </w:rPr>
      <w:fldChar w:fldCharType="separate"/>
    </w:r>
    <w:r>
      <w:rPr>
        <w:rFonts w:ascii="Calibri Light" w:hAnsi="Calibri Light"/>
        <w:noProof/>
      </w:rPr>
      <w:t>2</w:t>
    </w:r>
    <w:r w:rsidRPr="00A11025">
      <w:rPr>
        <w:rFonts w:ascii="Calibri Light" w:hAnsi="Calibri Light"/>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D702" w14:textId="35E1C6F7" w:rsidR="00BC10DD" w:rsidRPr="006F5CD8" w:rsidRDefault="00C547E5">
    <w:pPr>
      <w:pStyle w:val="Header"/>
      <w:rPr>
        <w:rFonts w:ascii="Calibri Light" w:hAnsi="Calibri Light"/>
      </w:rPr>
    </w:pPr>
    <w:r>
      <w:rPr>
        <w:rFonts w:ascii="Calibri Light" w:hAnsi="Calibri Light"/>
      </w:rPr>
      <w:t>September</w:t>
    </w:r>
    <w:r w:rsidR="00BC10DD">
      <w:rPr>
        <w:rFonts w:ascii="Calibri Light" w:hAnsi="Calibri Light"/>
      </w:rPr>
      <w:t xml:space="preserve"> 202</w:t>
    </w:r>
    <w:r>
      <w:rPr>
        <w:rFonts w:ascii="Calibri Light" w:hAnsi="Calibri Ligh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69"/>
    <w:multiLevelType w:val="hybridMultilevel"/>
    <w:tmpl w:val="B33478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340C"/>
    <w:multiLevelType w:val="hybridMultilevel"/>
    <w:tmpl w:val="002E5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14C7"/>
    <w:multiLevelType w:val="hybridMultilevel"/>
    <w:tmpl w:val="9FCCD00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B6849"/>
    <w:multiLevelType w:val="hybridMultilevel"/>
    <w:tmpl w:val="E834D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E5091"/>
    <w:multiLevelType w:val="hybridMultilevel"/>
    <w:tmpl w:val="43548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4A1854"/>
    <w:multiLevelType w:val="hybridMultilevel"/>
    <w:tmpl w:val="C2E8D48A"/>
    <w:lvl w:ilvl="0" w:tplc="95B2750C">
      <w:start w:val="2023"/>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E1C04"/>
    <w:multiLevelType w:val="hybridMultilevel"/>
    <w:tmpl w:val="A860E5A6"/>
    <w:lvl w:ilvl="0" w:tplc="18A615E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F6E25"/>
    <w:multiLevelType w:val="hybridMultilevel"/>
    <w:tmpl w:val="C3541E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C6CAA"/>
    <w:multiLevelType w:val="hybridMultilevel"/>
    <w:tmpl w:val="6D1C2BA2"/>
    <w:lvl w:ilvl="0" w:tplc="04BC2268">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418D6"/>
    <w:multiLevelType w:val="hybridMultilevel"/>
    <w:tmpl w:val="E5CA252A"/>
    <w:lvl w:ilvl="0" w:tplc="D988546A">
      <w:start w:val="2004"/>
      <w:numFmt w:val="decimal"/>
      <w:lvlText w:val="(%1)"/>
      <w:lvlJc w:val="left"/>
      <w:pPr>
        <w:tabs>
          <w:tab w:val="num" w:pos="1000"/>
        </w:tabs>
        <w:ind w:left="1000" w:hanging="6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5729B"/>
    <w:multiLevelType w:val="hybridMultilevel"/>
    <w:tmpl w:val="E66E8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9328EC"/>
    <w:multiLevelType w:val="hybridMultilevel"/>
    <w:tmpl w:val="386299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A0FF2"/>
    <w:multiLevelType w:val="hybridMultilevel"/>
    <w:tmpl w:val="BEAEB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386BF8"/>
    <w:multiLevelType w:val="hybridMultilevel"/>
    <w:tmpl w:val="9348C3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33552"/>
    <w:multiLevelType w:val="hybridMultilevel"/>
    <w:tmpl w:val="37E26508"/>
    <w:lvl w:ilvl="0" w:tplc="1992813A">
      <w:start w:val="2004"/>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90134"/>
    <w:multiLevelType w:val="hybridMultilevel"/>
    <w:tmpl w:val="CC600B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604E51"/>
    <w:multiLevelType w:val="hybridMultilevel"/>
    <w:tmpl w:val="A4DE8936"/>
    <w:lvl w:ilvl="0" w:tplc="E55644F6">
      <w:start w:val="2004"/>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DC7396"/>
    <w:multiLevelType w:val="hybridMultilevel"/>
    <w:tmpl w:val="9C98DA24"/>
    <w:lvl w:ilvl="0" w:tplc="CA3CE0C6">
      <w:start w:val="2015"/>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1340238"/>
    <w:multiLevelType w:val="hybridMultilevel"/>
    <w:tmpl w:val="C7A802D6"/>
    <w:lvl w:ilvl="0" w:tplc="EB84E7B6">
      <w:start w:val="2023"/>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20F02"/>
    <w:multiLevelType w:val="hybridMultilevel"/>
    <w:tmpl w:val="83F02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9707D"/>
    <w:multiLevelType w:val="hybridMultilevel"/>
    <w:tmpl w:val="520AD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33F33"/>
    <w:multiLevelType w:val="multilevel"/>
    <w:tmpl w:val="E662C58A"/>
    <w:lvl w:ilvl="0">
      <w:start w:val="2015"/>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443811"/>
    <w:multiLevelType w:val="hybridMultilevel"/>
    <w:tmpl w:val="E662C58A"/>
    <w:lvl w:ilvl="0" w:tplc="AF8AE47C">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E66E0"/>
    <w:multiLevelType w:val="hybridMultilevel"/>
    <w:tmpl w:val="E2CC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9F1E5C"/>
    <w:multiLevelType w:val="hybridMultilevel"/>
    <w:tmpl w:val="E834D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55DF5"/>
    <w:multiLevelType w:val="hybridMultilevel"/>
    <w:tmpl w:val="A52AD8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6E324F"/>
    <w:multiLevelType w:val="hybridMultilevel"/>
    <w:tmpl w:val="8188B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3836859">
    <w:abstractNumId w:val="25"/>
  </w:num>
  <w:num w:numId="2" w16cid:durableId="1418747712">
    <w:abstractNumId w:val="13"/>
  </w:num>
  <w:num w:numId="3" w16cid:durableId="1370491322">
    <w:abstractNumId w:val="20"/>
  </w:num>
  <w:num w:numId="4" w16cid:durableId="1791852097">
    <w:abstractNumId w:val="3"/>
  </w:num>
  <w:num w:numId="5" w16cid:durableId="1277952729">
    <w:abstractNumId w:val="10"/>
  </w:num>
  <w:num w:numId="6" w16cid:durableId="354039845">
    <w:abstractNumId w:val="14"/>
  </w:num>
  <w:num w:numId="7" w16cid:durableId="160394854">
    <w:abstractNumId w:val="16"/>
  </w:num>
  <w:num w:numId="8" w16cid:durableId="1775906714">
    <w:abstractNumId w:val="9"/>
  </w:num>
  <w:num w:numId="9" w16cid:durableId="179241020">
    <w:abstractNumId w:val="24"/>
  </w:num>
  <w:num w:numId="10" w16cid:durableId="1671132905">
    <w:abstractNumId w:val="6"/>
  </w:num>
  <w:num w:numId="11" w16cid:durableId="1694839725">
    <w:abstractNumId w:val="8"/>
  </w:num>
  <w:num w:numId="12" w16cid:durableId="1721443000">
    <w:abstractNumId w:val="22"/>
  </w:num>
  <w:num w:numId="13" w16cid:durableId="780802981">
    <w:abstractNumId w:val="21"/>
  </w:num>
  <w:num w:numId="14" w16cid:durableId="1142694614">
    <w:abstractNumId w:val="17"/>
  </w:num>
  <w:num w:numId="15" w16cid:durableId="1686516149">
    <w:abstractNumId w:val="7"/>
  </w:num>
  <w:num w:numId="16" w16cid:durableId="1064448059">
    <w:abstractNumId w:val="2"/>
  </w:num>
  <w:num w:numId="17" w16cid:durableId="39520251">
    <w:abstractNumId w:val="0"/>
  </w:num>
  <w:num w:numId="18" w16cid:durableId="917135800">
    <w:abstractNumId w:val="11"/>
  </w:num>
  <w:num w:numId="19" w16cid:durableId="956377735">
    <w:abstractNumId w:val="19"/>
  </w:num>
  <w:num w:numId="20" w16cid:durableId="1083062198">
    <w:abstractNumId w:val="4"/>
  </w:num>
  <w:num w:numId="21" w16cid:durableId="1729643867">
    <w:abstractNumId w:val="23"/>
  </w:num>
  <w:num w:numId="22" w16cid:durableId="2103800172">
    <w:abstractNumId w:val="26"/>
  </w:num>
  <w:num w:numId="23" w16cid:durableId="1423186719">
    <w:abstractNumId w:val="12"/>
  </w:num>
  <w:num w:numId="24" w16cid:durableId="237251917">
    <w:abstractNumId w:val="15"/>
  </w:num>
  <w:num w:numId="25" w16cid:durableId="1730228139">
    <w:abstractNumId w:val="18"/>
  </w:num>
  <w:num w:numId="26" w16cid:durableId="1171487730">
    <w:abstractNumId w:val="5"/>
  </w:num>
  <w:num w:numId="27" w16cid:durableId="144338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BA"/>
    <w:rsid w:val="000022B0"/>
    <w:rsid w:val="00002871"/>
    <w:rsid w:val="00011DC8"/>
    <w:rsid w:val="000204B9"/>
    <w:rsid w:val="000247DC"/>
    <w:rsid w:val="00026C2E"/>
    <w:rsid w:val="000273EF"/>
    <w:rsid w:val="0003272C"/>
    <w:rsid w:val="0003581D"/>
    <w:rsid w:val="000372F7"/>
    <w:rsid w:val="00037E73"/>
    <w:rsid w:val="00040578"/>
    <w:rsid w:val="0004591E"/>
    <w:rsid w:val="000472F1"/>
    <w:rsid w:val="00050D48"/>
    <w:rsid w:val="00053186"/>
    <w:rsid w:val="00062B70"/>
    <w:rsid w:val="00064B86"/>
    <w:rsid w:val="0007235C"/>
    <w:rsid w:val="0007243E"/>
    <w:rsid w:val="000755FC"/>
    <w:rsid w:val="000761AD"/>
    <w:rsid w:val="00077D90"/>
    <w:rsid w:val="00080A89"/>
    <w:rsid w:val="0008154F"/>
    <w:rsid w:val="00082C67"/>
    <w:rsid w:val="00082D7E"/>
    <w:rsid w:val="0008513D"/>
    <w:rsid w:val="000859FA"/>
    <w:rsid w:val="00090F75"/>
    <w:rsid w:val="00093DDE"/>
    <w:rsid w:val="000951BD"/>
    <w:rsid w:val="00096D9E"/>
    <w:rsid w:val="000A1321"/>
    <w:rsid w:val="000A2871"/>
    <w:rsid w:val="000A7CF4"/>
    <w:rsid w:val="000B030F"/>
    <w:rsid w:val="000B1ED6"/>
    <w:rsid w:val="000C1147"/>
    <w:rsid w:val="000C275D"/>
    <w:rsid w:val="000C3013"/>
    <w:rsid w:val="000C341F"/>
    <w:rsid w:val="000C5BF2"/>
    <w:rsid w:val="000C6C03"/>
    <w:rsid w:val="000C6C70"/>
    <w:rsid w:val="000C6F2C"/>
    <w:rsid w:val="000D4B52"/>
    <w:rsid w:val="000E0385"/>
    <w:rsid w:val="000E6224"/>
    <w:rsid w:val="000E7B6B"/>
    <w:rsid w:val="000F477B"/>
    <w:rsid w:val="000F6DDA"/>
    <w:rsid w:val="00104107"/>
    <w:rsid w:val="001113DC"/>
    <w:rsid w:val="00112A5A"/>
    <w:rsid w:val="001137A4"/>
    <w:rsid w:val="001230A9"/>
    <w:rsid w:val="001232B9"/>
    <w:rsid w:val="0012680A"/>
    <w:rsid w:val="001269BD"/>
    <w:rsid w:val="00127449"/>
    <w:rsid w:val="00127D26"/>
    <w:rsid w:val="00130779"/>
    <w:rsid w:val="001308AF"/>
    <w:rsid w:val="00136B04"/>
    <w:rsid w:val="00143618"/>
    <w:rsid w:val="00144048"/>
    <w:rsid w:val="001515AE"/>
    <w:rsid w:val="00152933"/>
    <w:rsid w:val="00154BB1"/>
    <w:rsid w:val="00155CBC"/>
    <w:rsid w:val="00156A37"/>
    <w:rsid w:val="00157723"/>
    <w:rsid w:val="00163457"/>
    <w:rsid w:val="00165DE1"/>
    <w:rsid w:val="00167E72"/>
    <w:rsid w:val="00173DEA"/>
    <w:rsid w:val="0017435D"/>
    <w:rsid w:val="00175FFF"/>
    <w:rsid w:val="00177FD9"/>
    <w:rsid w:val="00180CC6"/>
    <w:rsid w:val="00180E69"/>
    <w:rsid w:val="00181EA0"/>
    <w:rsid w:val="00183E85"/>
    <w:rsid w:val="0018638A"/>
    <w:rsid w:val="00191D8E"/>
    <w:rsid w:val="001A563E"/>
    <w:rsid w:val="001A6325"/>
    <w:rsid w:val="001A7C33"/>
    <w:rsid w:val="001B1DC6"/>
    <w:rsid w:val="001C0708"/>
    <w:rsid w:val="001C7769"/>
    <w:rsid w:val="001C7A6D"/>
    <w:rsid w:val="001D14C6"/>
    <w:rsid w:val="001D6161"/>
    <w:rsid w:val="001E11EC"/>
    <w:rsid w:val="001E14DC"/>
    <w:rsid w:val="001E1B3A"/>
    <w:rsid w:val="001E4AC5"/>
    <w:rsid w:val="001E521A"/>
    <w:rsid w:val="001F0706"/>
    <w:rsid w:val="001F6D20"/>
    <w:rsid w:val="0020580B"/>
    <w:rsid w:val="002059D4"/>
    <w:rsid w:val="00211AA9"/>
    <w:rsid w:val="002172E8"/>
    <w:rsid w:val="002224CF"/>
    <w:rsid w:val="00223144"/>
    <w:rsid w:val="00227402"/>
    <w:rsid w:val="00235923"/>
    <w:rsid w:val="002362AF"/>
    <w:rsid w:val="00243923"/>
    <w:rsid w:val="00251476"/>
    <w:rsid w:val="002517DB"/>
    <w:rsid w:val="00253795"/>
    <w:rsid w:val="002549DD"/>
    <w:rsid w:val="00257BC6"/>
    <w:rsid w:val="0026346F"/>
    <w:rsid w:val="00263B1A"/>
    <w:rsid w:val="0027007E"/>
    <w:rsid w:val="0027124E"/>
    <w:rsid w:val="00271F94"/>
    <w:rsid w:val="00276102"/>
    <w:rsid w:val="00276D0E"/>
    <w:rsid w:val="0028070B"/>
    <w:rsid w:val="00281D9D"/>
    <w:rsid w:val="00283367"/>
    <w:rsid w:val="00283DF2"/>
    <w:rsid w:val="00287B6A"/>
    <w:rsid w:val="00293D20"/>
    <w:rsid w:val="00295208"/>
    <w:rsid w:val="00296D57"/>
    <w:rsid w:val="002A2D2F"/>
    <w:rsid w:val="002B505F"/>
    <w:rsid w:val="002C0142"/>
    <w:rsid w:val="002C6550"/>
    <w:rsid w:val="002C716B"/>
    <w:rsid w:val="002D5342"/>
    <w:rsid w:val="002D7823"/>
    <w:rsid w:val="002E2D66"/>
    <w:rsid w:val="002E2DA6"/>
    <w:rsid w:val="002F0800"/>
    <w:rsid w:val="002F1CAC"/>
    <w:rsid w:val="003005A7"/>
    <w:rsid w:val="00313B6A"/>
    <w:rsid w:val="003147B7"/>
    <w:rsid w:val="003219EB"/>
    <w:rsid w:val="00321CBC"/>
    <w:rsid w:val="003245E4"/>
    <w:rsid w:val="00334EB8"/>
    <w:rsid w:val="00340624"/>
    <w:rsid w:val="003453CD"/>
    <w:rsid w:val="0034664C"/>
    <w:rsid w:val="003642EB"/>
    <w:rsid w:val="003667BD"/>
    <w:rsid w:val="003717A3"/>
    <w:rsid w:val="0037237F"/>
    <w:rsid w:val="00372532"/>
    <w:rsid w:val="00374508"/>
    <w:rsid w:val="00377C9C"/>
    <w:rsid w:val="00384969"/>
    <w:rsid w:val="00384C82"/>
    <w:rsid w:val="00392AEA"/>
    <w:rsid w:val="00394DF6"/>
    <w:rsid w:val="00395409"/>
    <w:rsid w:val="00397D61"/>
    <w:rsid w:val="003A1B16"/>
    <w:rsid w:val="003A4EB6"/>
    <w:rsid w:val="003C4AFA"/>
    <w:rsid w:val="003C67A4"/>
    <w:rsid w:val="003D2182"/>
    <w:rsid w:val="003D24FE"/>
    <w:rsid w:val="003D4FDC"/>
    <w:rsid w:val="003D697E"/>
    <w:rsid w:val="003E159E"/>
    <w:rsid w:val="003E2A9A"/>
    <w:rsid w:val="003E3E9F"/>
    <w:rsid w:val="003E517F"/>
    <w:rsid w:val="003E58C7"/>
    <w:rsid w:val="003E649B"/>
    <w:rsid w:val="003F5F4D"/>
    <w:rsid w:val="004048EF"/>
    <w:rsid w:val="0040493D"/>
    <w:rsid w:val="0040501B"/>
    <w:rsid w:val="00410B46"/>
    <w:rsid w:val="004129BF"/>
    <w:rsid w:val="0041608F"/>
    <w:rsid w:val="00417325"/>
    <w:rsid w:val="004337DE"/>
    <w:rsid w:val="004360A1"/>
    <w:rsid w:val="00436FDF"/>
    <w:rsid w:val="0044642D"/>
    <w:rsid w:val="00454395"/>
    <w:rsid w:val="0045510B"/>
    <w:rsid w:val="00461A30"/>
    <w:rsid w:val="00461CAC"/>
    <w:rsid w:val="00465BF7"/>
    <w:rsid w:val="00474969"/>
    <w:rsid w:val="0047714F"/>
    <w:rsid w:val="00484351"/>
    <w:rsid w:val="00484782"/>
    <w:rsid w:val="00495E9B"/>
    <w:rsid w:val="004A00BB"/>
    <w:rsid w:val="004A19D3"/>
    <w:rsid w:val="004A3A5B"/>
    <w:rsid w:val="004A422F"/>
    <w:rsid w:val="004B1E32"/>
    <w:rsid w:val="004B340B"/>
    <w:rsid w:val="004B3B3C"/>
    <w:rsid w:val="004B4672"/>
    <w:rsid w:val="004B65DA"/>
    <w:rsid w:val="004B7FA0"/>
    <w:rsid w:val="004D2A92"/>
    <w:rsid w:val="004D48E4"/>
    <w:rsid w:val="004D4E26"/>
    <w:rsid w:val="004D6736"/>
    <w:rsid w:val="004E3088"/>
    <w:rsid w:val="004F2A7B"/>
    <w:rsid w:val="004F3D65"/>
    <w:rsid w:val="005009E2"/>
    <w:rsid w:val="005035B5"/>
    <w:rsid w:val="0050482A"/>
    <w:rsid w:val="005067F7"/>
    <w:rsid w:val="00512694"/>
    <w:rsid w:val="00516E9E"/>
    <w:rsid w:val="005218D0"/>
    <w:rsid w:val="00521FF3"/>
    <w:rsid w:val="00524137"/>
    <w:rsid w:val="00527416"/>
    <w:rsid w:val="00537136"/>
    <w:rsid w:val="005376FF"/>
    <w:rsid w:val="00544A57"/>
    <w:rsid w:val="005469B4"/>
    <w:rsid w:val="00546D07"/>
    <w:rsid w:val="0055225E"/>
    <w:rsid w:val="00554017"/>
    <w:rsid w:val="00554743"/>
    <w:rsid w:val="00555CC2"/>
    <w:rsid w:val="005564B4"/>
    <w:rsid w:val="00557ECE"/>
    <w:rsid w:val="0056052B"/>
    <w:rsid w:val="00562043"/>
    <w:rsid w:val="005627C5"/>
    <w:rsid w:val="0056411F"/>
    <w:rsid w:val="00581526"/>
    <w:rsid w:val="005815E8"/>
    <w:rsid w:val="005847F2"/>
    <w:rsid w:val="00585F19"/>
    <w:rsid w:val="0059145A"/>
    <w:rsid w:val="005930FA"/>
    <w:rsid w:val="005A10A4"/>
    <w:rsid w:val="005A1279"/>
    <w:rsid w:val="005A50BD"/>
    <w:rsid w:val="005B1492"/>
    <w:rsid w:val="005B6558"/>
    <w:rsid w:val="005B7E57"/>
    <w:rsid w:val="005C45A3"/>
    <w:rsid w:val="005C531C"/>
    <w:rsid w:val="005D1310"/>
    <w:rsid w:val="005D147C"/>
    <w:rsid w:val="005E27E5"/>
    <w:rsid w:val="005E7631"/>
    <w:rsid w:val="005E768D"/>
    <w:rsid w:val="005F6EBD"/>
    <w:rsid w:val="00610186"/>
    <w:rsid w:val="00610E1A"/>
    <w:rsid w:val="00613CA4"/>
    <w:rsid w:val="00620E59"/>
    <w:rsid w:val="006212E7"/>
    <w:rsid w:val="0062136C"/>
    <w:rsid w:val="00623EDD"/>
    <w:rsid w:val="006335BE"/>
    <w:rsid w:val="00633CDF"/>
    <w:rsid w:val="006341B9"/>
    <w:rsid w:val="00634503"/>
    <w:rsid w:val="00634DE1"/>
    <w:rsid w:val="00646E0B"/>
    <w:rsid w:val="006519F2"/>
    <w:rsid w:val="006564A2"/>
    <w:rsid w:val="006622BF"/>
    <w:rsid w:val="006723FB"/>
    <w:rsid w:val="006858ED"/>
    <w:rsid w:val="00685EAF"/>
    <w:rsid w:val="00686FC1"/>
    <w:rsid w:val="00693BDE"/>
    <w:rsid w:val="006B1188"/>
    <w:rsid w:val="006B62AB"/>
    <w:rsid w:val="006C1328"/>
    <w:rsid w:val="006D0C95"/>
    <w:rsid w:val="006D3B4A"/>
    <w:rsid w:val="006D6094"/>
    <w:rsid w:val="006E09AC"/>
    <w:rsid w:val="006E3A1B"/>
    <w:rsid w:val="006E4FB4"/>
    <w:rsid w:val="006E7024"/>
    <w:rsid w:val="006F5CD8"/>
    <w:rsid w:val="00704203"/>
    <w:rsid w:val="007133D9"/>
    <w:rsid w:val="00714AA8"/>
    <w:rsid w:val="00715EAD"/>
    <w:rsid w:val="007167AE"/>
    <w:rsid w:val="00720BDC"/>
    <w:rsid w:val="00725727"/>
    <w:rsid w:val="0072645D"/>
    <w:rsid w:val="00733CAC"/>
    <w:rsid w:val="00734821"/>
    <w:rsid w:val="00737746"/>
    <w:rsid w:val="00741B0E"/>
    <w:rsid w:val="0074581F"/>
    <w:rsid w:val="007508C8"/>
    <w:rsid w:val="0075156A"/>
    <w:rsid w:val="00752820"/>
    <w:rsid w:val="007547C4"/>
    <w:rsid w:val="00756BEC"/>
    <w:rsid w:val="00764364"/>
    <w:rsid w:val="00764D77"/>
    <w:rsid w:val="00765409"/>
    <w:rsid w:val="00770BE1"/>
    <w:rsid w:val="00773D88"/>
    <w:rsid w:val="0077690B"/>
    <w:rsid w:val="00781632"/>
    <w:rsid w:val="00793350"/>
    <w:rsid w:val="007A14F3"/>
    <w:rsid w:val="007A4E22"/>
    <w:rsid w:val="007A59CA"/>
    <w:rsid w:val="007A717B"/>
    <w:rsid w:val="007B6574"/>
    <w:rsid w:val="007C120B"/>
    <w:rsid w:val="007C2316"/>
    <w:rsid w:val="007C2E08"/>
    <w:rsid w:val="007C44AF"/>
    <w:rsid w:val="007C5703"/>
    <w:rsid w:val="007C77B4"/>
    <w:rsid w:val="007C7E4C"/>
    <w:rsid w:val="007D7801"/>
    <w:rsid w:val="007E1CAB"/>
    <w:rsid w:val="007E2DD9"/>
    <w:rsid w:val="007E492E"/>
    <w:rsid w:val="007E4B94"/>
    <w:rsid w:val="007E6AD0"/>
    <w:rsid w:val="007F35CD"/>
    <w:rsid w:val="007F589B"/>
    <w:rsid w:val="00802FDA"/>
    <w:rsid w:val="00803110"/>
    <w:rsid w:val="008034E8"/>
    <w:rsid w:val="008052E6"/>
    <w:rsid w:val="00807B60"/>
    <w:rsid w:val="008120F4"/>
    <w:rsid w:val="00812364"/>
    <w:rsid w:val="008128E3"/>
    <w:rsid w:val="0081347E"/>
    <w:rsid w:val="0081402B"/>
    <w:rsid w:val="008155D0"/>
    <w:rsid w:val="00816115"/>
    <w:rsid w:val="008241AA"/>
    <w:rsid w:val="00825FA1"/>
    <w:rsid w:val="0083268C"/>
    <w:rsid w:val="008335CC"/>
    <w:rsid w:val="0083402D"/>
    <w:rsid w:val="008363E8"/>
    <w:rsid w:val="008365C0"/>
    <w:rsid w:val="00837BAD"/>
    <w:rsid w:val="00840D7B"/>
    <w:rsid w:val="00847DF4"/>
    <w:rsid w:val="00854297"/>
    <w:rsid w:val="00862B1E"/>
    <w:rsid w:val="00865F97"/>
    <w:rsid w:val="008726CA"/>
    <w:rsid w:val="00880522"/>
    <w:rsid w:val="00882026"/>
    <w:rsid w:val="008877E7"/>
    <w:rsid w:val="008922EE"/>
    <w:rsid w:val="008946E5"/>
    <w:rsid w:val="008A10C8"/>
    <w:rsid w:val="008A1C14"/>
    <w:rsid w:val="008B235B"/>
    <w:rsid w:val="008B434A"/>
    <w:rsid w:val="008B5A52"/>
    <w:rsid w:val="008C6FC8"/>
    <w:rsid w:val="008C7FE8"/>
    <w:rsid w:val="008D55F8"/>
    <w:rsid w:val="008D5A0C"/>
    <w:rsid w:val="008E05E2"/>
    <w:rsid w:val="008E2A2F"/>
    <w:rsid w:val="008E456B"/>
    <w:rsid w:val="008E4625"/>
    <w:rsid w:val="008E764D"/>
    <w:rsid w:val="008F72B0"/>
    <w:rsid w:val="008F7B5D"/>
    <w:rsid w:val="0090417E"/>
    <w:rsid w:val="009111EF"/>
    <w:rsid w:val="00912482"/>
    <w:rsid w:val="00916646"/>
    <w:rsid w:val="00917AFE"/>
    <w:rsid w:val="009221ED"/>
    <w:rsid w:val="009264C6"/>
    <w:rsid w:val="00926A2E"/>
    <w:rsid w:val="009300C2"/>
    <w:rsid w:val="009311BA"/>
    <w:rsid w:val="009316C4"/>
    <w:rsid w:val="00945B92"/>
    <w:rsid w:val="00945DED"/>
    <w:rsid w:val="0094746A"/>
    <w:rsid w:val="00947D4A"/>
    <w:rsid w:val="0095015A"/>
    <w:rsid w:val="00956108"/>
    <w:rsid w:val="009607D3"/>
    <w:rsid w:val="0096128F"/>
    <w:rsid w:val="009621AA"/>
    <w:rsid w:val="00966000"/>
    <w:rsid w:val="00970AEF"/>
    <w:rsid w:val="00973420"/>
    <w:rsid w:val="00974042"/>
    <w:rsid w:val="00974599"/>
    <w:rsid w:val="0097479A"/>
    <w:rsid w:val="00980BF6"/>
    <w:rsid w:val="00980E96"/>
    <w:rsid w:val="00981310"/>
    <w:rsid w:val="00981387"/>
    <w:rsid w:val="00983C67"/>
    <w:rsid w:val="00984AFA"/>
    <w:rsid w:val="00985FF7"/>
    <w:rsid w:val="00990504"/>
    <w:rsid w:val="00993480"/>
    <w:rsid w:val="00994E32"/>
    <w:rsid w:val="00996B3C"/>
    <w:rsid w:val="00996B6E"/>
    <w:rsid w:val="009A1344"/>
    <w:rsid w:val="009A176F"/>
    <w:rsid w:val="009A18DE"/>
    <w:rsid w:val="009A41E1"/>
    <w:rsid w:val="009A4A82"/>
    <w:rsid w:val="009B07BE"/>
    <w:rsid w:val="009B0B5C"/>
    <w:rsid w:val="009B10C1"/>
    <w:rsid w:val="009B2871"/>
    <w:rsid w:val="009B40EF"/>
    <w:rsid w:val="009C1CF0"/>
    <w:rsid w:val="009C51A1"/>
    <w:rsid w:val="009C6829"/>
    <w:rsid w:val="009D3B55"/>
    <w:rsid w:val="009D54BE"/>
    <w:rsid w:val="009D58F5"/>
    <w:rsid w:val="009D7938"/>
    <w:rsid w:val="009E092B"/>
    <w:rsid w:val="009E1104"/>
    <w:rsid w:val="009E2851"/>
    <w:rsid w:val="009E2EB3"/>
    <w:rsid w:val="009E46C3"/>
    <w:rsid w:val="009E5BB7"/>
    <w:rsid w:val="009F43D5"/>
    <w:rsid w:val="009F4A83"/>
    <w:rsid w:val="009F71C5"/>
    <w:rsid w:val="00A03BC6"/>
    <w:rsid w:val="00A04F56"/>
    <w:rsid w:val="00A0528C"/>
    <w:rsid w:val="00A11025"/>
    <w:rsid w:val="00A13AAC"/>
    <w:rsid w:val="00A20F93"/>
    <w:rsid w:val="00A21B04"/>
    <w:rsid w:val="00A223EE"/>
    <w:rsid w:val="00A27784"/>
    <w:rsid w:val="00A27EBA"/>
    <w:rsid w:val="00A307BE"/>
    <w:rsid w:val="00A32BEF"/>
    <w:rsid w:val="00A3503C"/>
    <w:rsid w:val="00A43CFE"/>
    <w:rsid w:val="00A471B1"/>
    <w:rsid w:val="00A50820"/>
    <w:rsid w:val="00A51CBC"/>
    <w:rsid w:val="00A51D9A"/>
    <w:rsid w:val="00A52913"/>
    <w:rsid w:val="00A56D41"/>
    <w:rsid w:val="00A61A80"/>
    <w:rsid w:val="00A644DD"/>
    <w:rsid w:val="00A64C52"/>
    <w:rsid w:val="00A710A4"/>
    <w:rsid w:val="00A76438"/>
    <w:rsid w:val="00A81065"/>
    <w:rsid w:val="00A83F8E"/>
    <w:rsid w:val="00A844C1"/>
    <w:rsid w:val="00A85565"/>
    <w:rsid w:val="00A86BBC"/>
    <w:rsid w:val="00A879C2"/>
    <w:rsid w:val="00A9359F"/>
    <w:rsid w:val="00A94E8B"/>
    <w:rsid w:val="00AA5A4E"/>
    <w:rsid w:val="00AB18C3"/>
    <w:rsid w:val="00AB22AD"/>
    <w:rsid w:val="00AC12AB"/>
    <w:rsid w:val="00AC307C"/>
    <w:rsid w:val="00AC5CFF"/>
    <w:rsid w:val="00AC68B0"/>
    <w:rsid w:val="00AD23AE"/>
    <w:rsid w:val="00AD3F8C"/>
    <w:rsid w:val="00AD6FA3"/>
    <w:rsid w:val="00AD7B84"/>
    <w:rsid w:val="00AE012A"/>
    <w:rsid w:val="00AE07FA"/>
    <w:rsid w:val="00AE1796"/>
    <w:rsid w:val="00AE3B8C"/>
    <w:rsid w:val="00AE6F50"/>
    <w:rsid w:val="00AE7087"/>
    <w:rsid w:val="00AF26CF"/>
    <w:rsid w:val="00B03AE6"/>
    <w:rsid w:val="00B03EBA"/>
    <w:rsid w:val="00B1018D"/>
    <w:rsid w:val="00B10354"/>
    <w:rsid w:val="00B10A1A"/>
    <w:rsid w:val="00B120A8"/>
    <w:rsid w:val="00B1431A"/>
    <w:rsid w:val="00B14DAF"/>
    <w:rsid w:val="00B1694B"/>
    <w:rsid w:val="00B229B7"/>
    <w:rsid w:val="00B3123D"/>
    <w:rsid w:val="00B31D98"/>
    <w:rsid w:val="00B37A35"/>
    <w:rsid w:val="00B40E08"/>
    <w:rsid w:val="00B43418"/>
    <w:rsid w:val="00B43B48"/>
    <w:rsid w:val="00B45BC2"/>
    <w:rsid w:val="00B45C53"/>
    <w:rsid w:val="00B51914"/>
    <w:rsid w:val="00B537A7"/>
    <w:rsid w:val="00B56BA4"/>
    <w:rsid w:val="00B7427E"/>
    <w:rsid w:val="00B74527"/>
    <w:rsid w:val="00B80D8B"/>
    <w:rsid w:val="00B82464"/>
    <w:rsid w:val="00B90544"/>
    <w:rsid w:val="00B95B14"/>
    <w:rsid w:val="00B96BEE"/>
    <w:rsid w:val="00B96E2E"/>
    <w:rsid w:val="00BA1344"/>
    <w:rsid w:val="00BA25BC"/>
    <w:rsid w:val="00BA33BE"/>
    <w:rsid w:val="00BA5AA4"/>
    <w:rsid w:val="00BA6B6C"/>
    <w:rsid w:val="00BB106F"/>
    <w:rsid w:val="00BB2271"/>
    <w:rsid w:val="00BB466E"/>
    <w:rsid w:val="00BB6BFE"/>
    <w:rsid w:val="00BC10DD"/>
    <w:rsid w:val="00BC232D"/>
    <w:rsid w:val="00BC337F"/>
    <w:rsid w:val="00BC51EF"/>
    <w:rsid w:val="00BC7C90"/>
    <w:rsid w:val="00BE0EC2"/>
    <w:rsid w:val="00BE1705"/>
    <w:rsid w:val="00BE3781"/>
    <w:rsid w:val="00BF4A15"/>
    <w:rsid w:val="00BF5E08"/>
    <w:rsid w:val="00C30AA6"/>
    <w:rsid w:val="00C345D5"/>
    <w:rsid w:val="00C36E4E"/>
    <w:rsid w:val="00C40050"/>
    <w:rsid w:val="00C40925"/>
    <w:rsid w:val="00C42659"/>
    <w:rsid w:val="00C427EE"/>
    <w:rsid w:val="00C52F67"/>
    <w:rsid w:val="00C547E5"/>
    <w:rsid w:val="00C604EF"/>
    <w:rsid w:val="00C60BD0"/>
    <w:rsid w:val="00C62774"/>
    <w:rsid w:val="00C66719"/>
    <w:rsid w:val="00C71086"/>
    <w:rsid w:val="00C72A7D"/>
    <w:rsid w:val="00C73EF8"/>
    <w:rsid w:val="00C75F67"/>
    <w:rsid w:val="00C811B4"/>
    <w:rsid w:val="00C81240"/>
    <w:rsid w:val="00C814C6"/>
    <w:rsid w:val="00C857F3"/>
    <w:rsid w:val="00C96572"/>
    <w:rsid w:val="00C978F7"/>
    <w:rsid w:val="00CA3059"/>
    <w:rsid w:val="00CA55E1"/>
    <w:rsid w:val="00CB216C"/>
    <w:rsid w:val="00CB566F"/>
    <w:rsid w:val="00CB587C"/>
    <w:rsid w:val="00CC2BC9"/>
    <w:rsid w:val="00CC4719"/>
    <w:rsid w:val="00CC578B"/>
    <w:rsid w:val="00CD05A1"/>
    <w:rsid w:val="00CD45EF"/>
    <w:rsid w:val="00CD45F0"/>
    <w:rsid w:val="00CD4F58"/>
    <w:rsid w:val="00CD6889"/>
    <w:rsid w:val="00CD72CD"/>
    <w:rsid w:val="00CF0BCC"/>
    <w:rsid w:val="00CF4B18"/>
    <w:rsid w:val="00D060ED"/>
    <w:rsid w:val="00D07233"/>
    <w:rsid w:val="00D07F0F"/>
    <w:rsid w:val="00D123DE"/>
    <w:rsid w:val="00D14F5C"/>
    <w:rsid w:val="00D160BA"/>
    <w:rsid w:val="00D2054A"/>
    <w:rsid w:val="00D34C2E"/>
    <w:rsid w:val="00D421D8"/>
    <w:rsid w:val="00D43DA3"/>
    <w:rsid w:val="00D4723C"/>
    <w:rsid w:val="00D53C28"/>
    <w:rsid w:val="00D61908"/>
    <w:rsid w:val="00D661BA"/>
    <w:rsid w:val="00D673CB"/>
    <w:rsid w:val="00D70AEA"/>
    <w:rsid w:val="00D71CCD"/>
    <w:rsid w:val="00D72768"/>
    <w:rsid w:val="00D81240"/>
    <w:rsid w:val="00D83CD4"/>
    <w:rsid w:val="00D90B37"/>
    <w:rsid w:val="00D95C76"/>
    <w:rsid w:val="00DB07C6"/>
    <w:rsid w:val="00DB184D"/>
    <w:rsid w:val="00DB1E7A"/>
    <w:rsid w:val="00DB4247"/>
    <w:rsid w:val="00DB4E13"/>
    <w:rsid w:val="00DC6240"/>
    <w:rsid w:val="00DC7D92"/>
    <w:rsid w:val="00DD0BBC"/>
    <w:rsid w:val="00DD2115"/>
    <w:rsid w:val="00DD754C"/>
    <w:rsid w:val="00DE2F21"/>
    <w:rsid w:val="00DE43C3"/>
    <w:rsid w:val="00DE7687"/>
    <w:rsid w:val="00DF0F4B"/>
    <w:rsid w:val="00DF1578"/>
    <w:rsid w:val="00DF33F9"/>
    <w:rsid w:val="00DF5C61"/>
    <w:rsid w:val="00DF6DEE"/>
    <w:rsid w:val="00E018D8"/>
    <w:rsid w:val="00E057CF"/>
    <w:rsid w:val="00E0742A"/>
    <w:rsid w:val="00E11A8C"/>
    <w:rsid w:val="00E11C48"/>
    <w:rsid w:val="00E136CD"/>
    <w:rsid w:val="00E205BE"/>
    <w:rsid w:val="00E208BA"/>
    <w:rsid w:val="00E216F7"/>
    <w:rsid w:val="00E25697"/>
    <w:rsid w:val="00E261E3"/>
    <w:rsid w:val="00E32A1D"/>
    <w:rsid w:val="00E36C04"/>
    <w:rsid w:val="00E40522"/>
    <w:rsid w:val="00E47D1B"/>
    <w:rsid w:val="00E567EB"/>
    <w:rsid w:val="00E5710B"/>
    <w:rsid w:val="00E63CC5"/>
    <w:rsid w:val="00E667BF"/>
    <w:rsid w:val="00E84D0C"/>
    <w:rsid w:val="00E94A69"/>
    <w:rsid w:val="00E96876"/>
    <w:rsid w:val="00E96CDF"/>
    <w:rsid w:val="00EA0440"/>
    <w:rsid w:val="00EA6EA5"/>
    <w:rsid w:val="00EB0BAC"/>
    <w:rsid w:val="00EB43BC"/>
    <w:rsid w:val="00EC3710"/>
    <w:rsid w:val="00EC58E1"/>
    <w:rsid w:val="00ED27AB"/>
    <w:rsid w:val="00EE1378"/>
    <w:rsid w:val="00EF646A"/>
    <w:rsid w:val="00F07432"/>
    <w:rsid w:val="00F1068E"/>
    <w:rsid w:val="00F15194"/>
    <w:rsid w:val="00F20A63"/>
    <w:rsid w:val="00F226A6"/>
    <w:rsid w:val="00F23326"/>
    <w:rsid w:val="00F40648"/>
    <w:rsid w:val="00F422DC"/>
    <w:rsid w:val="00F452BA"/>
    <w:rsid w:val="00F5386C"/>
    <w:rsid w:val="00F5750F"/>
    <w:rsid w:val="00F66CAF"/>
    <w:rsid w:val="00F754C7"/>
    <w:rsid w:val="00F80CA5"/>
    <w:rsid w:val="00F87023"/>
    <w:rsid w:val="00F95AF2"/>
    <w:rsid w:val="00F95FE1"/>
    <w:rsid w:val="00FA1524"/>
    <w:rsid w:val="00FA1932"/>
    <w:rsid w:val="00FA2BD5"/>
    <w:rsid w:val="00FA527C"/>
    <w:rsid w:val="00FA70F3"/>
    <w:rsid w:val="00FB37AE"/>
    <w:rsid w:val="00FB3D99"/>
    <w:rsid w:val="00FB496E"/>
    <w:rsid w:val="00FC0519"/>
    <w:rsid w:val="00FC52CA"/>
    <w:rsid w:val="00FD4BB6"/>
    <w:rsid w:val="00FD4C92"/>
    <w:rsid w:val="00FD6A10"/>
    <w:rsid w:val="00FE23A6"/>
    <w:rsid w:val="00FE2715"/>
    <w:rsid w:val="00FF1CA1"/>
    <w:rsid w:val="00FF3C75"/>
    <w:rsid w:val="00FF64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25F6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A19D3"/>
    <w:rPr>
      <w:rFonts w:ascii="Times New Roman" w:hAnsi="Times New Roman"/>
    </w:rPr>
  </w:style>
  <w:style w:type="paragraph" w:styleId="Heading1">
    <w:name w:val="heading 1"/>
    <w:basedOn w:val="Normal"/>
    <w:next w:val="Normal"/>
    <w:qFormat/>
    <w:rsid w:val="00711D6B"/>
    <w:pPr>
      <w:widowControl w:val="0"/>
      <w:autoSpaceDE w:val="0"/>
      <w:autoSpaceDN w:val="0"/>
      <w:adjustRightInd w:val="0"/>
      <w:outlineLvl w:val="0"/>
    </w:pPr>
    <w:rPr>
      <w:rFonts w:ascii="Arial" w:eastAsia="MS PGothic" w:hAnsi="Arial"/>
      <w:sz w:val="44"/>
      <w:szCs w:val="44"/>
    </w:rPr>
  </w:style>
  <w:style w:type="paragraph" w:styleId="Heading2">
    <w:name w:val="heading 2"/>
    <w:basedOn w:val="Normal"/>
    <w:next w:val="Normal"/>
    <w:link w:val="Heading2Char"/>
    <w:rsid w:val="002E2D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173DE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5C0"/>
    <w:rPr>
      <w:rFonts w:ascii="Lucida Grande" w:hAnsi="Lucida Grande"/>
      <w:sz w:val="18"/>
      <w:szCs w:val="18"/>
    </w:rPr>
  </w:style>
  <w:style w:type="character" w:customStyle="1" w:styleId="BalloonTextChar">
    <w:name w:val="Balloon Text Char"/>
    <w:basedOn w:val="DefaultParagraphFont"/>
    <w:link w:val="BalloonText"/>
    <w:uiPriority w:val="99"/>
    <w:semiHidden/>
    <w:rsid w:val="00A215C0"/>
    <w:rPr>
      <w:rFonts w:ascii="Lucida Grande" w:hAnsi="Lucida Grande"/>
      <w:sz w:val="18"/>
      <w:szCs w:val="18"/>
    </w:rPr>
  </w:style>
  <w:style w:type="paragraph" w:styleId="Title">
    <w:name w:val="Title"/>
    <w:basedOn w:val="Normal"/>
    <w:qFormat/>
    <w:rsid w:val="0074581F"/>
    <w:pPr>
      <w:ind w:left="900" w:hanging="900"/>
      <w:jc w:val="center"/>
    </w:pPr>
    <w:rPr>
      <w:rFonts w:ascii="Times" w:eastAsia="Times New Roman" w:hAnsi="Times"/>
      <w:b/>
    </w:rPr>
  </w:style>
  <w:style w:type="character" w:styleId="Hyperlink">
    <w:name w:val="Hyperlink"/>
    <w:basedOn w:val="DefaultParagraphFont"/>
    <w:rsid w:val="0074581F"/>
    <w:rPr>
      <w:color w:val="0000FF"/>
      <w:u w:val="single"/>
    </w:rPr>
  </w:style>
  <w:style w:type="paragraph" w:styleId="Header">
    <w:name w:val="header"/>
    <w:basedOn w:val="Normal"/>
    <w:link w:val="HeaderChar"/>
    <w:uiPriority w:val="99"/>
    <w:rsid w:val="0074581F"/>
    <w:pPr>
      <w:tabs>
        <w:tab w:val="center" w:pos="4320"/>
        <w:tab w:val="right" w:pos="8640"/>
      </w:tabs>
    </w:pPr>
    <w:rPr>
      <w:rFonts w:ascii="Times" w:eastAsia="Times New Roman" w:hAnsi="Times"/>
    </w:rPr>
  </w:style>
  <w:style w:type="character" w:styleId="PageNumber">
    <w:name w:val="page number"/>
    <w:basedOn w:val="DefaultParagraphFont"/>
    <w:rsid w:val="0074581F"/>
  </w:style>
  <w:style w:type="paragraph" w:styleId="BodyTextIndent">
    <w:name w:val="Body Text Indent"/>
    <w:basedOn w:val="Normal"/>
    <w:rsid w:val="0074581F"/>
    <w:pPr>
      <w:tabs>
        <w:tab w:val="num" w:pos="900"/>
      </w:tabs>
      <w:ind w:left="900" w:hanging="900"/>
    </w:pPr>
    <w:rPr>
      <w:rFonts w:ascii="Times" w:hAnsi="Times"/>
    </w:rPr>
  </w:style>
  <w:style w:type="paragraph" w:styleId="Footer">
    <w:name w:val="footer"/>
    <w:basedOn w:val="Normal"/>
    <w:rsid w:val="0074581F"/>
    <w:pPr>
      <w:tabs>
        <w:tab w:val="center" w:pos="4320"/>
        <w:tab w:val="right" w:pos="8640"/>
      </w:tabs>
    </w:pPr>
    <w:rPr>
      <w:rFonts w:ascii="Times" w:hAnsi="Times"/>
    </w:rPr>
  </w:style>
  <w:style w:type="character" w:styleId="FollowedHyperlink">
    <w:name w:val="FollowedHyperlink"/>
    <w:basedOn w:val="DefaultParagraphFont"/>
    <w:rsid w:val="0074581F"/>
    <w:rPr>
      <w:color w:val="800080"/>
      <w:u w:val="single"/>
    </w:rPr>
  </w:style>
  <w:style w:type="paragraph" w:styleId="NormalWeb">
    <w:name w:val="Normal (Web)"/>
    <w:basedOn w:val="Normal"/>
    <w:uiPriority w:val="99"/>
    <w:rsid w:val="00D421D8"/>
    <w:pPr>
      <w:spacing w:beforeLines="1" w:afterLines="1"/>
    </w:pPr>
    <w:rPr>
      <w:rFonts w:ascii="Times" w:hAnsi="Times"/>
      <w:sz w:val="20"/>
    </w:rPr>
  </w:style>
  <w:style w:type="paragraph" w:styleId="Subtitle">
    <w:name w:val="Subtitle"/>
    <w:basedOn w:val="Normal"/>
    <w:link w:val="SubtitleChar"/>
    <w:qFormat/>
    <w:rsid w:val="00A50820"/>
    <w:rPr>
      <w:rFonts w:ascii="Arial" w:eastAsia="Times New Roman" w:hAnsi="Arial"/>
      <w:szCs w:val="20"/>
    </w:rPr>
  </w:style>
  <w:style w:type="character" w:customStyle="1" w:styleId="SubtitleChar">
    <w:name w:val="Subtitle Char"/>
    <w:basedOn w:val="DefaultParagraphFont"/>
    <w:link w:val="Subtitle"/>
    <w:rsid w:val="00A50820"/>
    <w:rPr>
      <w:rFonts w:ascii="Arial" w:eastAsia="Times New Roman" w:hAnsi="Arial"/>
      <w:szCs w:val="20"/>
    </w:rPr>
  </w:style>
  <w:style w:type="character" w:customStyle="1" w:styleId="smalltext">
    <w:name w:val="smalltext"/>
    <w:basedOn w:val="DefaultParagraphFont"/>
    <w:rsid w:val="002224CF"/>
  </w:style>
  <w:style w:type="character" w:customStyle="1" w:styleId="Heading2Char">
    <w:name w:val="Heading 2 Char"/>
    <w:basedOn w:val="DefaultParagraphFont"/>
    <w:link w:val="Heading2"/>
    <w:rsid w:val="002E2DA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052E6"/>
    <w:pPr>
      <w:spacing w:after="200"/>
      <w:ind w:left="720"/>
      <w:contextualSpacing/>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7E1CAB"/>
    <w:rPr>
      <w:rFonts w:eastAsia="Times New Roman"/>
    </w:rPr>
  </w:style>
  <w:style w:type="paragraph" w:customStyle="1" w:styleId="p1">
    <w:name w:val="p1"/>
    <w:basedOn w:val="Normal"/>
    <w:rsid w:val="00A879C2"/>
    <w:rPr>
      <w:rFonts w:ascii="Helvetica" w:hAnsi="Helvetica"/>
      <w:sz w:val="17"/>
      <w:szCs w:val="17"/>
    </w:rPr>
  </w:style>
  <w:style w:type="character" w:customStyle="1" w:styleId="apple-converted-space">
    <w:name w:val="apple-converted-space"/>
    <w:basedOn w:val="DefaultParagraphFont"/>
    <w:rsid w:val="00A879C2"/>
  </w:style>
  <w:style w:type="paragraph" w:customStyle="1" w:styleId="p2">
    <w:name w:val="p2"/>
    <w:basedOn w:val="Normal"/>
    <w:rsid w:val="00C40925"/>
    <w:rPr>
      <w:rFonts w:ascii="Helvetica" w:hAnsi="Helvetica"/>
      <w:sz w:val="12"/>
      <w:szCs w:val="12"/>
    </w:rPr>
  </w:style>
  <w:style w:type="character" w:customStyle="1" w:styleId="Heading3Char">
    <w:name w:val="Heading 3 Char"/>
    <w:basedOn w:val="DefaultParagraphFont"/>
    <w:link w:val="Heading3"/>
    <w:uiPriority w:val="9"/>
    <w:rsid w:val="00173DEA"/>
    <w:rPr>
      <w:rFonts w:asciiTheme="majorHAnsi" w:eastAsiaTheme="majorEastAsia" w:hAnsiTheme="majorHAnsi" w:cstheme="majorBidi"/>
      <w:color w:val="243F60" w:themeColor="accent1" w:themeShade="7F"/>
    </w:rPr>
  </w:style>
  <w:style w:type="character" w:styleId="UnresolvedMention">
    <w:name w:val="Unresolved Mention"/>
    <w:basedOn w:val="DefaultParagraphFont"/>
    <w:rsid w:val="009A41E1"/>
    <w:rPr>
      <w:color w:val="605E5C"/>
      <w:shd w:val="clear" w:color="auto" w:fill="E1DFDD"/>
    </w:rPr>
  </w:style>
  <w:style w:type="paragraph" w:customStyle="1" w:styleId="has-text-align-center">
    <w:name w:val="has-text-align-center"/>
    <w:basedOn w:val="Normal"/>
    <w:rsid w:val="00C52F67"/>
    <w:pPr>
      <w:spacing w:before="100" w:beforeAutospacing="1" w:after="100" w:afterAutospacing="1"/>
    </w:pPr>
    <w:rPr>
      <w:rFonts w:eastAsia="Times New Roman"/>
    </w:rPr>
  </w:style>
  <w:style w:type="character" w:styleId="Emphasis">
    <w:name w:val="Emphasis"/>
    <w:basedOn w:val="DefaultParagraphFont"/>
    <w:uiPriority w:val="20"/>
    <w:qFormat/>
    <w:rsid w:val="00C52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314">
      <w:bodyDiv w:val="1"/>
      <w:marLeft w:val="0"/>
      <w:marRight w:val="0"/>
      <w:marTop w:val="0"/>
      <w:marBottom w:val="0"/>
      <w:divBdr>
        <w:top w:val="none" w:sz="0" w:space="0" w:color="auto"/>
        <w:left w:val="none" w:sz="0" w:space="0" w:color="auto"/>
        <w:bottom w:val="none" w:sz="0" w:space="0" w:color="auto"/>
        <w:right w:val="none" w:sz="0" w:space="0" w:color="auto"/>
      </w:divBdr>
    </w:div>
    <w:div w:id="170066809">
      <w:bodyDiv w:val="1"/>
      <w:marLeft w:val="0"/>
      <w:marRight w:val="0"/>
      <w:marTop w:val="0"/>
      <w:marBottom w:val="0"/>
      <w:divBdr>
        <w:top w:val="none" w:sz="0" w:space="0" w:color="auto"/>
        <w:left w:val="none" w:sz="0" w:space="0" w:color="auto"/>
        <w:bottom w:val="none" w:sz="0" w:space="0" w:color="auto"/>
        <w:right w:val="none" w:sz="0" w:space="0" w:color="auto"/>
      </w:divBdr>
      <w:divsChild>
        <w:div w:id="883981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844190">
      <w:bodyDiv w:val="1"/>
      <w:marLeft w:val="0"/>
      <w:marRight w:val="0"/>
      <w:marTop w:val="0"/>
      <w:marBottom w:val="0"/>
      <w:divBdr>
        <w:top w:val="none" w:sz="0" w:space="0" w:color="auto"/>
        <w:left w:val="none" w:sz="0" w:space="0" w:color="auto"/>
        <w:bottom w:val="none" w:sz="0" w:space="0" w:color="auto"/>
        <w:right w:val="none" w:sz="0" w:space="0" w:color="auto"/>
      </w:divBdr>
    </w:div>
    <w:div w:id="413475826">
      <w:bodyDiv w:val="1"/>
      <w:marLeft w:val="0"/>
      <w:marRight w:val="0"/>
      <w:marTop w:val="0"/>
      <w:marBottom w:val="0"/>
      <w:divBdr>
        <w:top w:val="none" w:sz="0" w:space="0" w:color="auto"/>
        <w:left w:val="none" w:sz="0" w:space="0" w:color="auto"/>
        <w:bottom w:val="none" w:sz="0" w:space="0" w:color="auto"/>
        <w:right w:val="none" w:sz="0" w:space="0" w:color="auto"/>
      </w:divBdr>
    </w:div>
    <w:div w:id="521435185">
      <w:bodyDiv w:val="1"/>
      <w:marLeft w:val="0"/>
      <w:marRight w:val="0"/>
      <w:marTop w:val="0"/>
      <w:marBottom w:val="0"/>
      <w:divBdr>
        <w:top w:val="none" w:sz="0" w:space="0" w:color="auto"/>
        <w:left w:val="none" w:sz="0" w:space="0" w:color="auto"/>
        <w:bottom w:val="none" w:sz="0" w:space="0" w:color="auto"/>
        <w:right w:val="none" w:sz="0" w:space="0" w:color="auto"/>
      </w:divBdr>
    </w:div>
    <w:div w:id="605502755">
      <w:bodyDiv w:val="1"/>
      <w:marLeft w:val="0"/>
      <w:marRight w:val="0"/>
      <w:marTop w:val="0"/>
      <w:marBottom w:val="0"/>
      <w:divBdr>
        <w:top w:val="none" w:sz="0" w:space="0" w:color="auto"/>
        <w:left w:val="none" w:sz="0" w:space="0" w:color="auto"/>
        <w:bottom w:val="none" w:sz="0" w:space="0" w:color="auto"/>
        <w:right w:val="none" w:sz="0" w:space="0" w:color="auto"/>
      </w:divBdr>
    </w:div>
    <w:div w:id="741413328">
      <w:bodyDiv w:val="1"/>
      <w:marLeft w:val="0"/>
      <w:marRight w:val="0"/>
      <w:marTop w:val="0"/>
      <w:marBottom w:val="0"/>
      <w:divBdr>
        <w:top w:val="none" w:sz="0" w:space="0" w:color="auto"/>
        <w:left w:val="none" w:sz="0" w:space="0" w:color="auto"/>
        <w:bottom w:val="none" w:sz="0" w:space="0" w:color="auto"/>
        <w:right w:val="none" w:sz="0" w:space="0" w:color="auto"/>
      </w:divBdr>
      <w:divsChild>
        <w:div w:id="94372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566920">
      <w:bodyDiv w:val="1"/>
      <w:marLeft w:val="0"/>
      <w:marRight w:val="0"/>
      <w:marTop w:val="0"/>
      <w:marBottom w:val="0"/>
      <w:divBdr>
        <w:top w:val="none" w:sz="0" w:space="0" w:color="auto"/>
        <w:left w:val="none" w:sz="0" w:space="0" w:color="auto"/>
        <w:bottom w:val="none" w:sz="0" w:space="0" w:color="auto"/>
        <w:right w:val="none" w:sz="0" w:space="0" w:color="auto"/>
      </w:divBdr>
      <w:divsChild>
        <w:div w:id="1168211460">
          <w:marLeft w:val="0"/>
          <w:marRight w:val="0"/>
          <w:marTop w:val="0"/>
          <w:marBottom w:val="0"/>
          <w:divBdr>
            <w:top w:val="none" w:sz="0" w:space="0" w:color="auto"/>
            <w:left w:val="none" w:sz="0" w:space="0" w:color="auto"/>
            <w:bottom w:val="none" w:sz="0" w:space="0" w:color="auto"/>
            <w:right w:val="none" w:sz="0" w:space="0" w:color="auto"/>
          </w:divBdr>
          <w:divsChild>
            <w:div w:id="1494566982">
              <w:marLeft w:val="0"/>
              <w:marRight w:val="0"/>
              <w:marTop w:val="0"/>
              <w:marBottom w:val="0"/>
              <w:divBdr>
                <w:top w:val="none" w:sz="0" w:space="0" w:color="auto"/>
                <w:left w:val="none" w:sz="0" w:space="0" w:color="auto"/>
                <w:bottom w:val="none" w:sz="0" w:space="0" w:color="auto"/>
                <w:right w:val="none" w:sz="0" w:space="0" w:color="auto"/>
              </w:divBdr>
              <w:divsChild>
                <w:div w:id="12847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1188">
          <w:marLeft w:val="0"/>
          <w:marRight w:val="0"/>
          <w:marTop w:val="0"/>
          <w:marBottom w:val="0"/>
          <w:divBdr>
            <w:top w:val="none" w:sz="0" w:space="0" w:color="auto"/>
            <w:left w:val="none" w:sz="0" w:space="0" w:color="auto"/>
            <w:bottom w:val="none" w:sz="0" w:space="0" w:color="auto"/>
            <w:right w:val="none" w:sz="0" w:space="0" w:color="auto"/>
          </w:divBdr>
          <w:divsChild>
            <w:div w:id="2139566781">
              <w:marLeft w:val="0"/>
              <w:marRight w:val="0"/>
              <w:marTop w:val="0"/>
              <w:marBottom w:val="0"/>
              <w:divBdr>
                <w:top w:val="none" w:sz="0" w:space="0" w:color="auto"/>
                <w:left w:val="none" w:sz="0" w:space="0" w:color="auto"/>
                <w:bottom w:val="none" w:sz="0" w:space="0" w:color="auto"/>
                <w:right w:val="none" w:sz="0" w:space="0" w:color="auto"/>
              </w:divBdr>
              <w:divsChild>
                <w:div w:id="1634364697">
                  <w:marLeft w:val="0"/>
                  <w:marRight w:val="0"/>
                  <w:marTop w:val="0"/>
                  <w:marBottom w:val="0"/>
                  <w:divBdr>
                    <w:top w:val="none" w:sz="0" w:space="0" w:color="auto"/>
                    <w:left w:val="none" w:sz="0" w:space="0" w:color="auto"/>
                    <w:bottom w:val="none" w:sz="0" w:space="0" w:color="auto"/>
                    <w:right w:val="none" w:sz="0" w:space="0" w:color="auto"/>
                  </w:divBdr>
                  <w:divsChild>
                    <w:div w:id="1510095545">
                      <w:marLeft w:val="0"/>
                      <w:marRight w:val="0"/>
                      <w:marTop w:val="0"/>
                      <w:marBottom w:val="0"/>
                      <w:divBdr>
                        <w:top w:val="none" w:sz="0" w:space="0" w:color="auto"/>
                        <w:left w:val="none" w:sz="0" w:space="0" w:color="auto"/>
                        <w:bottom w:val="none" w:sz="0" w:space="0" w:color="auto"/>
                        <w:right w:val="none" w:sz="0" w:space="0" w:color="auto"/>
                      </w:divBdr>
                      <w:divsChild>
                        <w:div w:id="43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1053">
      <w:bodyDiv w:val="1"/>
      <w:marLeft w:val="0"/>
      <w:marRight w:val="0"/>
      <w:marTop w:val="0"/>
      <w:marBottom w:val="0"/>
      <w:divBdr>
        <w:top w:val="none" w:sz="0" w:space="0" w:color="auto"/>
        <w:left w:val="none" w:sz="0" w:space="0" w:color="auto"/>
        <w:bottom w:val="none" w:sz="0" w:space="0" w:color="auto"/>
        <w:right w:val="none" w:sz="0" w:space="0" w:color="auto"/>
      </w:divBdr>
    </w:div>
    <w:div w:id="963196391">
      <w:bodyDiv w:val="1"/>
      <w:marLeft w:val="0"/>
      <w:marRight w:val="0"/>
      <w:marTop w:val="0"/>
      <w:marBottom w:val="0"/>
      <w:divBdr>
        <w:top w:val="none" w:sz="0" w:space="0" w:color="auto"/>
        <w:left w:val="none" w:sz="0" w:space="0" w:color="auto"/>
        <w:bottom w:val="none" w:sz="0" w:space="0" w:color="auto"/>
        <w:right w:val="none" w:sz="0" w:space="0" w:color="auto"/>
      </w:divBdr>
    </w:div>
    <w:div w:id="963461767">
      <w:bodyDiv w:val="1"/>
      <w:marLeft w:val="0"/>
      <w:marRight w:val="0"/>
      <w:marTop w:val="0"/>
      <w:marBottom w:val="0"/>
      <w:divBdr>
        <w:top w:val="none" w:sz="0" w:space="0" w:color="auto"/>
        <w:left w:val="none" w:sz="0" w:space="0" w:color="auto"/>
        <w:bottom w:val="none" w:sz="0" w:space="0" w:color="auto"/>
        <w:right w:val="none" w:sz="0" w:space="0" w:color="auto"/>
      </w:divBdr>
    </w:div>
    <w:div w:id="1116363569">
      <w:bodyDiv w:val="1"/>
      <w:marLeft w:val="0"/>
      <w:marRight w:val="0"/>
      <w:marTop w:val="0"/>
      <w:marBottom w:val="0"/>
      <w:divBdr>
        <w:top w:val="none" w:sz="0" w:space="0" w:color="auto"/>
        <w:left w:val="none" w:sz="0" w:space="0" w:color="auto"/>
        <w:bottom w:val="none" w:sz="0" w:space="0" w:color="auto"/>
        <w:right w:val="none" w:sz="0" w:space="0" w:color="auto"/>
      </w:divBdr>
    </w:div>
    <w:div w:id="1206060202">
      <w:bodyDiv w:val="1"/>
      <w:marLeft w:val="0"/>
      <w:marRight w:val="0"/>
      <w:marTop w:val="0"/>
      <w:marBottom w:val="0"/>
      <w:divBdr>
        <w:top w:val="none" w:sz="0" w:space="0" w:color="auto"/>
        <w:left w:val="none" w:sz="0" w:space="0" w:color="auto"/>
        <w:bottom w:val="none" w:sz="0" w:space="0" w:color="auto"/>
        <w:right w:val="none" w:sz="0" w:space="0" w:color="auto"/>
      </w:divBdr>
    </w:div>
    <w:div w:id="1227304544">
      <w:bodyDiv w:val="1"/>
      <w:marLeft w:val="0"/>
      <w:marRight w:val="0"/>
      <w:marTop w:val="0"/>
      <w:marBottom w:val="0"/>
      <w:divBdr>
        <w:top w:val="none" w:sz="0" w:space="0" w:color="auto"/>
        <w:left w:val="none" w:sz="0" w:space="0" w:color="auto"/>
        <w:bottom w:val="none" w:sz="0" w:space="0" w:color="auto"/>
        <w:right w:val="none" w:sz="0" w:space="0" w:color="auto"/>
      </w:divBdr>
    </w:div>
    <w:div w:id="1282229922">
      <w:bodyDiv w:val="1"/>
      <w:marLeft w:val="0"/>
      <w:marRight w:val="0"/>
      <w:marTop w:val="0"/>
      <w:marBottom w:val="0"/>
      <w:divBdr>
        <w:top w:val="none" w:sz="0" w:space="0" w:color="auto"/>
        <w:left w:val="none" w:sz="0" w:space="0" w:color="auto"/>
        <w:bottom w:val="none" w:sz="0" w:space="0" w:color="auto"/>
        <w:right w:val="none" w:sz="0" w:space="0" w:color="auto"/>
      </w:divBdr>
    </w:div>
    <w:div w:id="1284925876">
      <w:bodyDiv w:val="1"/>
      <w:marLeft w:val="0"/>
      <w:marRight w:val="0"/>
      <w:marTop w:val="0"/>
      <w:marBottom w:val="0"/>
      <w:divBdr>
        <w:top w:val="none" w:sz="0" w:space="0" w:color="auto"/>
        <w:left w:val="none" w:sz="0" w:space="0" w:color="auto"/>
        <w:bottom w:val="none" w:sz="0" w:space="0" w:color="auto"/>
        <w:right w:val="none" w:sz="0" w:space="0" w:color="auto"/>
      </w:divBdr>
    </w:div>
    <w:div w:id="1286694374">
      <w:bodyDiv w:val="1"/>
      <w:marLeft w:val="0"/>
      <w:marRight w:val="0"/>
      <w:marTop w:val="0"/>
      <w:marBottom w:val="0"/>
      <w:divBdr>
        <w:top w:val="none" w:sz="0" w:space="0" w:color="auto"/>
        <w:left w:val="none" w:sz="0" w:space="0" w:color="auto"/>
        <w:bottom w:val="none" w:sz="0" w:space="0" w:color="auto"/>
        <w:right w:val="none" w:sz="0" w:space="0" w:color="auto"/>
      </w:divBdr>
      <w:divsChild>
        <w:div w:id="185751889">
          <w:marLeft w:val="0"/>
          <w:marRight w:val="0"/>
          <w:marTop w:val="0"/>
          <w:marBottom w:val="0"/>
          <w:divBdr>
            <w:top w:val="none" w:sz="0" w:space="0" w:color="auto"/>
            <w:left w:val="none" w:sz="0" w:space="0" w:color="auto"/>
            <w:bottom w:val="none" w:sz="0" w:space="0" w:color="auto"/>
            <w:right w:val="none" w:sz="0" w:space="0" w:color="auto"/>
          </w:divBdr>
        </w:div>
        <w:div w:id="230043750">
          <w:marLeft w:val="0"/>
          <w:marRight w:val="0"/>
          <w:marTop w:val="0"/>
          <w:marBottom w:val="0"/>
          <w:divBdr>
            <w:top w:val="none" w:sz="0" w:space="0" w:color="auto"/>
            <w:left w:val="none" w:sz="0" w:space="0" w:color="auto"/>
            <w:bottom w:val="none" w:sz="0" w:space="0" w:color="auto"/>
            <w:right w:val="none" w:sz="0" w:space="0" w:color="auto"/>
          </w:divBdr>
        </w:div>
      </w:divsChild>
    </w:div>
    <w:div w:id="1332022387">
      <w:bodyDiv w:val="1"/>
      <w:marLeft w:val="0"/>
      <w:marRight w:val="0"/>
      <w:marTop w:val="0"/>
      <w:marBottom w:val="0"/>
      <w:divBdr>
        <w:top w:val="none" w:sz="0" w:space="0" w:color="auto"/>
        <w:left w:val="none" w:sz="0" w:space="0" w:color="auto"/>
        <w:bottom w:val="none" w:sz="0" w:space="0" w:color="auto"/>
        <w:right w:val="none" w:sz="0" w:space="0" w:color="auto"/>
      </w:divBdr>
    </w:div>
    <w:div w:id="1390763123">
      <w:bodyDiv w:val="1"/>
      <w:marLeft w:val="0"/>
      <w:marRight w:val="0"/>
      <w:marTop w:val="0"/>
      <w:marBottom w:val="0"/>
      <w:divBdr>
        <w:top w:val="none" w:sz="0" w:space="0" w:color="auto"/>
        <w:left w:val="none" w:sz="0" w:space="0" w:color="auto"/>
        <w:bottom w:val="none" w:sz="0" w:space="0" w:color="auto"/>
        <w:right w:val="none" w:sz="0" w:space="0" w:color="auto"/>
      </w:divBdr>
    </w:div>
    <w:div w:id="1395351930">
      <w:bodyDiv w:val="1"/>
      <w:marLeft w:val="0"/>
      <w:marRight w:val="0"/>
      <w:marTop w:val="0"/>
      <w:marBottom w:val="0"/>
      <w:divBdr>
        <w:top w:val="none" w:sz="0" w:space="0" w:color="auto"/>
        <w:left w:val="none" w:sz="0" w:space="0" w:color="auto"/>
        <w:bottom w:val="none" w:sz="0" w:space="0" w:color="auto"/>
        <w:right w:val="none" w:sz="0" w:space="0" w:color="auto"/>
      </w:divBdr>
    </w:div>
    <w:div w:id="1623878159">
      <w:bodyDiv w:val="1"/>
      <w:marLeft w:val="0"/>
      <w:marRight w:val="0"/>
      <w:marTop w:val="0"/>
      <w:marBottom w:val="0"/>
      <w:divBdr>
        <w:top w:val="none" w:sz="0" w:space="0" w:color="auto"/>
        <w:left w:val="none" w:sz="0" w:space="0" w:color="auto"/>
        <w:bottom w:val="none" w:sz="0" w:space="0" w:color="auto"/>
        <w:right w:val="none" w:sz="0" w:space="0" w:color="auto"/>
      </w:divBdr>
    </w:div>
    <w:div w:id="1637444151">
      <w:bodyDiv w:val="1"/>
      <w:marLeft w:val="0"/>
      <w:marRight w:val="0"/>
      <w:marTop w:val="0"/>
      <w:marBottom w:val="0"/>
      <w:divBdr>
        <w:top w:val="none" w:sz="0" w:space="0" w:color="auto"/>
        <w:left w:val="none" w:sz="0" w:space="0" w:color="auto"/>
        <w:bottom w:val="none" w:sz="0" w:space="0" w:color="auto"/>
        <w:right w:val="none" w:sz="0" w:space="0" w:color="auto"/>
      </w:divBdr>
    </w:div>
    <w:div w:id="1653172731">
      <w:bodyDiv w:val="1"/>
      <w:marLeft w:val="0"/>
      <w:marRight w:val="0"/>
      <w:marTop w:val="0"/>
      <w:marBottom w:val="0"/>
      <w:divBdr>
        <w:top w:val="none" w:sz="0" w:space="0" w:color="auto"/>
        <w:left w:val="none" w:sz="0" w:space="0" w:color="auto"/>
        <w:bottom w:val="none" w:sz="0" w:space="0" w:color="auto"/>
        <w:right w:val="none" w:sz="0" w:space="0" w:color="auto"/>
      </w:divBdr>
    </w:div>
    <w:div w:id="1654799239">
      <w:bodyDiv w:val="1"/>
      <w:marLeft w:val="0"/>
      <w:marRight w:val="0"/>
      <w:marTop w:val="0"/>
      <w:marBottom w:val="0"/>
      <w:divBdr>
        <w:top w:val="none" w:sz="0" w:space="0" w:color="auto"/>
        <w:left w:val="none" w:sz="0" w:space="0" w:color="auto"/>
        <w:bottom w:val="none" w:sz="0" w:space="0" w:color="auto"/>
        <w:right w:val="none" w:sz="0" w:space="0" w:color="auto"/>
      </w:divBdr>
      <w:divsChild>
        <w:div w:id="50871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912462">
              <w:marLeft w:val="0"/>
              <w:marRight w:val="0"/>
              <w:marTop w:val="0"/>
              <w:marBottom w:val="0"/>
              <w:divBdr>
                <w:top w:val="none" w:sz="0" w:space="0" w:color="auto"/>
                <w:left w:val="none" w:sz="0" w:space="0" w:color="auto"/>
                <w:bottom w:val="none" w:sz="0" w:space="0" w:color="auto"/>
                <w:right w:val="none" w:sz="0" w:space="0" w:color="auto"/>
              </w:divBdr>
              <w:divsChild>
                <w:div w:id="1119570436">
                  <w:marLeft w:val="0"/>
                  <w:marRight w:val="0"/>
                  <w:marTop w:val="0"/>
                  <w:marBottom w:val="0"/>
                  <w:divBdr>
                    <w:top w:val="none" w:sz="0" w:space="0" w:color="auto"/>
                    <w:left w:val="none" w:sz="0" w:space="0" w:color="auto"/>
                    <w:bottom w:val="none" w:sz="0" w:space="0" w:color="auto"/>
                    <w:right w:val="none" w:sz="0" w:space="0" w:color="auto"/>
                  </w:divBdr>
                  <w:divsChild>
                    <w:div w:id="1658455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06899">
                          <w:marLeft w:val="0"/>
                          <w:marRight w:val="0"/>
                          <w:marTop w:val="0"/>
                          <w:marBottom w:val="0"/>
                          <w:divBdr>
                            <w:top w:val="none" w:sz="0" w:space="0" w:color="auto"/>
                            <w:left w:val="none" w:sz="0" w:space="0" w:color="auto"/>
                            <w:bottom w:val="none" w:sz="0" w:space="0" w:color="auto"/>
                            <w:right w:val="none" w:sz="0" w:space="0" w:color="auto"/>
                          </w:divBdr>
                          <w:divsChild>
                            <w:div w:id="212695819">
                              <w:marLeft w:val="0"/>
                              <w:marRight w:val="0"/>
                              <w:marTop w:val="0"/>
                              <w:marBottom w:val="0"/>
                              <w:divBdr>
                                <w:top w:val="none" w:sz="0" w:space="0" w:color="auto"/>
                                <w:left w:val="none" w:sz="0" w:space="0" w:color="auto"/>
                                <w:bottom w:val="none" w:sz="0" w:space="0" w:color="auto"/>
                                <w:right w:val="none" w:sz="0" w:space="0" w:color="auto"/>
                              </w:divBdr>
                              <w:divsChild>
                                <w:div w:id="9637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364415">
      <w:bodyDiv w:val="1"/>
      <w:marLeft w:val="0"/>
      <w:marRight w:val="0"/>
      <w:marTop w:val="0"/>
      <w:marBottom w:val="0"/>
      <w:divBdr>
        <w:top w:val="none" w:sz="0" w:space="0" w:color="auto"/>
        <w:left w:val="none" w:sz="0" w:space="0" w:color="auto"/>
        <w:bottom w:val="none" w:sz="0" w:space="0" w:color="auto"/>
        <w:right w:val="none" w:sz="0" w:space="0" w:color="auto"/>
      </w:divBdr>
      <w:divsChild>
        <w:div w:id="361516590">
          <w:marLeft w:val="0"/>
          <w:marRight w:val="0"/>
          <w:marTop w:val="0"/>
          <w:marBottom w:val="0"/>
          <w:divBdr>
            <w:top w:val="none" w:sz="0" w:space="0" w:color="auto"/>
            <w:left w:val="none" w:sz="0" w:space="0" w:color="auto"/>
            <w:bottom w:val="none" w:sz="0" w:space="0" w:color="auto"/>
            <w:right w:val="none" w:sz="0" w:space="0" w:color="auto"/>
          </w:divBdr>
        </w:div>
      </w:divsChild>
    </w:div>
    <w:div w:id="1753307332">
      <w:bodyDiv w:val="1"/>
      <w:marLeft w:val="0"/>
      <w:marRight w:val="0"/>
      <w:marTop w:val="0"/>
      <w:marBottom w:val="0"/>
      <w:divBdr>
        <w:top w:val="none" w:sz="0" w:space="0" w:color="auto"/>
        <w:left w:val="none" w:sz="0" w:space="0" w:color="auto"/>
        <w:bottom w:val="none" w:sz="0" w:space="0" w:color="auto"/>
        <w:right w:val="none" w:sz="0" w:space="0" w:color="auto"/>
      </w:divBdr>
    </w:div>
    <w:div w:id="1796832331">
      <w:bodyDiv w:val="1"/>
      <w:marLeft w:val="0"/>
      <w:marRight w:val="0"/>
      <w:marTop w:val="0"/>
      <w:marBottom w:val="0"/>
      <w:divBdr>
        <w:top w:val="none" w:sz="0" w:space="0" w:color="auto"/>
        <w:left w:val="none" w:sz="0" w:space="0" w:color="auto"/>
        <w:bottom w:val="none" w:sz="0" w:space="0" w:color="auto"/>
        <w:right w:val="none" w:sz="0" w:space="0" w:color="auto"/>
      </w:divBdr>
      <w:divsChild>
        <w:div w:id="1484656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819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11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58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310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484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444777">
      <w:bodyDiv w:val="1"/>
      <w:marLeft w:val="0"/>
      <w:marRight w:val="0"/>
      <w:marTop w:val="0"/>
      <w:marBottom w:val="0"/>
      <w:divBdr>
        <w:top w:val="none" w:sz="0" w:space="0" w:color="auto"/>
        <w:left w:val="none" w:sz="0" w:space="0" w:color="auto"/>
        <w:bottom w:val="none" w:sz="0" w:space="0" w:color="auto"/>
        <w:right w:val="none" w:sz="0" w:space="0" w:color="auto"/>
      </w:divBdr>
    </w:div>
    <w:div w:id="1841042918">
      <w:bodyDiv w:val="1"/>
      <w:marLeft w:val="0"/>
      <w:marRight w:val="0"/>
      <w:marTop w:val="0"/>
      <w:marBottom w:val="0"/>
      <w:divBdr>
        <w:top w:val="none" w:sz="0" w:space="0" w:color="auto"/>
        <w:left w:val="none" w:sz="0" w:space="0" w:color="auto"/>
        <w:bottom w:val="none" w:sz="0" w:space="0" w:color="auto"/>
        <w:right w:val="none" w:sz="0" w:space="0" w:color="auto"/>
      </w:divBdr>
    </w:div>
    <w:div w:id="1878545625">
      <w:bodyDiv w:val="1"/>
      <w:marLeft w:val="0"/>
      <w:marRight w:val="0"/>
      <w:marTop w:val="0"/>
      <w:marBottom w:val="0"/>
      <w:divBdr>
        <w:top w:val="none" w:sz="0" w:space="0" w:color="auto"/>
        <w:left w:val="none" w:sz="0" w:space="0" w:color="auto"/>
        <w:bottom w:val="none" w:sz="0" w:space="0" w:color="auto"/>
        <w:right w:val="none" w:sz="0" w:space="0" w:color="auto"/>
      </w:divBdr>
    </w:div>
    <w:div w:id="1913655758">
      <w:bodyDiv w:val="1"/>
      <w:marLeft w:val="0"/>
      <w:marRight w:val="0"/>
      <w:marTop w:val="0"/>
      <w:marBottom w:val="0"/>
      <w:divBdr>
        <w:top w:val="none" w:sz="0" w:space="0" w:color="auto"/>
        <w:left w:val="none" w:sz="0" w:space="0" w:color="auto"/>
        <w:bottom w:val="none" w:sz="0" w:space="0" w:color="auto"/>
        <w:right w:val="none" w:sz="0" w:space="0" w:color="auto"/>
      </w:divBdr>
    </w:div>
    <w:div w:id="1990210975">
      <w:bodyDiv w:val="1"/>
      <w:marLeft w:val="0"/>
      <w:marRight w:val="0"/>
      <w:marTop w:val="0"/>
      <w:marBottom w:val="0"/>
      <w:divBdr>
        <w:top w:val="none" w:sz="0" w:space="0" w:color="auto"/>
        <w:left w:val="none" w:sz="0" w:space="0" w:color="auto"/>
        <w:bottom w:val="none" w:sz="0" w:space="0" w:color="auto"/>
        <w:right w:val="none" w:sz="0" w:space="0" w:color="auto"/>
      </w:divBdr>
    </w:div>
    <w:div w:id="2075083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tles.cognella.com/the-gift-of-sports-9781621310471.html" TargetMode="External"/><Relationship Id="rId18" Type="http://schemas.openxmlformats.org/officeDocument/2006/relationships/hyperlink" Target="https://doi.org/10.1353/ijsr.2024.a929060" TargetMode="External"/><Relationship Id="rId26" Type="http://schemas.openxmlformats.org/officeDocument/2006/relationships/hyperlink" Target="https://muse.jhu.edu/issue/55074" TargetMode="External"/><Relationship Id="rId39" Type="http://schemas.openxmlformats.org/officeDocument/2006/relationships/hyperlink" Target="https://www.skanonhcenter.org/" TargetMode="External"/><Relationship Id="rId21" Type="http://schemas.openxmlformats.org/officeDocument/2006/relationships/hyperlink" Target="https://canopyforum.org/2023/03/10/introduction-to-the-200-years-of-johnson-v-mintosh-law-religion-and-native-american-lands-series/" TargetMode="External"/><Relationship Id="rId34" Type="http://schemas.openxmlformats.org/officeDocument/2006/relationships/hyperlink" Target="https://www.syracuse.com/opinion/2020/07/embrace-democratic-values-remove-iconic-fascist-memorials-commentary.html" TargetMode="External"/><Relationship Id="rId42" Type="http://schemas.openxmlformats.org/officeDocument/2006/relationships/hyperlink" Target="https://www.youtube.com/c/IndigenousValuesInitiative/video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mailto:pparnold@syr.edu" TargetMode="External"/><Relationship Id="rId2" Type="http://schemas.openxmlformats.org/officeDocument/2006/relationships/styles" Target="styles.xml"/><Relationship Id="rId16" Type="http://schemas.openxmlformats.org/officeDocument/2006/relationships/hyperlink" Target="https://doi.org/10.26443/jcreor.v5i2.108" TargetMode="External"/><Relationship Id="rId29" Type="http://schemas.openxmlformats.org/officeDocument/2006/relationships/hyperlink" Target="https://press.syr.edu/haudenosaunee/" TargetMode="External"/><Relationship Id="rId11" Type="http://schemas.openxmlformats.org/officeDocument/2006/relationships/hyperlink" Target="https://www.hluce.org/grants/?programs=4&amp;years=314&amp;sort=newest&amp;date_day=&amp;date_month=&amp;date_year=&amp;keyword=" TargetMode="External"/><Relationship Id="rId24" Type="http://schemas.openxmlformats.org/officeDocument/2006/relationships/hyperlink" Target="https://www.aprilonline.org/why-removing-columbus-matters/" TargetMode="External"/><Relationship Id="rId32" Type="http://schemas.openxmlformats.org/officeDocument/2006/relationships/hyperlink" Target="http://www.indigenousvalues.org/" TargetMode="External"/><Relationship Id="rId37" Type="http://schemas.openxmlformats.org/officeDocument/2006/relationships/hyperlink" Target="https://aila.ngo" TargetMode="External"/><Relationship Id="rId40" Type="http://schemas.openxmlformats.org/officeDocument/2006/relationships/hyperlink" Target="https://doctrineofdiscovery.org/blog/religious-origins-white-supremacy/"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jcrt.org/archives/23.2/Arnold.pdf" TargetMode="External"/><Relationship Id="rId23" Type="http://schemas.openxmlformats.org/officeDocument/2006/relationships/hyperlink" Target="https://www.aprilonline.org/the-commons/" TargetMode="External"/><Relationship Id="rId28" Type="http://schemas.openxmlformats.org/officeDocument/2006/relationships/hyperlink" Target="https://canopyforum.org/200-years-of-johnson-v-mintosh-law-religion-and-native-american-lands/" TargetMode="External"/><Relationship Id="rId36" Type="http://schemas.openxmlformats.org/officeDocument/2006/relationships/hyperlink" Target="https://podcast.doctrineofdiscovery.org/" TargetMode="External"/><Relationship Id="rId49" Type="http://schemas.openxmlformats.org/officeDocument/2006/relationships/footer" Target="footer3.xml"/><Relationship Id="rId10" Type="http://schemas.openxmlformats.org/officeDocument/2006/relationships/hyperlink" Target="http://www.skanonhcenter.org/" TargetMode="External"/><Relationship Id="rId19" Type="http://schemas.openxmlformats.org/officeDocument/2006/relationships/hyperlink" Target="https://www.aprilonline.org/the-commons/" TargetMode="External"/><Relationship Id="rId31" Type="http://schemas.openxmlformats.org/officeDocument/2006/relationships/hyperlink" Target="http://www.skanonhcenter.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digenousvalues.org/" TargetMode="External"/><Relationship Id="rId14" Type="http://schemas.openxmlformats.org/officeDocument/2006/relationships/hyperlink" Target="https://www.equinoxpub.com/equinox/books/showbook.asp?bkid=503" TargetMode="External"/><Relationship Id="rId22" Type="http://schemas.openxmlformats.org/officeDocument/2006/relationships/hyperlink" Target="https://www.jcrt.org/archives/21.2/Arnold.pdf" TargetMode="External"/><Relationship Id="rId27" Type="http://schemas.openxmlformats.org/officeDocument/2006/relationships/hyperlink" Target="https://creor-ejournal.library.mcgill.ca/issue/view/12" TargetMode="External"/><Relationship Id="rId30" Type="http://schemas.openxmlformats.org/officeDocument/2006/relationships/hyperlink" Target="https://indigenousvalues.org/" TargetMode="External"/><Relationship Id="rId35" Type="http://schemas.openxmlformats.org/officeDocument/2006/relationships/hyperlink" Target="https://www.facebook.com/watch/live/?ref=watch_permalink&amp;v=193014616842443" TargetMode="External"/><Relationship Id="rId43" Type="http://schemas.openxmlformats.org/officeDocument/2006/relationships/hyperlink" Target="https://vimeo.com/810597464/87f452d487" TargetMode="External"/><Relationship Id="rId48" Type="http://schemas.openxmlformats.org/officeDocument/2006/relationships/header" Target="header3.xml"/><Relationship Id="rId8" Type="http://schemas.openxmlformats.org/officeDocument/2006/relationships/hyperlink" Target="https://thecollege.syr.edu/people/faculty/arnold-philip-p/"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ress.syr.edu/supressbooks/5835/urgency-of-indigenous-values-the/" TargetMode="External"/><Relationship Id="rId17" Type="http://schemas.openxmlformats.org/officeDocument/2006/relationships/hyperlink" Target="https://creor-ejournal.library.mcgill.ca/article/view/113" TargetMode="External"/><Relationship Id="rId25" Type="http://schemas.openxmlformats.org/officeDocument/2006/relationships/hyperlink" Target="https://orionmagazine.org/2020/09/forming-a-more-perfect-union-through-indigenous-values/" TargetMode="External"/><Relationship Id="rId33" Type="http://schemas.openxmlformats.org/officeDocument/2006/relationships/hyperlink" Target="https://doctrineofdiscovery.org/10-religous-dimensions/" TargetMode="External"/><Relationship Id="rId38" Type="http://schemas.openxmlformats.org/officeDocument/2006/relationships/hyperlink" Target="https://indigenousvalues.org/" TargetMode="External"/><Relationship Id="rId46" Type="http://schemas.openxmlformats.org/officeDocument/2006/relationships/footer" Target="footer1.xml"/><Relationship Id="rId20" Type="http://schemas.openxmlformats.org/officeDocument/2006/relationships/hyperlink" Target="https://www.aprilonline.org/continuing-christian-domination/" TargetMode="External"/><Relationship Id="rId41" Type="http://schemas.openxmlformats.org/officeDocument/2006/relationships/hyperlink" Target="https://indigenousvalues.org/mother-earths-pandemic/"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2646</Words>
  <Characters>13946</Characters>
  <Application>Microsoft Office Word</Application>
  <DocSecurity>0</DocSecurity>
  <Lines>214</Lines>
  <Paragraphs>42</Paragraphs>
  <ScaleCrop>false</ScaleCrop>
  <HeadingPairs>
    <vt:vector size="2" baseType="variant">
      <vt:variant>
        <vt:lpstr>Title</vt:lpstr>
      </vt:variant>
      <vt:variant>
        <vt:i4>1</vt:i4>
      </vt:variant>
    </vt:vector>
  </HeadingPairs>
  <TitlesOfParts>
    <vt:vector size="1" baseType="lpstr">
      <vt:lpstr>PHILIP P</vt:lpstr>
    </vt:vector>
  </TitlesOfParts>
  <Company>Religion, Syracuse University</Company>
  <LinksUpToDate>false</LinksUpToDate>
  <CharactersWithSpaces>16550</CharactersWithSpaces>
  <SharedDoc>false</SharedDoc>
  <HLinks>
    <vt:vector size="60" baseType="variant">
      <vt:variant>
        <vt:i4>7798844</vt:i4>
      </vt:variant>
      <vt:variant>
        <vt:i4>27</vt:i4>
      </vt:variant>
      <vt:variant>
        <vt:i4>0</vt:i4>
      </vt:variant>
      <vt:variant>
        <vt:i4>5</vt:i4>
      </vt:variant>
      <vt:variant>
        <vt:lpwstr>http://www.peacecouncil.net/NOON/commonfuture/dvd.html</vt:lpwstr>
      </vt:variant>
      <vt:variant>
        <vt:lpwstr/>
      </vt:variant>
      <vt:variant>
        <vt:i4>4587554</vt:i4>
      </vt:variant>
      <vt:variant>
        <vt:i4>24</vt:i4>
      </vt:variant>
      <vt:variant>
        <vt:i4>0</vt:i4>
      </vt:variant>
      <vt:variant>
        <vt:i4>5</vt:i4>
      </vt:variant>
      <vt:variant>
        <vt:lpwstr>http://www.peacecouncil.net/NOON/index.html</vt:lpwstr>
      </vt:variant>
      <vt:variant>
        <vt:lpwstr/>
      </vt:variant>
      <vt:variant>
        <vt:i4>7798911</vt:i4>
      </vt:variant>
      <vt:variant>
        <vt:i4>21</vt:i4>
      </vt:variant>
      <vt:variant>
        <vt:i4>0</vt:i4>
      </vt:variant>
      <vt:variant>
        <vt:i4>5</vt:i4>
      </vt:variant>
      <vt:variant>
        <vt:lpwstr>http://rootsofpeacemaking.syr.edu/</vt:lpwstr>
      </vt:variant>
      <vt:variant>
        <vt:lpwstr/>
      </vt:variant>
      <vt:variant>
        <vt:i4>7798911</vt:i4>
      </vt:variant>
      <vt:variant>
        <vt:i4>18</vt:i4>
      </vt:variant>
      <vt:variant>
        <vt:i4>0</vt:i4>
      </vt:variant>
      <vt:variant>
        <vt:i4>5</vt:i4>
      </vt:variant>
      <vt:variant>
        <vt:lpwstr>http://rootsofpeacemaking.syr.edu/</vt:lpwstr>
      </vt:variant>
      <vt:variant>
        <vt:lpwstr/>
      </vt:variant>
      <vt:variant>
        <vt:i4>5177408</vt:i4>
      </vt:variant>
      <vt:variant>
        <vt:i4>15</vt:i4>
      </vt:variant>
      <vt:variant>
        <vt:i4>0</vt:i4>
      </vt:variant>
      <vt:variant>
        <vt:i4>5</vt:i4>
      </vt:variant>
      <vt:variant>
        <vt:lpwstr>http://www.jcrt.org/</vt:lpwstr>
      </vt:variant>
      <vt:variant>
        <vt:lpwstr/>
      </vt:variant>
      <vt:variant>
        <vt:i4>3014687</vt:i4>
      </vt:variant>
      <vt:variant>
        <vt:i4>12</vt:i4>
      </vt:variant>
      <vt:variant>
        <vt:i4>0</vt:i4>
      </vt:variant>
      <vt:variant>
        <vt:i4>5</vt:i4>
      </vt:variant>
      <vt:variant>
        <vt:lpwstr>http://marty-center.uchicago.edu/</vt:lpwstr>
      </vt:variant>
      <vt:variant>
        <vt:lpwstr/>
      </vt:variant>
      <vt:variant>
        <vt:i4>3014687</vt:i4>
      </vt:variant>
      <vt:variant>
        <vt:i4>9</vt:i4>
      </vt:variant>
      <vt:variant>
        <vt:i4>0</vt:i4>
      </vt:variant>
      <vt:variant>
        <vt:i4>5</vt:i4>
      </vt:variant>
      <vt:variant>
        <vt:lpwstr>http://marty-center.uchicago.edu/</vt:lpwstr>
      </vt:variant>
      <vt:variant>
        <vt:lpwstr/>
      </vt:variant>
      <vt:variant>
        <vt:i4>5636203</vt:i4>
      </vt:variant>
      <vt:variant>
        <vt:i4>6</vt:i4>
      </vt:variant>
      <vt:variant>
        <vt:i4>0</vt:i4>
      </vt:variant>
      <vt:variant>
        <vt:i4>5</vt:i4>
      </vt:variant>
      <vt:variant>
        <vt:lpwstr>http://www.cambridge.org/uk/catalogue/catalogue.asp?isbn=0521847125</vt:lpwstr>
      </vt:variant>
      <vt:variant>
        <vt:lpwstr/>
      </vt:variant>
      <vt:variant>
        <vt:i4>6422616</vt:i4>
      </vt:variant>
      <vt:variant>
        <vt:i4>3</vt:i4>
      </vt:variant>
      <vt:variant>
        <vt:i4>0</vt:i4>
      </vt:variant>
      <vt:variant>
        <vt:i4>5</vt:i4>
      </vt:variant>
      <vt:variant>
        <vt:lpwstr>http://web.syr.edu/~pparnold/</vt:lpwstr>
      </vt:variant>
      <vt:variant>
        <vt:lpwstr/>
      </vt:variant>
      <vt:variant>
        <vt:i4>5373954</vt:i4>
      </vt:variant>
      <vt:variant>
        <vt:i4>0</vt:i4>
      </vt:variant>
      <vt:variant>
        <vt:i4>0</vt:i4>
      </vt:variant>
      <vt:variant>
        <vt:i4>5</vt:i4>
      </vt:variant>
      <vt:variant>
        <vt:lpwstr>mailto:pparnold@syr.edu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 P</dc:title>
  <dc:subject/>
  <dc:creator>Philip Arnold</dc:creator>
  <cp:keywords/>
  <dc:description/>
  <cp:lastModifiedBy>Philip P Arnold</cp:lastModifiedBy>
  <cp:revision>13</cp:revision>
  <cp:lastPrinted>2019-11-01T18:36:00Z</cp:lastPrinted>
  <dcterms:created xsi:type="dcterms:W3CDTF">2025-09-25T22:02:00Z</dcterms:created>
  <dcterms:modified xsi:type="dcterms:W3CDTF">2025-09-25T22:28:00Z</dcterms:modified>
</cp:coreProperties>
</file>